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2F5C50" w14:textId="24B7138B" w:rsidR="00902CC5" w:rsidRDefault="00952E58">
      <w:pPr>
        <w:jc w:val="center"/>
        <w:rPr>
          <w:b/>
          <w:sz w:val="40"/>
          <w:szCs w:val="40"/>
        </w:rPr>
      </w:pPr>
      <w:r>
        <w:rPr>
          <w:b/>
          <w:sz w:val="40"/>
          <w:szCs w:val="40"/>
        </w:rPr>
        <w:t xml:space="preserve">Reception </w:t>
      </w:r>
      <w:proofErr w:type="spellStart"/>
      <w:r w:rsidR="000414BC">
        <w:rPr>
          <w:b/>
          <w:sz w:val="40"/>
          <w:szCs w:val="40"/>
        </w:rPr>
        <w:t>Puddletown</w:t>
      </w:r>
      <w:proofErr w:type="spellEnd"/>
      <w:r w:rsidR="000414BC">
        <w:rPr>
          <w:b/>
          <w:sz w:val="40"/>
          <w:szCs w:val="40"/>
        </w:rPr>
        <w:t xml:space="preserve"> First School EYFS Long Term Planning 2024-2025</w:t>
      </w:r>
    </w:p>
    <w:tbl>
      <w:tblPr>
        <w:tblStyle w:val="a5"/>
        <w:tblW w:w="23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5"/>
        <w:gridCol w:w="2010"/>
        <w:gridCol w:w="2154"/>
        <w:gridCol w:w="2136"/>
        <w:gridCol w:w="2370"/>
        <w:gridCol w:w="2175"/>
        <w:gridCol w:w="3735"/>
        <w:gridCol w:w="3555"/>
        <w:gridCol w:w="2280"/>
        <w:gridCol w:w="1395"/>
      </w:tblGrid>
      <w:tr w:rsidR="00902CC5" w14:paraId="5F8D670E" w14:textId="77777777">
        <w:trPr>
          <w:trHeight w:val="132"/>
        </w:trPr>
        <w:tc>
          <w:tcPr>
            <w:tcW w:w="1785" w:type="dxa"/>
          </w:tcPr>
          <w:p w14:paraId="08F55A95" w14:textId="77777777" w:rsidR="00902CC5" w:rsidRDefault="000414BC">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Area of Learning</w:t>
            </w:r>
          </w:p>
        </w:tc>
        <w:tc>
          <w:tcPr>
            <w:tcW w:w="2010" w:type="dxa"/>
            <w:shd w:val="clear" w:color="auto" w:fill="FBE5D5"/>
          </w:tcPr>
          <w:p w14:paraId="47A0C0B9" w14:textId="77777777" w:rsidR="00902CC5" w:rsidRDefault="000414BC">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Autumn 1</w:t>
            </w:r>
          </w:p>
        </w:tc>
        <w:tc>
          <w:tcPr>
            <w:tcW w:w="4290" w:type="dxa"/>
            <w:gridSpan w:val="2"/>
            <w:tcBorders>
              <w:right w:val="single" w:sz="24" w:space="0" w:color="000000"/>
            </w:tcBorders>
            <w:shd w:val="clear" w:color="auto" w:fill="FBE5D5"/>
          </w:tcPr>
          <w:p w14:paraId="7D0E54B1" w14:textId="77777777" w:rsidR="00902CC5" w:rsidRDefault="000414BC">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Autumn 2</w:t>
            </w:r>
          </w:p>
        </w:tc>
        <w:tc>
          <w:tcPr>
            <w:tcW w:w="4545" w:type="dxa"/>
            <w:gridSpan w:val="2"/>
            <w:tcBorders>
              <w:left w:val="single" w:sz="24" w:space="0" w:color="000000"/>
            </w:tcBorders>
            <w:shd w:val="clear" w:color="auto" w:fill="FFE599"/>
          </w:tcPr>
          <w:p w14:paraId="29D40230" w14:textId="77777777" w:rsidR="00902CC5" w:rsidRDefault="000414BC">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Spring 1</w:t>
            </w:r>
          </w:p>
        </w:tc>
        <w:tc>
          <w:tcPr>
            <w:tcW w:w="3735" w:type="dxa"/>
            <w:tcBorders>
              <w:right w:val="single" w:sz="24" w:space="0" w:color="000000"/>
            </w:tcBorders>
            <w:shd w:val="clear" w:color="auto" w:fill="FFE599"/>
          </w:tcPr>
          <w:p w14:paraId="4564B6E4" w14:textId="77777777" w:rsidR="00902CC5" w:rsidRDefault="000414BC">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Spring 2</w:t>
            </w:r>
          </w:p>
        </w:tc>
        <w:tc>
          <w:tcPr>
            <w:tcW w:w="3555" w:type="dxa"/>
            <w:tcBorders>
              <w:left w:val="single" w:sz="24" w:space="0" w:color="000000"/>
            </w:tcBorders>
            <w:shd w:val="clear" w:color="auto" w:fill="E2EFD9"/>
          </w:tcPr>
          <w:p w14:paraId="43C91F4C" w14:textId="77777777" w:rsidR="00902CC5" w:rsidRDefault="000414BC">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Summer 1</w:t>
            </w:r>
          </w:p>
        </w:tc>
        <w:tc>
          <w:tcPr>
            <w:tcW w:w="3675" w:type="dxa"/>
            <w:gridSpan w:val="2"/>
            <w:shd w:val="clear" w:color="auto" w:fill="E2EFD9"/>
          </w:tcPr>
          <w:p w14:paraId="15C2719E" w14:textId="77777777" w:rsidR="00902CC5" w:rsidRDefault="000414BC">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Summer 2</w:t>
            </w:r>
          </w:p>
        </w:tc>
      </w:tr>
      <w:tr w:rsidR="00902CC5" w14:paraId="18D76B71" w14:textId="77777777">
        <w:trPr>
          <w:trHeight w:val="132"/>
        </w:trPr>
        <w:tc>
          <w:tcPr>
            <w:tcW w:w="1785" w:type="dxa"/>
          </w:tcPr>
          <w:p w14:paraId="4EB767D1" w14:textId="77777777" w:rsidR="00902CC5" w:rsidRDefault="000414BC">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 xml:space="preserve">Topic and </w:t>
            </w:r>
          </w:p>
          <w:p w14:paraId="6D168DB2" w14:textId="77777777" w:rsidR="00902CC5" w:rsidRDefault="000414BC">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Intention</w:t>
            </w:r>
          </w:p>
        </w:tc>
        <w:tc>
          <w:tcPr>
            <w:tcW w:w="2010" w:type="dxa"/>
            <w:shd w:val="clear" w:color="auto" w:fill="FBE5D5"/>
          </w:tcPr>
          <w:p w14:paraId="1546DE87" w14:textId="77777777" w:rsidR="00902CC5" w:rsidRDefault="000414BC">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Me and My Community</w:t>
            </w:r>
            <w:r>
              <w:rPr>
                <w:rFonts w:ascii="Twentieth Century" w:eastAsia="Twentieth Century" w:hAnsi="Twentieth Century" w:cs="Twentieth Century"/>
                <w:b/>
                <w:noProof/>
                <w:sz w:val="24"/>
                <w:szCs w:val="24"/>
              </w:rPr>
              <w:drawing>
                <wp:inline distT="0" distB="0" distL="0" distR="0" wp14:anchorId="6CC2386A" wp14:editId="71FB3E27">
                  <wp:extent cx="438173" cy="419122"/>
                  <wp:effectExtent l="0" t="0" r="0" b="0"/>
                  <wp:docPr id="686"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6"/>
                          <a:srcRect/>
                          <a:stretch>
                            <a:fillRect/>
                          </a:stretch>
                        </pic:blipFill>
                        <pic:spPr>
                          <a:xfrm>
                            <a:off x="0" y="0"/>
                            <a:ext cx="438173" cy="419122"/>
                          </a:xfrm>
                          <a:prstGeom prst="rect">
                            <a:avLst/>
                          </a:prstGeom>
                          <a:ln/>
                        </pic:spPr>
                      </pic:pic>
                    </a:graphicData>
                  </a:graphic>
                </wp:inline>
              </w:drawing>
            </w:r>
          </w:p>
          <w:p w14:paraId="5AD39411" w14:textId="77777777" w:rsidR="00902CC5" w:rsidRDefault="000414BC">
            <w:pPr>
              <w:rPr>
                <w:rFonts w:ascii="Twentieth Century" w:eastAsia="Twentieth Century" w:hAnsi="Twentieth Century" w:cs="Twentieth Century"/>
                <w:b/>
                <w:sz w:val="16"/>
                <w:szCs w:val="16"/>
              </w:rPr>
            </w:pPr>
            <w:r>
              <w:rPr>
                <w:sz w:val="16"/>
                <w:szCs w:val="16"/>
              </w:rPr>
              <w:t xml:space="preserve">This project teaches children about the different communities that </w:t>
            </w:r>
            <w:r>
              <w:rPr>
                <w:sz w:val="16"/>
                <w:szCs w:val="16"/>
              </w:rPr>
              <w:t>they are part of and explores themes including family, friendship, school and people who help in the local community.</w:t>
            </w:r>
          </w:p>
          <w:p w14:paraId="01E444C5" w14:textId="77777777" w:rsidR="00902CC5" w:rsidRDefault="000414BC">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Exploring Autumn</w:t>
            </w:r>
          </w:p>
          <w:p w14:paraId="2D2EDEF5" w14:textId="77777777" w:rsidR="00902CC5" w:rsidRDefault="000414BC">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noProof/>
                <w:sz w:val="24"/>
                <w:szCs w:val="24"/>
              </w:rPr>
              <w:drawing>
                <wp:inline distT="0" distB="0" distL="0" distR="0" wp14:anchorId="4E8C63EA" wp14:editId="7AE1EAAF">
                  <wp:extent cx="438173" cy="444523"/>
                  <wp:effectExtent l="0" t="0" r="0" b="0"/>
                  <wp:docPr id="689"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7"/>
                          <a:srcRect/>
                          <a:stretch>
                            <a:fillRect/>
                          </a:stretch>
                        </pic:blipFill>
                        <pic:spPr>
                          <a:xfrm>
                            <a:off x="0" y="0"/>
                            <a:ext cx="438173" cy="444523"/>
                          </a:xfrm>
                          <a:prstGeom prst="rect">
                            <a:avLst/>
                          </a:prstGeom>
                          <a:ln/>
                        </pic:spPr>
                      </pic:pic>
                    </a:graphicData>
                  </a:graphic>
                </wp:inline>
              </w:drawing>
            </w:r>
          </w:p>
          <w:p w14:paraId="7A2C28FB" w14:textId="77777777" w:rsidR="00902CC5" w:rsidRDefault="000414BC">
            <w:pPr>
              <w:rPr>
                <w:rFonts w:ascii="Twentieth Century" w:eastAsia="Twentieth Century" w:hAnsi="Twentieth Century" w:cs="Twentieth Century"/>
                <w:b/>
                <w:sz w:val="16"/>
                <w:szCs w:val="16"/>
              </w:rPr>
            </w:pPr>
            <w:r>
              <w:rPr>
                <w:sz w:val="16"/>
                <w:szCs w:val="16"/>
              </w:rPr>
              <w:t>This mini project teaches children about the natural</w:t>
            </w:r>
            <w:r>
              <w:rPr>
                <w:sz w:val="16"/>
                <w:szCs w:val="16"/>
              </w:rPr>
              <w:t xml:space="preserve"> changes that happen during autumn, including how the weather changes, why trees lose their leaves and how wild animals prepare for the cold weather coming in winter.</w:t>
            </w:r>
          </w:p>
        </w:tc>
        <w:tc>
          <w:tcPr>
            <w:tcW w:w="4290" w:type="dxa"/>
            <w:gridSpan w:val="2"/>
            <w:tcBorders>
              <w:right w:val="single" w:sz="24" w:space="0" w:color="000000"/>
            </w:tcBorders>
            <w:shd w:val="clear" w:color="auto" w:fill="FBE5D5"/>
          </w:tcPr>
          <w:p w14:paraId="0B2D1D13" w14:textId="77777777" w:rsidR="00902CC5" w:rsidRDefault="000414BC">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Once Upon a Time</w:t>
            </w:r>
          </w:p>
          <w:p w14:paraId="5CC106FE" w14:textId="77777777" w:rsidR="00902CC5" w:rsidRDefault="000414BC">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noProof/>
                <w:sz w:val="24"/>
                <w:szCs w:val="24"/>
              </w:rPr>
              <w:drawing>
                <wp:inline distT="0" distB="0" distL="0" distR="0" wp14:anchorId="47F5443E" wp14:editId="2747E45A">
                  <wp:extent cx="406421" cy="450873"/>
                  <wp:effectExtent l="0" t="0" r="0" b="0"/>
                  <wp:docPr id="688"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8"/>
                          <a:srcRect/>
                          <a:stretch>
                            <a:fillRect/>
                          </a:stretch>
                        </pic:blipFill>
                        <pic:spPr>
                          <a:xfrm>
                            <a:off x="0" y="0"/>
                            <a:ext cx="406421" cy="450873"/>
                          </a:xfrm>
                          <a:prstGeom prst="rect">
                            <a:avLst/>
                          </a:prstGeom>
                          <a:ln/>
                        </pic:spPr>
                      </pic:pic>
                    </a:graphicData>
                  </a:graphic>
                </wp:inline>
              </w:drawing>
            </w:r>
          </w:p>
          <w:p w14:paraId="743614BD" w14:textId="77777777" w:rsidR="00902CC5" w:rsidRDefault="000414BC">
            <w:pPr>
              <w:rPr>
                <w:rFonts w:ascii="Twentieth Century" w:eastAsia="Twentieth Century" w:hAnsi="Twentieth Century" w:cs="Twentieth Century"/>
                <w:b/>
                <w:sz w:val="20"/>
                <w:szCs w:val="20"/>
              </w:rPr>
            </w:pPr>
            <w:r>
              <w:rPr>
                <w:sz w:val="20"/>
                <w:szCs w:val="20"/>
              </w:rPr>
              <w:t xml:space="preserve">This language-rich project supports children to develop a love of </w:t>
            </w:r>
            <w:r>
              <w:rPr>
                <w:sz w:val="20"/>
                <w:szCs w:val="20"/>
              </w:rPr>
              <w:t>stories and reading. It encourages children to learn, retell and act out familiar and traditional tales, including Goldilocks, The Three Little Pigs and Cinderella.</w:t>
            </w:r>
          </w:p>
          <w:p w14:paraId="59C68807" w14:textId="77777777" w:rsidR="00902CC5" w:rsidRDefault="00902CC5">
            <w:pPr>
              <w:jc w:val="center"/>
              <w:rPr>
                <w:rFonts w:ascii="Twentieth Century" w:eastAsia="Twentieth Century" w:hAnsi="Twentieth Century" w:cs="Twentieth Century"/>
                <w:b/>
                <w:sz w:val="24"/>
                <w:szCs w:val="24"/>
              </w:rPr>
            </w:pPr>
          </w:p>
          <w:p w14:paraId="305D47A4" w14:textId="77777777" w:rsidR="00902CC5" w:rsidRDefault="00902CC5">
            <w:pPr>
              <w:jc w:val="center"/>
              <w:rPr>
                <w:rFonts w:ascii="Twentieth Century" w:eastAsia="Twentieth Century" w:hAnsi="Twentieth Century" w:cs="Twentieth Century"/>
                <w:b/>
                <w:sz w:val="24"/>
                <w:szCs w:val="24"/>
              </w:rPr>
            </w:pPr>
          </w:p>
          <w:p w14:paraId="059222EB" w14:textId="77777777" w:rsidR="00902CC5" w:rsidRDefault="000414BC">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Sparkle and Shine</w:t>
            </w:r>
          </w:p>
          <w:p w14:paraId="525237A9" w14:textId="77777777" w:rsidR="00902CC5" w:rsidRDefault="000414BC">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noProof/>
                <w:sz w:val="24"/>
                <w:szCs w:val="24"/>
              </w:rPr>
              <w:drawing>
                <wp:inline distT="0" distB="0" distL="0" distR="0" wp14:anchorId="0C1024C5" wp14:editId="625F4566">
                  <wp:extent cx="438173" cy="431822"/>
                  <wp:effectExtent l="0" t="0" r="0" b="0"/>
                  <wp:docPr id="694"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9"/>
                          <a:srcRect/>
                          <a:stretch>
                            <a:fillRect/>
                          </a:stretch>
                        </pic:blipFill>
                        <pic:spPr>
                          <a:xfrm>
                            <a:off x="0" y="0"/>
                            <a:ext cx="438173" cy="431822"/>
                          </a:xfrm>
                          <a:prstGeom prst="rect">
                            <a:avLst/>
                          </a:prstGeom>
                          <a:ln/>
                        </pic:spPr>
                      </pic:pic>
                    </a:graphicData>
                  </a:graphic>
                </wp:inline>
              </w:drawing>
            </w:r>
          </w:p>
          <w:p w14:paraId="372E2144" w14:textId="77777777" w:rsidR="00902CC5" w:rsidRDefault="000414BC">
            <w:pPr>
              <w:rPr>
                <w:rFonts w:ascii="Twentieth Century" w:eastAsia="Twentieth Century" w:hAnsi="Twentieth Century" w:cs="Twentieth Century"/>
                <w:b/>
                <w:sz w:val="20"/>
                <w:szCs w:val="20"/>
              </w:rPr>
            </w:pPr>
            <w:r>
              <w:rPr>
                <w:sz w:val="20"/>
                <w:szCs w:val="20"/>
              </w:rPr>
              <w:t>This mini project teaches children about the celebrations and traditi</w:t>
            </w:r>
            <w:r>
              <w:rPr>
                <w:sz w:val="20"/>
                <w:szCs w:val="20"/>
              </w:rPr>
              <w:t>ons that take place during the winter holiday season, both in the UK and around the world.</w:t>
            </w:r>
          </w:p>
          <w:p w14:paraId="7FBF037E" w14:textId="77777777" w:rsidR="00902CC5" w:rsidRDefault="00902CC5">
            <w:pPr>
              <w:jc w:val="center"/>
              <w:rPr>
                <w:rFonts w:ascii="Twentieth Century" w:eastAsia="Twentieth Century" w:hAnsi="Twentieth Century" w:cs="Twentieth Century"/>
                <w:sz w:val="24"/>
                <w:szCs w:val="24"/>
              </w:rPr>
            </w:pPr>
          </w:p>
        </w:tc>
        <w:tc>
          <w:tcPr>
            <w:tcW w:w="4545" w:type="dxa"/>
            <w:gridSpan w:val="2"/>
            <w:tcBorders>
              <w:left w:val="single" w:sz="24" w:space="0" w:color="000000"/>
            </w:tcBorders>
            <w:shd w:val="clear" w:color="auto" w:fill="FFE599"/>
          </w:tcPr>
          <w:p w14:paraId="5DF5F826" w14:textId="77777777" w:rsidR="00902CC5" w:rsidRDefault="000414BC">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Dangerous Dinosaurs</w:t>
            </w:r>
          </w:p>
          <w:p w14:paraId="403DC1EA" w14:textId="77777777" w:rsidR="00902CC5" w:rsidRDefault="000414BC">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noProof/>
                <w:sz w:val="24"/>
                <w:szCs w:val="24"/>
              </w:rPr>
              <w:drawing>
                <wp:inline distT="0" distB="0" distL="0" distR="0" wp14:anchorId="7BF63DDB" wp14:editId="30AFF8AA">
                  <wp:extent cx="419122" cy="438173"/>
                  <wp:effectExtent l="0" t="0" r="0" b="0"/>
                  <wp:docPr id="692"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10"/>
                          <a:srcRect/>
                          <a:stretch>
                            <a:fillRect/>
                          </a:stretch>
                        </pic:blipFill>
                        <pic:spPr>
                          <a:xfrm>
                            <a:off x="0" y="0"/>
                            <a:ext cx="419122" cy="438173"/>
                          </a:xfrm>
                          <a:prstGeom prst="rect">
                            <a:avLst/>
                          </a:prstGeom>
                          <a:ln/>
                        </pic:spPr>
                      </pic:pic>
                    </a:graphicData>
                  </a:graphic>
                </wp:inline>
              </w:drawing>
            </w:r>
          </w:p>
          <w:p w14:paraId="1C450E5E" w14:textId="77777777" w:rsidR="00902CC5" w:rsidRDefault="000414BC">
            <w:pPr>
              <w:rPr>
                <w:rFonts w:ascii="Twentieth Century" w:eastAsia="Twentieth Century" w:hAnsi="Twentieth Century" w:cs="Twentieth Century"/>
                <w:b/>
                <w:sz w:val="20"/>
                <w:szCs w:val="20"/>
              </w:rPr>
            </w:pPr>
            <w:r>
              <w:rPr>
                <w:sz w:val="20"/>
                <w:szCs w:val="20"/>
              </w:rPr>
              <w:t>This exciting interest-led project teaches children about the different creatures that roamed Earth millions of years ago and how they are rel</w:t>
            </w:r>
            <w:r>
              <w:rPr>
                <w:sz w:val="20"/>
                <w:szCs w:val="20"/>
              </w:rPr>
              <w:t>ated to animals that live on Earth today.</w:t>
            </w:r>
          </w:p>
          <w:p w14:paraId="2044F641" w14:textId="77777777" w:rsidR="00902CC5" w:rsidRDefault="00902CC5">
            <w:pPr>
              <w:jc w:val="center"/>
              <w:rPr>
                <w:rFonts w:ascii="Twentieth Century" w:eastAsia="Twentieth Century" w:hAnsi="Twentieth Century" w:cs="Twentieth Century"/>
                <w:b/>
                <w:sz w:val="24"/>
                <w:szCs w:val="24"/>
              </w:rPr>
            </w:pPr>
          </w:p>
          <w:p w14:paraId="10A7E7BE" w14:textId="77777777" w:rsidR="00902CC5" w:rsidRDefault="00902CC5">
            <w:pPr>
              <w:jc w:val="center"/>
              <w:rPr>
                <w:rFonts w:ascii="Twentieth Century" w:eastAsia="Twentieth Century" w:hAnsi="Twentieth Century" w:cs="Twentieth Century"/>
                <w:b/>
                <w:sz w:val="24"/>
                <w:szCs w:val="24"/>
              </w:rPr>
            </w:pPr>
          </w:p>
          <w:p w14:paraId="14722C7B" w14:textId="77777777" w:rsidR="00902CC5" w:rsidRDefault="00902CC5">
            <w:pPr>
              <w:jc w:val="center"/>
              <w:rPr>
                <w:rFonts w:ascii="Twentieth Century" w:eastAsia="Twentieth Century" w:hAnsi="Twentieth Century" w:cs="Twentieth Century"/>
                <w:b/>
                <w:sz w:val="24"/>
                <w:szCs w:val="24"/>
              </w:rPr>
            </w:pPr>
          </w:p>
          <w:p w14:paraId="7B2136F5" w14:textId="77777777" w:rsidR="00902CC5" w:rsidRDefault="000414BC">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Puddles and Rainbows</w:t>
            </w:r>
          </w:p>
          <w:p w14:paraId="444651C2" w14:textId="77777777" w:rsidR="00902CC5" w:rsidRDefault="000414BC">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noProof/>
                <w:sz w:val="24"/>
                <w:szCs w:val="24"/>
              </w:rPr>
              <w:drawing>
                <wp:inline distT="0" distB="0" distL="0" distR="0" wp14:anchorId="69E36035" wp14:editId="52EEB1E9">
                  <wp:extent cx="438173" cy="450873"/>
                  <wp:effectExtent l="0" t="0" r="0" b="0"/>
                  <wp:docPr id="699"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11"/>
                          <a:srcRect/>
                          <a:stretch>
                            <a:fillRect/>
                          </a:stretch>
                        </pic:blipFill>
                        <pic:spPr>
                          <a:xfrm>
                            <a:off x="0" y="0"/>
                            <a:ext cx="438173" cy="450873"/>
                          </a:xfrm>
                          <a:prstGeom prst="rect">
                            <a:avLst/>
                          </a:prstGeom>
                          <a:ln/>
                        </pic:spPr>
                      </pic:pic>
                    </a:graphicData>
                  </a:graphic>
                </wp:inline>
              </w:drawing>
            </w:r>
          </w:p>
          <w:p w14:paraId="58BB69F3" w14:textId="77777777" w:rsidR="00902CC5" w:rsidRDefault="000414BC">
            <w:pPr>
              <w:rPr>
                <w:rFonts w:ascii="Twentieth Century" w:eastAsia="Twentieth Century" w:hAnsi="Twentieth Century" w:cs="Twentieth Century"/>
                <w:b/>
                <w:sz w:val="20"/>
                <w:szCs w:val="20"/>
              </w:rPr>
            </w:pPr>
            <w:r>
              <w:rPr>
                <w:sz w:val="20"/>
                <w:szCs w:val="20"/>
              </w:rPr>
              <w:t>This mini project teaches children about the weather that happens during spring and allows them to explore natural phenomena, including rainbows.</w:t>
            </w:r>
          </w:p>
          <w:p w14:paraId="28DC6D64" w14:textId="77777777" w:rsidR="00902CC5" w:rsidRDefault="00902CC5">
            <w:pPr>
              <w:jc w:val="center"/>
              <w:rPr>
                <w:rFonts w:ascii="Twentieth Century" w:eastAsia="Twentieth Century" w:hAnsi="Twentieth Century" w:cs="Twentieth Century"/>
                <w:sz w:val="24"/>
                <w:szCs w:val="24"/>
              </w:rPr>
            </w:pPr>
          </w:p>
        </w:tc>
        <w:tc>
          <w:tcPr>
            <w:tcW w:w="3735" w:type="dxa"/>
            <w:tcBorders>
              <w:right w:val="single" w:sz="24" w:space="0" w:color="000000"/>
            </w:tcBorders>
            <w:shd w:val="clear" w:color="auto" w:fill="FFE599"/>
          </w:tcPr>
          <w:p w14:paraId="2B5D4E33" w14:textId="77777777" w:rsidR="00902CC5" w:rsidRDefault="000414BC">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Ready Steady Grow</w:t>
            </w:r>
          </w:p>
          <w:p w14:paraId="358DCF33" w14:textId="77777777" w:rsidR="00902CC5" w:rsidRDefault="000414BC">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noProof/>
                <w:sz w:val="24"/>
                <w:szCs w:val="24"/>
              </w:rPr>
              <w:drawing>
                <wp:inline distT="0" distB="0" distL="0" distR="0" wp14:anchorId="2A2C1DA0" wp14:editId="79793EC4">
                  <wp:extent cx="419122" cy="438173"/>
                  <wp:effectExtent l="0" t="0" r="0" b="0"/>
                  <wp:docPr id="696"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12"/>
                          <a:srcRect/>
                          <a:stretch>
                            <a:fillRect/>
                          </a:stretch>
                        </pic:blipFill>
                        <pic:spPr>
                          <a:xfrm>
                            <a:off x="0" y="0"/>
                            <a:ext cx="419122" cy="438173"/>
                          </a:xfrm>
                          <a:prstGeom prst="rect">
                            <a:avLst/>
                          </a:prstGeom>
                          <a:ln/>
                        </pic:spPr>
                      </pic:pic>
                    </a:graphicData>
                  </a:graphic>
                </wp:inline>
              </w:drawing>
            </w:r>
          </w:p>
          <w:p w14:paraId="1C5294BF" w14:textId="77777777" w:rsidR="00902CC5" w:rsidRDefault="000414BC">
            <w:pPr>
              <w:rPr>
                <w:rFonts w:ascii="Twentieth Century" w:eastAsia="Twentieth Century" w:hAnsi="Twentieth Century" w:cs="Twentieth Century"/>
                <w:b/>
                <w:sz w:val="20"/>
                <w:szCs w:val="20"/>
              </w:rPr>
            </w:pPr>
            <w:r>
              <w:rPr>
                <w:sz w:val="20"/>
                <w:szCs w:val="20"/>
              </w:rPr>
              <w:t xml:space="preserve">This project teaches </w:t>
            </w:r>
            <w:r>
              <w:rPr>
                <w:sz w:val="20"/>
                <w:szCs w:val="20"/>
              </w:rPr>
              <w:t>children about food and farming and explores themes, including where food comes from, what plants and animals need to grow and survive and the importance of a healthy, balanced diet.</w:t>
            </w:r>
          </w:p>
          <w:p w14:paraId="27212639" w14:textId="77777777" w:rsidR="00902CC5" w:rsidRDefault="00902CC5">
            <w:pPr>
              <w:jc w:val="center"/>
              <w:rPr>
                <w:rFonts w:ascii="Twentieth Century" w:eastAsia="Twentieth Century" w:hAnsi="Twentieth Century" w:cs="Twentieth Century"/>
                <w:b/>
                <w:sz w:val="24"/>
                <w:szCs w:val="24"/>
              </w:rPr>
            </w:pPr>
          </w:p>
          <w:p w14:paraId="3DC43372" w14:textId="77777777" w:rsidR="00902CC5" w:rsidRDefault="000414BC">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Signs of Spring</w:t>
            </w:r>
          </w:p>
          <w:p w14:paraId="2AF674FB" w14:textId="77777777" w:rsidR="00902CC5" w:rsidRDefault="000414BC">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noProof/>
                <w:sz w:val="24"/>
                <w:szCs w:val="24"/>
              </w:rPr>
              <w:drawing>
                <wp:inline distT="0" distB="0" distL="0" distR="0" wp14:anchorId="3B69D585" wp14:editId="663133F1">
                  <wp:extent cx="438173" cy="425472"/>
                  <wp:effectExtent l="0" t="0" r="0" b="0"/>
                  <wp:docPr id="705"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13"/>
                          <a:srcRect/>
                          <a:stretch>
                            <a:fillRect/>
                          </a:stretch>
                        </pic:blipFill>
                        <pic:spPr>
                          <a:xfrm>
                            <a:off x="0" y="0"/>
                            <a:ext cx="438173" cy="425472"/>
                          </a:xfrm>
                          <a:prstGeom prst="rect">
                            <a:avLst/>
                          </a:prstGeom>
                          <a:ln/>
                        </pic:spPr>
                      </pic:pic>
                    </a:graphicData>
                  </a:graphic>
                </wp:inline>
              </w:drawing>
            </w:r>
          </w:p>
          <w:p w14:paraId="4BF28F7C" w14:textId="77777777" w:rsidR="00902CC5" w:rsidRDefault="000414BC">
            <w:pPr>
              <w:rPr>
                <w:rFonts w:ascii="Twentieth Century" w:eastAsia="Twentieth Century" w:hAnsi="Twentieth Century" w:cs="Twentieth Century"/>
                <w:b/>
                <w:sz w:val="20"/>
                <w:szCs w:val="20"/>
              </w:rPr>
            </w:pPr>
            <w:r>
              <w:rPr>
                <w:sz w:val="20"/>
                <w:szCs w:val="20"/>
              </w:rPr>
              <w:t xml:space="preserve">This mini project teaches children about the </w:t>
            </w:r>
            <w:r>
              <w:rPr>
                <w:sz w:val="20"/>
                <w:szCs w:val="20"/>
              </w:rPr>
              <w:t>changes that happen during spring, including how the weather changes and festivals that are celebrated at this time of year.</w:t>
            </w:r>
          </w:p>
          <w:p w14:paraId="33775AC5" w14:textId="77777777" w:rsidR="00902CC5" w:rsidRDefault="00902CC5">
            <w:pPr>
              <w:jc w:val="center"/>
              <w:rPr>
                <w:rFonts w:ascii="Twentieth Century" w:eastAsia="Twentieth Century" w:hAnsi="Twentieth Century" w:cs="Twentieth Century"/>
                <w:sz w:val="24"/>
                <w:szCs w:val="24"/>
              </w:rPr>
            </w:pPr>
          </w:p>
        </w:tc>
        <w:tc>
          <w:tcPr>
            <w:tcW w:w="3555" w:type="dxa"/>
            <w:tcBorders>
              <w:left w:val="single" w:sz="24" w:space="0" w:color="000000"/>
            </w:tcBorders>
            <w:shd w:val="clear" w:color="auto" w:fill="E2EFD9"/>
          </w:tcPr>
          <w:p w14:paraId="04E1FF6D" w14:textId="77777777" w:rsidR="00902CC5" w:rsidRDefault="000414BC">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Animal Safari</w:t>
            </w:r>
          </w:p>
          <w:p w14:paraId="6D10B37D" w14:textId="77777777" w:rsidR="00902CC5" w:rsidRDefault="000414BC">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noProof/>
                <w:sz w:val="24"/>
                <w:szCs w:val="24"/>
              </w:rPr>
              <w:drawing>
                <wp:inline distT="0" distB="0" distL="0" distR="0" wp14:anchorId="08A2A295" wp14:editId="6243F589">
                  <wp:extent cx="438173" cy="431822"/>
                  <wp:effectExtent l="0" t="0" r="0" b="0"/>
                  <wp:docPr id="702"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14"/>
                          <a:srcRect/>
                          <a:stretch>
                            <a:fillRect/>
                          </a:stretch>
                        </pic:blipFill>
                        <pic:spPr>
                          <a:xfrm>
                            <a:off x="0" y="0"/>
                            <a:ext cx="438173" cy="431822"/>
                          </a:xfrm>
                          <a:prstGeom prst="rect">
                            <a:avLst/>
                          </a:prstGeom>
                          <a:ln/>
                        </pic:spPr>
                      </pic:pic>
                    </a:graphicData>
                  </a:graphic>
                </wp:inline>
              </w:drawing>
            </w:r>
          </w:p>
          <w:p w14:paraId="34C2B9C6" w14:textId="77777777" w:rsidR="00902CC5" w:rsidRDefault="000414BC">
            <w:pPr>
              <w:rPr>
                <w:rFonts w:ascii="Twentieth Century" w:eastAsia="Twentieth Century" w:hAnsi="Twentieth Century" w:cs="Twentieth Century"/>
                <w:b/>
                <w:sz w:val="20"/>
                <w:szCs w:val="20"/>
              </w:rPr>
            </w:pPr>
            <w:r>
              <w:rPr>
                <w:sz w:val="20"/>
                <w:szCs w:val="20"/>
              </w:rPr>
              <w:t xml:space="preserve">This interest-led project teaches children about the animals that live all around the world and the importance of </w:t>
            </w:r>
            <w:r>
              <w:rPr>
                <w:sz w:val="20"/>
                <w:szCs w:val="20"/>
              </w:rPr>
              <w:t>caring for our local and global environments.</w:t>
            </w:r>
          </w:p>
          <w:p w14:paraId="2D5DA20B" w14:textId="77777777" w:rsidR="00902CC5" w:rsidRDefault="00902CC5">
            <w:pPr>
              <w:jc w:val="center"/>
              <w:rPr>
                <w:rFonts w:ascii="Twentieth Century" w:eastAsia="Twentieth Century" w:hAnsi="Twentieth Century" w:cs="Twentieth Century"/>
                <w:b/>
                <w:sz w:val="24"/>
                <w:szCs w:val="24"/>
              </w:rPr>
            </w:pPr>
          </w:p>
          <w:p w14:paraId="7C1E53EA" w14:textId="77777777" w:rsidR="00902CC5" w:rsidRDefault="00902CC5">
            <w:pPr>
              <w:jc w:val="center"/>
              <w:rPr>
                <w:rFonts w:ascii="Twentieth Century" w:eastAsia="Twentieth Century" w:hAnsi="Twentieth Century" w:cs="Twentieth Century"/>
                <w:b/>
                <w:sz w:val="24"/>
                <w:szCs w:val="24"/>
              </w:rPr>
            </w:pPr>
          </w:p>
          <w:p w14:paraId="328622A2" w14:textId="77777777" w:rsidR="00902CC5" w:rsidRDefault="00902CC5">
            <w:pPr>
              <w:jc w:val="center"/>
              <w:rPr>
                <w:rFonts w:ascii="Twentieth Century" w:eastAsia="Twentieth Century" w:hAnsi="Twentieth Century" w:cs="Twentieth Century"/>
                <w:b/>
                <w:sz w:val="24"/>
                <w:szCs w:val="24"/>
              </w:rPr>
            </w:pPr>
          </w:p>
          <w:p w14:paraId="5EEB669C" w14:textId="77777777" w:rsidR="00902CC5" w:rsidRDefault="000414BC">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Creep, Crawl and Wriggle</w:t>
            </w:r>
          </w:p>
          <w:p w14:paraId="07CC4CA3" w14:textId="77777777" w:rsidR="00902CC5" w:rsidRDefault="000414BC">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noProof/>
                <w:sz w:val="24"/>
                <w:szCs w:val="24"/>
              </w:rPr>
              <w:drawing>
                <wp:inline distT="0" distB="0" distL="0" distR="0" wp14:anchorId="642F6694" wp14:editId="097F257E">
                  <wp:extent cx="444523" cy="444523"/>
                  <wp:effectExtent l="0" t="0" r="0" b="0"/>
                  <wp:docPr id="710"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15"/>
                          <a:srcRect/>
                          <a:stretch>
                            <a:fillRect/>
                          </a:stretch>
                        </pic:blipFill>
                        <pic:spPr>
                          <a:xfrm>
                            <a:off x="0" y="0"/>
                            <a:ext cx="444523" cy="444523"/>
                          </a:xfrm>
                          <a:prstGeom prst="rect">
                            <a:avLst/>
                          </a:prstGeom>
                          <a:ln/>
                        </pic:spPr>
                      </pic:pic>
                    </a:graphicData>
                  </a:graphic>
                </wp:inline>
              </w:drawing>
            </w:r>
          </w:p>
          <w:p w14:paraId="43A4B426" w14:textId="77777777" w:rsidR="00902CC5" w:rsidRDefault="000414BC">
            <w:pPr>
              <w:jc w:val="center"/>
              <w:rPr>
                <w:rFonts w:ascii="Twentieth Century" w:eastAsia="Twentieth Century" w:hAnsi="Twentieth Century" w:cs="Twentieth Century"/>
                <w:b/>
                <w:sz w:val="20"/>
                <w:szCs w:val="20"/>
              </w:rPr>
            </w:pPr>
            <w:r>
              <w:rPr>
                <w:sz w:val="20"/>
                <w:szCs w:val="20"/>
              </w:rPr>
              <w:t>This mini project teaches children about the tiny creatures that live in their gardens and local environment.</w:t>
            </w:r>
          </w:p>
          <w:p w14:paraId="209FF2B8" w14:textId="77777777" w:rsidR="00902CC5" w:rsidRDefault="00902CC5">
            <w:pPr>
              <w:jc w:val="center"/>
              <w:rPr>
                <w:rFonts w:ascii="Twentieth Century" w:eastAsia="Twentieth Century" w:hAnsi="Twentieth Century" w:cs="Twentieth Century"/>
                <w:sz w:val="24"/>
                <w:szCs w:val="24"/>
              </w:rPr>
            </w:pPr>
          </w:p>
        </w:tc>
        <w:tc>
          <w:tcPr>
            <w:tcW w:w="3675" w:type="dxa"/>
            <w:gridSpan w:val="2"/>
            <w:shd w:val="clear" w:color="auto" w:fill="E2EFD9"/>
          </w:tcPr>
          <w:p w14:paraId="332F3950" w14:textId="77777777" w:rsidR="00902CC5" w:rsidRDefault="000414BC">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On the Beach</w:t>
            </w:r>
          </w:p>
          <w:p w14:paraId="35B67BF1" w14:textId="77777777" w:rsidR="00902CC5" w:rsidRDefault="000414BC">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noProof/>
                <w:sz w:val="24"/>
                <w:szCs w:val="24"/>
              </w:rPr>
              <w:drawing>
                <wp:inline distT="0" distB="0" distL="0" distR="0" wp14:anchorId="6DCE1190" wp14:editId="1584A366">
                  <wp:extent cx="457223" cy="438173"/>
                  <wp:effectExtent l="0" t="0" r="0" b="0"/>
                  <wp:docPr id="707"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16"/>
                          <a:srcRect/>
                          <a:stretch>
                            <a:fillRect/>
                          </a:stretch>
                        </pic:blipFill>
                        <pic:spPr>
                          <a:xfrm>
                            <a:off x="0" y="0"/>
                            <a:ext cx="457223" cy="438173"/>
                          </a:xfrm>
                          <a:prstGeom prst="rect">
                            <a:avLst/>
                          </a:prstGeom>
                          <a:ln/>
                        </pic:spPr>
                      </pic:pic>
                    </a:graphicData>
                  </a:graphic>
                </wp:inline>
              </w:drawing>
            </w:r>
          </w:p>
          <w:p w14:paraId="34BDAA23" w14:textId="77777777" w:rsidR="00902CC5" w:rsidRDefault="000414BC">
            <w:pPr>
              <w:jc w:val="center"/>
              <w:rPr>
                <w:rFonts w:ascii="Twentieth Century" w:eastAsia="Twentieth Century" w:hAnsi="Twentieth Century" w:cs="Twentieth Century"/>
                <w:b/>
                <w:sz w:val="20"/>
                <w:szCs w:val="20"/>
              </w:rPr>
            </w:pPr>
            <w:r>
              <w:rPr>
                <w:sz w:val="20"/>
                <w:szCs w:val="20"/>
              </w:rPr>
              <w:t>This project teaches children about the plants and ani</w:t>
            </w:r>
            <w:r>
              <w:rPr>
                <w:sz w:val="20"/>
                <w:szCs w:val="20"/>
              </w:rPr>
              <w:t>mals that live at the seaside. It also explores holidays in the past and the importance of keeping safe in the sunshine.</w:t>
            </w:r>
          </w:p>
          <w:p w14:paraId="6B34D588" w14:textId="77777777" w:rsidR="00902CC5" w:rsidRDefault="00902CC5">
            <w:pPr>
              <w:jc w:val="center"/>
              <w:rPr>
                <w:rFonts w:ascii="Twentieth Century" w:eastAsia="Twentieth Century" w:hAnsi="Twentieth Century" w:cs="Twentieth Century"/>
                <w:b/>
                <w:sz w:val="24"/>
                <w:szCs w:val="24"/>
              </w:rPr>
            </w:pPr>
          </w:p>
          <w:p w14:paraId="64F0B3EC" w14:textId="77777777" w:rsidR="00902CC5" w:rsidRDefault="00902CC5">
            <w:pPr>
              <w:jc w:val="center"/>
              <w:rPr>
                <w:rFonts w:ascii="Twentieth Century" w:eastAsia="Twentieth Century" w:hAnsi="Twentieth Century" w:cs="Twentieth Century"/>
                <w:b/>
                <w:sz w:val="24"/>
                <w:szCs w:val="24"/>
              </w:rPr>
            </w:pPr>
          </w:p>
          <w:p w14:paraId="013345C5" w14:textId="77777777" w:rsidR="00902CC5" w:rsidRDefault="000414BC">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Move It</w:t>
            </w:r>
          </w:p>
          <w:p w14:paraId="270852A9" w14:textId="77777777" w:rsidR="00902CC5" w:rsidRDefault="000414BC">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noProof/>
                <w:sz w:val="24"/>
                <w:szCs w:val="24"/>
              </w:rPr>
              <w:drawing>
                <wp:inline distT="0" distB="0" distL="0" distR="0" wp14:anchorId="1C7D2AB1" wp14:editId="08DB8958">
                  <wp:extent cx="438173" cy="463574"/>
                  <wp:effectExtent l="0" t="0" r="0" b="0"/>
                  <wp:docPr id="709"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17"/>
                          <a:srcRect/>
                          <a:stretch>
                            <a:fillRect/>
                          </a:stretch>
                        </pic:blipFill>
                        <pic:spPr>
                          <a:xfrm>
                            <a:off x="0" y="0"/>
                            <a:ext cx="438173" cy="463574"/>
                          </a:xfrm>
                          <a:prstGeom prst="rect">
                            <a:avLst/>
                          </a:prstGeom>
                          <a:ln/>
                        </pic:spPr>
                      </pic:pic>
                    </a:graphicData>
                  </a:graphic>
                </wp:inline>
              </w:drawing>
            </w:r>
          </w:p>
          <w:p w14:paraId="0557EACD" w14:textId="77777777" w:rsidR="00902CC5" w:rsidRDefault="000414BC">
            <w:pPr>
              <w:jc w:val="center"/>
              <w:rPr>
                <w:rFonts w:ascii="Twentieth Century" w:eastAsia="Twentieth Century" w:hAnsi="Twentieth Century" w:cs="Twentieth Century"/>
                <w:sz w:val="20"/>
                <w:szCs w:val="20"/>
              </w:rPr>
            </w:pPr>
            <w:r>
              <w:rPr>
                <w:sz w:val="20"/>
                <w:szCs w:val="20"/>
              </w:rPr>
              <w:t xml:space="preserve">This mini project teaches children about the importance of daily exercise to keep healthy and explores the different </w:t>
            </w:r>
            <w:r>
              <w:rPr>
                <w:sz w:val="20"/>
                <w:szCs w:val="20"/>
              </w:rPr>
              <w:t>types of games and activities that they can play outside in summer.</w:t>
            </w:r>
          </w:p>
        </w:tc>
      </w:tr>
      <w:tr w:rsidR="00902CC5" w14:paraId="33B3413F" w14:textId="77777777">
        <w:trPr>
          <w:trHeight w:val="936"/>
        </w:trPr>
        <w:tc>
          <w:tcPr>
            <w:tcW w:w="1785" w:type="dxa"/>
            <w:vMerge w:val="restart"/>
            <w:tcBorders>
              <w:top w:val="single" w:sz="24" w:space="0" w:color="000000"/>
            </w:tcBorders>
            <w:shd w:val="clear" w:color="auto" w:fill="8EAADB"/>
          </w:tcPr>
          <w:p w14:paraId="1B418949" w14:textId="77777777" w:rsidR="00902CC5" w:rsidRDefault="000414BC">
            <w:pPr>
              <w:jc w:val="center"/>
              <w:rPr>
                <w:rFonts w:ascii="Twentieth Century" w:eastAsia="Twentieth Century" w:hAnsi="Twentieth Century" w:cs="Twentieth Century"/>
                <w:b/>
                <w:sz w:val="24"/>
                <w:szCs w:val="24"/>
              </w:rPr>
            </w:pPr>
            <w:bookmarkStart w:id="0" w:name="_heading=h.gjdgxs" w:colFirst="0" w:colLast="0"/>
            <w:bookmarkEnd w:id="0"/>
            <w:r>
              <w:rPr>
                <w:rFonts w:ascii="Twentieth Century" w:eastAsia="Twentieth Century" w:hAnsi="Twentieth Century" w:cs="Twentieth Century"/>
                <w:b/>
                <w:sz w:val="24"/>
                <w:szCs w:val="24"/>
              </w:rPr>
              <w:t>Communication and Language</w:t>
            </w:r>
          </w:p>
          <w:p w14:paraId="3C3C6C55" w14:textId="77777777" w:rsidR="00902CC5" w:rsidRDefault="00902CC5">
            <w:pPr>
              <w:jc w:val="center"/>
              <w:rPr>
                <w:rFonts w:ascii="Twentieth Century" w:eastAsia="Twentieth Century" w:hAnsi="Twentieth Century" w:cs="Twentieth Century"/>
                <w:b/>
                <w:sz w:val="24"/>
                <w:szCs w:val="24"/>
              </w:rPr>
            </w:pPr>
          </w:p>
          <w:p w14:paraId="7514BA8D" w14:textId="77777777" w:rsidR="00902CC5" w:rsidRDefault="000414BC">
            <w:pPr>
              <w:jc w:val="center"/>
              <w:rPr>
                <w:rFonts w:ascii="Twentieth Century" w:eastAsia="Twentieth Century" w:hAnsi="Twentieth Century" w:cs="Twentieth Century"/>
                <w:b/>
                <w:sz w:val="24"/>
                <w:szCs w:val="24"/>
              </w:rPr>
            </w:pPr>
            <w:r>
              <w:rPr>
                <w:noProof/>
              </w:rPr>
              <w:drawing>
                <wp:inline distT="0" distB="0" distL="0" distR="0" wp14:anchorId="69309B8E" wp14:editId="08CC8555">
                  <wp:extent cx="720042" cy="676827"/>
                  <wp:effectExtent l="0" t="0" r="0" b="0"/>
                  <wp:docPr id="712"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18"/>
                          <a:srcRect/>
                          <a:stretch>
                            <a:fillRect/>
                          </a:stretch>
                        </pic:blipFill>
                        <pic:spPr>
                          <a:xfrm>
                            <a:off x="0" y="0"/>
                            <a:ext cx="720042" cy="676827"/>
                          </a:xfrm>
                          <a:prstGeom prst="rect">
                            <a:avLst/>
                          </a:prstGeom>
                          <a:ln/>
                        </pic:spPr>
                      </pic:pic>
                    </a:graphicData>
                  </a:graphic>
                </wp:inline>
              </w:drawing>
            </w:r>
          </w:p>
        </w:tc>
        <w:tc>
          <w:tcPr>
            <w:tcW w:w="2010" w:type="dxa"/>
            <w:tcBorders>
              <w:top w:val="single" w:sz="24" w:space="0" w:color="000000"/>
              <w:bottom w:val="nil"/>
            </w:tcBorders>
            <w:shd w:val="clear" w:color="auto" w:fill="auto"/>
          </w:tcPr>
          <w:p w14:paraId="3745A843" w14:textId="77777777" w:rsidR="00902CC5" w:rsidRDefault="000414BC">
            <w:pPr>
              <w:spacing w:line="276" w:lineRule="auto"/>
              <w:rPr>
                <w:rFonts w:ascii="Twentieth Century" w:eastAsia="Twentieth Century" w:hAnsi="Twentieth Century" w:cs="Twentieth Century"/>
                <w:b/>
                <w:i/>
                <w:sz w:val="24"/>
                <w:szCs w:val="24"/>
              </w:rPr>
            </w:pPr>
            <w:r>
              <w:rPr>
                <w:rFonts w:ascii="Twentieth Century" w:eastAsia="Twentieth Century" w:hAnsi="Twentieth Century" w:cs="Twentieth Century"/>
                <w:b/>
                <w:i/>
                <w:sz w:val="24"/>
                <w:szCs w:val="24"/>
              </w:rPr>
              <w:t>Understand how to listen carefully and why listening is important.</w:t>
            </w:r>
          </w:p>
          <w:p w14:paraId="0654E1B1" w14:textId="77777777" w:rsidR="00902CC5" w:rsidRDefault="000414BC">
            <w:pPr>
              <w:spacing w:line="276" w:lineRule="auto"/>
              <w:rPr>
                <w:rFonts w:ascii="Twentieth Century" w:eastAsia="Twentieth Century" w:hAnsi="Twentieth Century" w:cs="Twentieth Century"/>
                <w:sz w:val="24"/>
                <w:szCs w:val="24"/>
              </w:rPr>
            </w:pPr>
            <w:r>
              <w:rPr>
                <w:rFonts w:ascii="Twentieth Century" w:eastAsia="Twentieth Century" w:hAnsi="Twentieth Century" w:cs="Twentieth Century"/>
                <w:b/>
                <w:i/>
                <w:sz w:val="24"/>
                <w:szCs w:val="24"/>
              </w:rPr>
              <w:t>Engage in story times</w:t>
            </w:r>
            <w:r>
              <w:rPr>
                <w:rFonts w:ascii="Twentieth Century" w:eastAsia="Twentieth Century" w:hAnsi="Twentieth Century" w:cs="Twentieth Century"/>
                <w:sz w:val="24"/>
                <w:szCs w:val="24"/>
              </w:rPr>
              <w:t>, rhymes, and songs.</w:t>
            </w:r>
          </w:p>
          <w:p w14:paraId="0163047E" w14:textId="77777777" w:rsidR="00902CC5" w:rsidRDefault="000414BC">
            <w:pPr>
              <w:spacing w:line="276"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Maintain attention in whole </w:t>
            </w:r>
            <w:r>
              <w:rPr>
                <w:rFonts w:ascii="Twentieth Century" w:eastAsia="Twentieth Century" w:hAnsi="Twentieth Century" w:cs="Twentieth Century"/>
                <w:sz w:val="24"/>
                <w:szCs w:val="24"/>
              </w:rPr>
              <w:t>class/groups.</w:t>
            </w:r>
          </w:p>
          <w:p w14:paraId="4EB00A4C" w14:textId="77777777" w:rsidR="00902CC5" w:rsidRDefault="000414BC">
            <w:pPr>
              <w:spacing w:line="276"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Follow 1 step instructions.</w:t>
            </w:r>
          </w:p>
          <w:p w14:paraId="5287EC1D" w14:textId="77777777" w:rsidR="00902CC5" w:rsidRDefault="000414BC">
            <w:pPr>
              <w:spacing w:line="276" w:lineRule="auto"/>
              <w:rPr>
                <w:rFonts w:ascii="Twentieth Century" w:eastAsia="Twentieth Century" w:hAnsi="Twentieth Century" w:cs="Twentieth Century"/>
                <w:b/>
                <w:i/>
                <w:sz w:val="24"/>
                <w:szCs w:val="24"/>
              </w:rPr>
            </w:pPr>
            <w:r>
              <w:rPr>
                <w:rFonts w:ascii="Twentieth Century" w:eastAsia="Twentieth Century" w:hAnsi="Twentieth Century" w:cs="Twentieth Century"/>
                <w:b/>
                <w:i/>
                <w:sz w:val="24"/>
                <w:szCs w:val="24"/>
              </w:rPr>
              <w:t>Understand ‘why’ questions.</w:t>
            </w:r>
          </w:p>
          <w:p w14:paraId="4379E60F" w14:textId="77777777" w:rsidR="00902CC5" w:rsidRDefault="000414BC">
            <w:pPr>
              <w:spacing w:line="276" w:lineRule="auto"/>
              <w:rPr>
                <w:rFonts w:ascii="Twentieth Century" w:eastAsia="Twentieth Century" w:hAnsi="Twentieth Century" w:cs="Twentieth Century"/>
                <w:b/>
                <w:i/>
                <w:sz w:val="24"/>
                <w:szCs w:val="24"/>
              </w:rPr>
            </w:pPr>
            <w:r>
              <w:rPr>
                <w:rFonts w:ascii="Twentieth Century" w:eastAsia="Twentieth Century" w:hAnsi="Twentieth Century" w:cs="Twentieth Century"/>
                <w:b/>
                <w:i/>
                <w:sz w:val="24"/>
                <w:szCs w:val="24"/>
              </w:rPr>
              <w:t>Use sentences 4-6 words.</w:t>
            </w:r>
          </w:p>
          <w:p w14:paraId="367B98E7" w14:textId="77777777" w:rsidR="00902CC5" w:rsidRDefault="000414BC">
            <w:pPr>
              <w:spacing w:line="276" w:lineRule="auto"/>
              <w:rPr>
                <w:rFonts w:ascii="Twentieth Century" w:eastAsia="Twentieth Century" w:hAnsi="Twentieth Century" w:cs="Twentieth Century"/>
                <w:i/>
                <w:sz w:val="24"/>
                <w:szCs w:val="24"/>
              </w:rPr>
            </w:pPr>
            <w:r>
              <w:rPr>
                <w:rFonts w:ascii="Twentieth Century" w:eastAsia="Twentieth Century" w:hAnsi="Twentieth Century" w:cs="Twentieth Century"/>
                <w:b/>
                <w:i/>
                <w:sz w:val="24"/>
                <w:szCs w:val="24"/>
              </w:rPr>
              <w:t xml:space="preserve">Use </w:t>
            </w:r>
            <w:proofErr w:type="gramStart"/>
            <w:r>
              <w:rPr>
                <w:rFonts w:ascii="Twentieth Century" w:eastAsia="Twentieth Century" w:hAnsi="Twentieth Century" w:cs="Twentieth Century"/>
                <w:b/>
                <w:i/>
                <w:sz w:val="24"/>
                <w:szCs w:val="24"/>
              </w:rPr>
              <w:t>talk</w:t>
            </w:r>
            <w:proofErr w:type="gramEnd"/>
            <w:r>
              <w:rPr>
                <w:rFonts w:ascii="Twentieth Century" w:eastAsia="Twentieth Century" w:hAnsi="Twentieth Century" w:cs="Twentieth Century"/>
                <w:b/>
                <w:i/>
                <w:sz w:val="24"/>
                <w:szCs w:val="24"/>
              </w:rPr>
              <w:t xml:space="preserve"> to organise play</w:t>
            </w:r>
            <w:r>
              <w:rPr>
                <w:rFonts w:ascii="Twentieth Century" w:eastAsia="Twentieth Century" w:hAnsi="Twentieth Century" w:cs="Twentieth Century"/>
                <w:i/>
                <w:sz w:val="24"/>
                <w:szCs w:val="24"/>
              </w:rPr>
              <w:t>.</w:t>
            </w:r>
          </w:p>
          <w:p w14:paraId="3EA5AC63" w14:textId="77777777" w:rsidR="00902CC5" w:rsidRDefault="00902CC5">
            <w:pPr>
              <w:spacing w:after="200" w:line="276" w:lineRule="auto"/>
              <w:rPr>
                <w:rFonts w:ascii="Twentieth Century" w:eastAsia="Twentieth Century" w:hAnsi="Twentieth Century" w:cs="Twentieth Century"/>
                <w:sz w:val="24"/>
                <w:szCs w:val="24"/>
              </w:rPr>
            </w:pPr>
          </w:p>
        </w:tc>
        <w:tc>
          <w:tcPr>
            <w:tcW w:w="4290" w:type="dxa"/>
            <w:gridSpan w:val="2"/>
            <w:tcBorders>
              <w:top w:val="single" w:sz="24" w:space="0" w:color="000000"/>
              <w:bottom w:val="nil"/>
              <w:right w:val="single" w:sz="24" w:space="0" w:color="000000"/>
            </w:tcBorders>
            <w:shd w:val="clear" w:color="auto" w:fill="auto"/>
          </w:tcPr>
          <w:p w14:paraId="74D31CF7" w14:textId="77777777" w:rsidR="00902CC5" w:rsidRDefault="000414BC">
            <w:pPr>
              <w:spacing w:line="276"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Listen in familiar &amp; new situations.</w:t>
            </w:r>
          </w:p>
          <w:p w14:paraId="620B291D" w14:textId="77777777" w:rsidR="00902CC5" w:rsidRDefault="000414BC">
            <w:pPr>
              <w:spacing w:line="276" w:lineRule="auto"/>
              <w:rPr>
                <w:rFonts w:ascii="Twentieth Century" w:eastAsia="Twentieth Century" w:hAnsi="Twentieth Century" w:cs="Twentieth Century"/>
                <w:b/>
                <w:i/>
                <w:sz w:val="24"/>
                <w:szCs w:val="24"/>
              </w:rPr>
            </w:pPr>
            <w:r>
              <w:rPr>
                <w:rFonts w:ascii="Twentieth Century" w:eastAsia="Twentieth Century" w:hAnsi="Twentieth Century" w:cs="Twentieth Century"/>
                <w:b/>
                <w:i/>
                <w:sz w:val="24"/>
                <w:szCs w:val="24"/>
              </w:rPr>
              <w:t>Engage in story times.</w:t>
            </w:r>
          </w:p>
          <w:p w14:paraId="61352143" w14:textId="77777777" w:rsidR="00902CC5" w:rsidRDefault="000414BC">
            <w:pPr>
              <w:spacing w:line="276"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Maintain attention in new situations.</w:t>
            </w:r>
          </w:p>
          <w:p w14:paraId="4E49FE7A" w14:textId="77777777" w:rsidR="00902CC5" w:rsidRDefault="000414BC">
            <w:pPr>
              <w:spacing w:line="276" w:lineRule="auto"/>
              <w:rPr>
                <w:rFonts w:ascii="Twentieth Century" w:eastAsia="Twentieth Century" w:hAnsi="Twentieth Century" w:cs="Twentieth Century"/>
                <w:b/>
                <w:i/>
                <w:sz w:val="24"/>
                <w:szCs w:val="24"/>
              </w:rPr>
            </w:pPr>
            <w:r>
              <w:rPr>
                <w:rFonts w:ascii="Twentieth Century" w:eastAsia="Twentieth Century" w:hAnsi="Twentieth Century" w:cs="Twentieth Century"/>
                <w:b/>
                <w:i/>
                <w:sz w:val="24"/>
                <w:szCs w:val="24"/>
              </w:rPr>
              <w:t xml:space="preserve">Ask questions to find out more </w:t>
            </w:r>
            <w:r>
              <w:rPr>
                <w:rFonts w:ascii="Twentieth Century" w:eastAsia="Twentieth Century" w:hAnsi="Twentieth Century" w:cs="Twentieth Century"/>
                <w:b/>
                <w:i/>
                <w:sz w:val="24"/>
                <w:szCs w:val="24"/>
              </w:rPr>
              <w:t>and to check they understand what has been said to them.</w:t>
            </w:r>
          </w:p>
          <w:p w14:paraId="07B460D2" w14:textId="77777777" w:rsidR="00902CC5" w:rsidRDefault="000414BC">
            <w:pPr>
              <w:spacing w:line="276"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Follow </w:t>
            </w:r>
            <w:r>
              <w:rPr>
                <w:rFonts w:ascii="Twentieth Century" w:eastAsia="Twentieth Century" w:hAnsi="Twentieth Century" w:cs="Twentieth Century"/>
                <w:b/>
                <w:i/>
                <w:sz w:val="24"/>
                <w:szCs w:val="24"/>
              </w:rPr>
              <w:t>instructions with 2 parts</w:t>
            </w:r>
            <w:r>
              <w:rPr>
                <w:rFonts w:ascii="Twentieth Century" w:eastAsia="Twentieth Century" w:hAnsi="Twentieth Century" w:cs="Twentieth Century"/>
                <w:sz w:val="24"/>
                <w:szCs w:val="24"/>
              </w:rPr>
              <w:t xml:space="preserve"> in a familiar situation.</w:t>
            </w:r>
          </w:p>
          <w:p w14:paraId="2DF30B3E" w14:textId="77777777" w:rsidR="00902CC5" w:rsidRDefault="000414BC">
            <w:pPr>
              <w:spacing w:line="276" w:lineRule="auto"/>
              <w:rPr>
                <w:rFonts w:ascii="Twentieth Century" w:eastAsia="Twentieth Century" w:hAnsi="Twentieth Century" w:cs="Twentieth Century"/>
                <w:b/>
                <w:i/>
                <w:sz w:val="24"/>
                <w:szCs w:val="24"/>
              </w:rPr>
            </w:pPr>
            <w:r>
              <w:rPr>
                <w:rFonts w:ascii="Twentieth Century" w:eastAsia="Twentieth Century" w:hAnsi="Twentieth Century" w:cs="Twentieth Century"/>
                <w:b/>
                <w:i/>
                <w:sz w:val="24"/>
                <w:szCs w:val="24"/>
              </w:rPr>
              <w:t>Start a conversation with peers and familiar adults and continue for many turns.</w:t>
            </w:r>
          </w:p>
          <w:p w14:paraId="600310C7" w14:textId="77777777" w:rsidR="00902CC5" w:rsidRDefault="000414BC">
            <w:pPr>
              <w:spacing w:line="276" w:lineRule="auto"/>
              <w:rPr>
                <w:rFonts w:ascii="Twentieth Century" w:eastAsia="Twentieth Century" w:hAnsi="Twentieth Century" w:cs="Twentieth Century"/>
                <w:b/>
                <w:i/>
                <w:sz w:val="24"/>
                <w:szCs w:val="24"/>
              </w:rPr>
            </w:pPr>
            <w:r>
              <w:rPr>
                <w:rFonts w:ascii="Twentieth Century" w:eastAsia="Twentieth Century" w:hAnsi="Twentieth Century" w:cs="Twentieth Century"/>
                <w:b/>
                <w:i/>
                <w:sz w:val="24"/>
                <w:szCs w:val="24"/>
              </w:rPr>
              <w:t>Develop social phrases</w:t>
            </w:r>
          </w:p>
          <w:p w14:paraId="70A79887" w14:textId="77777777" w:rsidR="00902CC5" w:rsidRDefault="00902CC5">
            <w:pPr>
              <w:spacing w:line="276" w:lineRule="auto"/>
              <w:ind w:left="720"/>
              <w:rPr>
                <w:rFonts w:ascii="Twentieth Century" w:eastAsia="Twentieth Century" w:hAnsi="Twentieth Century" w:cs="Twentieth Century"/>
                <w:sz w:val="24"/>
                <w:szCs w:val="24"/>
              </w:rPr>
            </w:pPr>
          </w:p>
          <w:p w14:paraId="68936502" w14:textId="77777777" w:rsidR="00902CC5" w:rsidRDefault="00902CC5">
            <w:pPr>
              <w:rPr>
                <w:rFonts w:ascii="Twentieth Century" w:eastAsia="Twentieth Century" w:hAnsi="Twentieth Century" w:cs="Twentieth Century"/>
                <w:sz w:val="24"/>
                <w:szCs w:val="24"/>
              </w:rPr>
            </w:pPr>
          </w:p>
        </w:tc>
        <w:tc>
          <w:tcPr>
            <w:tcW w:w="4545" w:type="dxa"/>
            <w:gridSpan w:val="2"/>
            <w:tcBorders>
              <w:top w:val="single" w:sz="24" w:space="0" w:color="000000"/>
              <w:left w:val="single" w:sz="24" w:space="0" w:color="000000"/>
              <w:bottom w:val="nil"/>
            </w:tcBorders>
          </w:tcPr>
          <w:p w14:paraId="7996E234" w14:textId="77777777" w:rsidR="00902CC5" w:rsidRDefault="000414BC">
            <w:pPr>
              <w:spacing w:line="276"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Listen attentively in a range of si</w:t>
            </w:r>
            <w:r>
              <w:rPr>
                <w:rFonts w:ascii="Twentieth Century" w:eastAsia="Twentieth Century" w:hAnsi="Twentieth Century" w:cs="Twentieth Century"/>
                <w:sz w:val="24"/>
                <w:szCs w:val="24"/>
              </w:rPr>
              <w:t>tuations.</w:t>
            </w:r>
          </w:p>
          <w:p w14:paraId="2C70D4FC" w14:textId="77777777" w:rsidR="00902CC5" w:rsidRDefault="000414BC">
            <w:pPr>
              <w:spacing w:line="276"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Maintain attention during appropriate activity.</w:t>
            </w:r>
          </w:p>
          <w:p w14:paraId="7FA79731" w14:textId="77777777" w:rsidR="00902CC5" w:rsidRDefault="000414BC">
            <w:pPr>
              <w:spacing w:line="276" w:lineRule="auto"/>
              <w:rPr>
                <w:rFonts w:ascii="Twentieth Century" w:eastAsia="Twentieth Century" w:hAnsi="Twentieth Century" w:cs="Twentieth Century"/>
                <w:b/>
                <w:i/>
                <w:sz w:val="24"/>
                <w:szCs w:val="24"/>
              </w:rPr>
            </w:pPr>
            <w:r>
              <w:rPr>
                <w:rFonts w:ascii="Twentieth Century" w:eastAsia="Twentieth Century" w:hAnsi="Twentieth Century" w:cs="Twentieth Century"/>
                <w:b/>
                <w:i/>
                <w:sz w:val="24"/>
                <w:szCs w:val="24"/>
              </w:rPr>
              <w:t>Engage in non-fiction books.</w:t>
            </w:r>
          </w:p>
          <w:p w14:paraId="5B603639" w14:textId="77777777" w:rsidR="00902CC5" w:rsidRDefault="000414BC">
            <w:pPr>
              <w:spacing w:line="276"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Consider the listener and take turns.</w:t>
            </w:r>
          </w:p>
          <w:p w14:paraId="150D19A0" w14:textId="77777777" w:rsidR="00902CC5" w:rsidRDefault="000414BC">
            <w:pPr>
              <w:spacing w:line="276" w:lineRule="auto"/>
              <w:rPr>
                <w:rFonts w:ascii="Twentieth Century" w:eastAsia="Twentieth Century" w:hAnsi="Twentieth Century" w:cs="Twentieth Century"/>
                <w:b/>
                <w:i/>
                <w:sz w:val="24"/>
                <w:szCs w:val="24"/>
              </w:rPr>
            </w:pPr>
            <w:r>
              <w:rPr>
                <w:rFonts w:ascii="Twentieth Century" w:eastAsia="Twentieth Century" w:hAnsi="Twentieth Century" w:cs="Twentieth Century"/>
                <w:b/>
                <w:i/>
                <w:sz w:val="24"/>
                <w:szCs w:val="24"/>
              </w:rPr>
              <w:t xml:space="preserve">Use </w:t>
            </w:r>
            <w:proofErr w:type="gramStart"/>
            <w:r>
              <w:rPr>
                <w:rFonts w:ascii="Twentieth Century" w:eastAsia="Twentieth Century" w:hAnsi="Twentieth Century" w:cs="Twentieth Century"/>
                <w:b/>
                <w:i/>
                <w:sz w:val="24"/>
                <w:szCs w:val="24"/>
              </w:rPr>
              <w:t>talk</w:t>
            </w:r>
            <w:proofErr w:type="gramEnd"/>
            <w:r>
              <w:rPr>
                <w:rFonts w:ascii="Twentieth Century" w:eastAsia="Twentieth Century" w:hAnsi="Twentieth Century" w:cs="Twentieth Century"/>
                <w:b/>
                <w:i/>
                <w:sz w:val="24"/>
                <w:szCs w:val="24"/>
              </w:rPr>
              <w:t xml:space="preserve"> to organise/stand for something else in play.</w:t>
            </w:r>
          </w:p>
          <w:p w14:paraId="329CDEB3" w14:textId="77777777" w:rsidR="00902CC5" w:rsidRDefault="000414BC">
            <w:pPr>
              <w:spacing w:line="276"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Begin to use past tense.</w:t>
            </w:r>
          </w:p>
          <w:p w14:paraId="47184F1F" w14:textId="77777777" w:rsidR="00902CC5" w:rsidRDefault="000414BC">
            <w:pPr>
              <w:spacing w:line="276"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Begin to recount past events.</w:t>
            </w:r>
          </w:p>
          <w:p w14:paraId="0AA026CA" w14:textId="77777777" w:rsidR="00902CC5" w:rsidRDefault="00902CC5">
            <w:pPr>
              <w:spacing w:line="276" w:lineRule="auto"/>
              <w:rPr>
                <w:rFonts w:ascii="Twentieth Century" w:eastAsia="Twentieth Century" w:hAnsi="Twentieth Century" w:cs="Twentieth Century"/>
                <w:sz w:val="24"/>
                <w:szCs w:val="24"/>
              </w:rPr>
            </w:pPr>
          </w:p>
          <w:p w14:paraId="3CFCD4A5" w14:textId="77777777" w:rsidR="00902CC5" w:rsidRDefault="00902CC5">
            <w:pPr>
              <w:spacing w:line="276" w:lineRule="auto"/>
              <w:rPr>
                <w:rFonts w:ascii="Twentieth Century" w:eastAsia="Twentieth Century" w:hAnsi="Twentieth Century" w:cs="Twentieth Century"/>
                <w:sz w:val="24"/>
                <w:szCs w:val="24"/>
              </w:rPr>
            </w:pPr>
          </w:p>
          <w:p w14:paraId="4A769FCC" w14:textId="77777777" w:rsidR="00902CC5" w:rsidRDefault="00902CC5">
            <w:pPr>
              <w:spacing w:line="276" w:lineRule="auto"/>
              <w:rPr>
                <w:rFonts w:ascii="Twentieth Century" w:eastAsia="Twentieth Century" w:hAnsi="Twentieth Century" w:cs="Twentieth Century"/>
                <w:sz w:val="24"/>
                <w:szCs w:val="24"/>
              </w:rPr>
            </w:pPr>
          </w:p>
          <w:p w14:paraId="43DD377E" w14:textId="77777777" w:rsidR="00902CC5" w:rsidRDefault="00902CC5">
            <w:pPr>
              <w:spacing w:after="200" w:line="276" w:lineRule="auto"/>
              <w:rPr>
                <w:rFonts w:ascii="Twentieth Century" w:eastAsia="Twentieth Century" w:hAnsi="Twentieth Century" w:cs="Twentieth Century"/>
                <w:sz w:val="24"/>
                <w:szCs w:val="24"/>
              </w:rPr>
            </w:pPr>
          </w:p>
        </w:tc>
        <w:tc>
          <w:tcPr>
            <w:tcW w:w="3735" w:type="dxa"/>
            <w:tcBorders>
              <w:top w:val="single" w:sz="24" w:space="0" w:color="000000"/>
              <w:bottom w:val="nil"/>
              <w:right w:val="single" w:sz="24" w:space="0" w:color="000000"/>
            </w:tcBorders>
          </w:tcPr>
          <w:p w14:paraId="18A6A335" w14:textId="77777777" w:rsidR="00902CC5" w:rsidRDefault="000414BC">
            <w:pPr>
              <w:spacing w:line="276" w:lineRule="auto"/>
              <w:ind w:left="-13" w:firstLine="13"/>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Understand why listening is important.</w:t>
            </w:r>
          </w:p>
          <w:p w14:paraId="4BCFF834" w14:textId="77777777" w:rsidR="00902CC5" w:rsidRDefault="000414BC">
            <w:pPr>
              <w:spacing w:line="276" w:lineRule="auto"/>
              <w:ind w:left="-13" w:firstLine="13"/>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Maintain attention in different contexts.</w:t>
            </w:r>
          </w:p>
          <w:p w14:paraId="0471B577" w14:textId="77777777" w:rsidR="00902CC5" w:rsidRDefault="000414BC">
            <w:pPr>
              <w:spacing w:line="276" w:lineRule="auto"/>
              <w:ind w:left="-13" w:firstLine="13"/>
              <w:rPr>
                <w:rFonts w:ascii="Twentieth Century" w:eastAsia="Twentieth Century" w:hAnsi="Twentieth Century" w:cs="Twentieth Century"/>
                <w:b/>
                <w:i/>
                <w:sz w:val="24"/>
                <w:szCs w:val="24"/>
              </w:rPr>
            </w:pPr>
            <w:r>
              <w:rPr>
                <w:rFonts w:ascii="Twentieth Century" w:eastAsia="Twentieth Century" w:hAnsi="Twentieth Century" w:cs="Twentieth Century"/>
                <w:b/>
                <w:i/>
                <w:sz w:val="24"/>
                <w:szCs w:val="24"/>
              </w:rPr>
              <w:t xml:space="preserve">Use </w:t>
            </w:r>
            <w:proofErr w:type="gramStart"/>
            <w:r>
              <w:rPr>
                <w:rFonts w:ascii="Twentieth Century" w:eastAsia="Twentieth Century" w:hAnsi="Twentieth Century" w:cs="Twentieth Century"/>
                <w:b/>
                <w:i/>
                <w:sz w:val="24"/>
                <w:szCs w:val="24"/>
              </w:rPr>
              <w:t>talk</w:t>
            </w:r>
            <w:proofErr w:type="gramEnd"/>
            <w:r>
              <w:rPr>
                <w:rFonts w:ascii="Twentieth Century" w:eastAsia="Twentieth Century" w:hAnsi="Twentieth Century" w:cs="Twentieth Century"/>
                <w:b/>
                <w:i/>
                <w:sz w:val="24"/>
                <w:szCs w:val="24"/>
              </w:rPr>
              <w:t xml:space="preserve"> to help work out problems and organise thinking and activities explain how things work and why they might happen.</w:t>
            </w:r>
          </w:p>
          <w:p w14:paraId="194B5027" w14:textId="77777777" w:rsidR="00902CC5" w:rsidRDefault="000414BC">
            <w:pPr>
              <w:spacing w:line="276" w:lineRule="auto"/>
              <w:ind w:left="-13" w:firstLine="13"/>
              <w:rPr>
                <w:rFonts w:ascii="Twentieth Century" w:eastAsia="Twentieth Century" w:hAnsi="Twentieth Century" w:cs="Twentieth Century"/>
                <w:b/>
                <w:i/>
                <w:sz w:val="24"/>
                <w:szCs w:val="24"/>
              </w:rPr>
            </w:pPr>
            <w:r>
              <w:rPr>
                <w:rFonts w:ascii="Twentieth Century" w:eastAsia="Twentieth Century" w:hAnsi="Twentieth Century" w:cs="Twentieth Century"/>
                <w:b/>
                <w:i/>
                <w:sz w:val="24"/>
                <w:szCs w:val="24"/>
              </w:rPr>
              <w:t>Ask questions to find out more and check understandi</w:t>
            </w:r>
            <w:r>
              <w:rPr>
                <w:rFonts w:ascii="Twentieth Century" w:eastAsia="Twentieth Century" w:hAnsi="Twentieth Century" w:cs="Twentieth Century"/>
                <w:b/>
                <w:i/>
                <w:sz w:val="24"/>
                <w:szCs w:val="24"/>
              </w:rPr>
              <w:t>ng.</w:t>
            </w:r>
          </w:p>
          <w:p w14:paraId="794EAB4D" w14:textId="77777777" w:rsidR="00902CC5" w:rsidRDefault="000414BC">
            <w:pPr>
              <w:spacing w:line="276" w:lineRule="auto"/>
              <w:ind w:left="-13" w:firstLine="13"/>
              <w:rPr>
                <w:rFonts w:ascii="Twentieth Century" w:eastAsia="Twentieth Century" w:hAnsi="Twentieth Century" w:cs="Twentieth Century"/>
                <w:b/>
                <w:i/>
                <w:sz w:val="24"/>
                <w:szCs w:val="24"/>
              </w:rPr>
            </w:pPr>
            <w:r>
              <w:rPr>
                <w:rFonts w:ascii="Twentieth Century" w:eastAsia="Twentieth Century" w:hAnsi="Twentieth Century" w:cs="Twentieth Century"/>
                <w:b/>
                <w:i/>
                <w:sz w:val="24"/>
                <w:szCs w:val="24"/>
              </w:rPr>
              <w:t>Articulate their ideas and thoughts in well-formed sentences.</w:t>
            </w:r>
          </w:p>
          <w:p w14:paraId="5A0E9F95" w14:textId="77777777" w:rsidR="00902CC5" w:rsidRDefault="000414BC">
            <w:pPr>
              <w:spacing w:line="276" w:lineRule="auto"/>
              <w:ind w:left="-13" w:firstLine="13"/>
              <w:rPr>
                <w:rFonts w:ascii="Twentieth Century" w:eastAsia="Twentieth Century" w:hAnsi="Twentieth Century" w:cs="Twentieth Century"/>
                <w:b/>
                <w:i/>
                <w:sz w:val="24"/>
                <w:szCs w:val="24"/>
              </w:rPr>
            </w:pPr>
            <w:r>
              <w:rPr>
                <w:rFonts w:ascii="Twentieth Century" w:eastAsia="Twentieth Century" w:hAnsi="Twentieth Century" w:cs="Twentieth Century"/>
                <w:b/>
                <w:i/>
                <w:sz w:val="24"/>
                <w:szCs w:val="24"/>
              </w:rPr>
              <w:t>Listen to and talk about selected non-fiction to develop a deep familiarity with new knowledge and vocabulary</w:t>
            </w:r>
          </w:p>
          <w:p w14:paraId="7E0D05A5" w14:textId="77777777" w:rsidR="00902CC5" w:rsidRDefault="000414BC">
            <w:pPr>
              <w:spacing w:line="276" w:lineRule="auto"/>
              <w:ind w:left="-13" w:firstLine="13"/>
              <w:rPr>
                <w:rFonts w:ascii="Twentieth Century" w:eastAsia="Twentieth Century" w:hAnsi="Twentieth Century" w:cs="Twentieth Century"/>
                <w:b/>
                <w:i/>
                <w:sz w:val="24"/>
                <w:szCs w:val="24"/>
              </w:rPr>
            </w:pPr>
            <w:r>
              <w:rPr>
                <w:rFonts w:ascii="Twentieth Century" w:eastAsia="Twentieth Century" w:hAnsi="Twentieth Century" w:cs="Twentieth Century"/>
                <w:b/>
                <w:i/>
                <w:sz w:val="24"/>
                <w:szCs w:val="24"/>
              </w:rPr>
              <w:t>Begin to connect one idea or action to another using a range of connectives.</w:t>
            </w:r>
          </w:p>
          <w:p w14:paraId="549E8812" w14:textId="77777777" w:rsidR="00902CC5" w:rsidRDefault="000414BC">
            <w:pPr>
              <w:spacing w:after="200" w:line="276" w:lineRule="auto"/>
              <w:ind w:left="-13" w:firstLine="13"/>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Des</w:t>
            </w:r>
            <w:r>
              <w:rPr>
                <w:rFonts w:ascii="Twentieth Century" w:eastAsia="Twentieth Century" w:hAnsi="Twentieth Century" w:cs="Twentieth Century"/>
                <w:sz w:val="24"/>
                <w:szCs w:val="24"/>
              </w:rPr>
              <w:t>cribe events in some detail.</w:t>
            </w:r>
          </w:p>
        </w:tc>
        <w:tc>
          <w:tcPr>
            <w:tcW w:w="3555" w:type="dxa"/>
            <w:tcBorders>
              <w:top w:val="single" w:sz="24" w:space="0" w:color="000000"/>
              <w:left w:val="single" w:sz="24" w:space="0" w:color="000000"/>
              <w:bottom w:val="nil"/>
            </w:tcBorders>
          </w:tcPr>
          <w:p w14:paraId="60D70190" w14:textId="77777777" w:rsidR="00902CC5" w:rsidRDefault="000414BC">
            <w:pPr>
              <w:spacing w:line="276"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Listen and understand instructions while busy with another task.</w:t>
            </w:r>
          </w:p>
          <w:p w14:paraId="3363E826" w14:textId="77777777" w:rsidR="00902CC5" w:rsidRDefault="000414BC">
            <w:pPr>
              <w:spacing w:line="276"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Maintain activity while listening.</w:t>
            </w:r>
          </w:p>
          <w:p w14:paraId="1ACDD6CB" w14:textId="77777777" w:rsidR="00902CC5" w:rsidRDefault="000414BC">
            <w:pPr>
              <w:spacing w:line="276"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Understand how, why, where questions.</w:t>
            </w:r>
          </w:p>
          <w:p w14:paraId="65B5ED2E" w14:textId="77777777" w:rsidR="00902CC5" w:rsidRDefault="000414BC">
            <w:pPr>
              <w:spacing w:line="276" w:lineRule="auto"/>
              <w:rPr>
                <w:rFonts w:ascii="Twentieth Century" w:eastAsia="Twentieth Century" w:hAnsi="Twentieth Century" w:cs="Twentieth Century"/>
                <w:b/>
                <w:i/>
                <w:sz w:val="24"/>
                <w:szCs w:val="24"/>
              </w:rPr>
            </w:pPr>
            <w:r>
              <w:rPr>
                <w:rFonts w:ascii="Twentieth Century" w:eastAsia="Twentieth Century" w:hAnsi="Twentieth Century" w:cs="Twentieth Century"/>
                <w:b/>
                <w:i/>
                <w:sz w:val="24"/>
                <w:szCs w:val="24"/>
              </w:rPr>
              <w:t>Describe events in some detail.</w:t>
            </w:r>
          </w:p>
          <w:p w14:paraId="0F58E9D6" w14:textId="77777777" w:rsidR="00902CC5" w:rsidRDefault="000414BC">
            <w:pPr>
              <w:spacing w:line="276"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Express ideas about feelings and experiences.</w:t>
            </w:r>
          </w:p>
          <w:p w14:paraId="610F6E56" w14:textId="77777777" w:rsidR="00902CC5" w:rsidRDefault="000414BC">
            <w:pPr>
              <w:spacing w:line="276" w:lineRule="auto"/>
              <w:rPr>
                <w:rFonts w:ascii="Twentieth Century" w:eastAsia="Twentieth Century" w:hAnsi="Twentieth Century" w:cs="Twentieth Century"/>
                <w:b/>
                <w:i/>
                <w:sz w:val="24"/>
                <w:szCs w:val="24"/>
              </w:rPr>
            </w:pPr>
            <w:r>
              <w:rPr>
                <w:rFonts w:ascii="Twentieth Century" w:eastAsia="Twentieth Century" w:hAnsi="Twentieth Century" w:cs="Twentieth Century"/>
                <w:b/>
                <w:i/>
                <w:sz w:val="24"/>
                <w:szCs w:val="24"/>
              </w:rPr>
              <w:t xml:space="preserve">Articulate </w:t>
            </w:r>
            <w:r>
              <w:rPr>
                <w:rFonts w:ascii="Twentieth Century" w:eastAsia="Twentieth Century" w:hAnsi="Twentieth Century" w:cs="Twentieth Century"/>
                <w:b/>
                <w:i/>
                <w:sz w:val="24"/>
                <w:szCs w:val="24"/>
              </w:rPr>
              <w:t>their ideas and thoughts in well-formed sentences.</w:t>
            </w:r>
          </w:p>
          <w:p w14:paraId="2808D0E8" w14:textId="77777777" w:rsidR="00902CC5" w:rsidRDefault="000414BC">
            <w:pPr>
              <w:spacing w:line="276"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Use language to reason.</w:t>
            </w:r>
          </w:p>
          <w:p w14:paraId="75430AD3" w14:textId="77777777" w:rsidR="00902CC5" w:rsidRDefault="00902CC5">
            <w:pPr>
              <w:spacing w:line="276" w:lineRule="auto"/>
              <w:rPr>
                <w:rFonts w:ascii="Twentieth Century" w:eastAsia="Twentieth Century" w:hAnsi="Twentieth Century" w:cs="Twentieth Century"/>
                <w:sz w:val="24"/>
                <w:szCs w:val="24"/>
              </w:rPr>
            </w:pPr>
          </w:p>
          <w:p w14:paraId="280349D9" w14:textId="77777777" w:rsidR="00902CC5" w:rsidRDefault="00902CC5">
            <w:pPr>
              <w:spacing w:line="276" w:lineRule="auto"/>
              <w:rPr>
                <w:rFonts w:ascii="Twentieth Century" w:eastAsia="Twentieth Century" w:hAnsi="Twentieth Century" w:cs="Twentieth Century"/>
                <w:sz w:val="24"/>
                <w:szCs w:val="24"/>
              </w:rPr>
            </w:pPr>
          </w:p>
          <w:p w14:paraId="2134D3CA" w14:textId="77777777" w:rsidR="00902CC5" w:rsidRDefault="00902CC5">
            <w:pPr>
              <w:spacing w:line="276" w:lineRule="auto"/>
              <w:rPr>
                <w:rFonts w:ascii="Twentieth Century" w:eastAsia="Twentieth Century" w:hAnsi="Twentieth Century" w:cs="Twentieth Century"/>
                <w:sz w:val="24"/>
                <w:szCs w:val="24"/>
              </w:rPr>
            </w:pPr>
          </w:p>
          <w:p w14:paraId="02ADAA94" w14:textId="77777777" w:rsidR="00902CC5" w:rsidRDefault="00902CC5">
            <w:pPr>
              <w:spacing w:after="200" w:line="276" w:lineRule="auto"/>
              <w:rPr>
                <w:rFonts w:ascii="Twentieth Century" w:eastAsia="Twentieth Century" w:hAnsi="Twentieth Century" w:cs="Twentieth Century"/>
                <w:sz w:val="24"/>
                <w:szCs w:val="24"/>
              </w:rPr>
            </w:pPr>
          </w:p>
        </w:tc>
        <w:tc>
          <w:tcPr>
            <w:tcW w:w="3675" w:type="dxa"/>
            <w:gridSpan w:val="2"/>
            <w:tcBorders>
              <w:top w:val="single" w:sz="24" w:space="0" w:color="000000"/>
              <w:bottom w:val="nil"/>
            </w:tcBorders>
          </w:tcPr>
          <w:p w14:paraId="5B759A19" w14:textId="77777777" w:rsidR="00902CC5" w:rsidRDefault="000414BC">
            <w:pPr>
              <w:spacing w:line="276" w:lineRule="auto"/>
              <w:ind w:left="41"/>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Listen and respond with relevant questions, comments, or actions.</w:t>
            </w:r>
          </w:p>
          <w:p w14:paraId="49A5A2FA" w14:textId="77777777" w:rsidR="00902CC5" w:rsidRDefault="000414BC">
            <w:pPr>
              <w:spacing w:line="276" w:lineRule="auto"/>
              <w:ind w:left="41"/>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Attend to others in play.</w:t>
            </w:r>
          </w:p>
          <w:p w14:paraId="726A1EE5" w14:textId="77777777" w:rsidR="00902CC5" w:rsidRDefault="000414BC">
            <w:pPr>
              <w:spacing w:line="276" w:lineRule="auto"/>
              <w:ind w:left="41"/>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Make comments and clarify thinking with questions.</w:t>
            </w:r>
          </w:p>
          <w:p w14:paraId="6C301B5E" w14:textId="77777777" w:rsidR="00902CC5" w:rsidRDefault="000414BC">
            <w:pPr>
              <w:spacing w:line="276" w:lineRule="auto"/>
              <w:ind w:left="41"/>
              <w:rPr>
                <w:rFonts w:ascii="Twentieth Century" w:eastAsia="Twentieth Century" w:hAnsi="Twentieth Century" w:cs="Twentieth Century"/>
                <w:b/>
                <w:i/>
                <w:sz w:val="24"/>
                <w:szCs w:val="24"/>
              </w:rPr>
            </w:pPr>
            <w:r>
              <w:rPr>
                <w:rFonts w:ascii="Twentieth Century" w:eastAsia="Twentieth Century" w:hAnsi="Twentieth Century" w:cs="Twentieth Century"/>
                <w:b/>
                <w:i/>
                <w:sz w:val="24"/>
                <w:szCs w:val="24"/>
              </w:rPr>
              <w:t>Retell the story once they have developed a deep familiarity with the text; some as exact repetition and some in their own words.</w:t>
            </w:r>
          </w:p>
          <w:p w14:paraId="0C96DFCF" w14:textId="77777777" w:rsidR="00902CC5" w:rsidRDefault="000414BC">
            <w:pPr>
              <w:spacing w:line="276" w:lineRule="auto"/>
              <w:ind w:left="41"/>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Speak in well-formed sentences with some detail.</w:t>
            </w:r>
          </w:p>
          <w:p w14:paraId="1314C904" w14:textId="77777777" w:rsidR="00902CC5" w:rsidRDefault="000414BC">
            <w:pPr>
              <w:spacing w:line="276" w:lineRule="auto"/>
              <w:ind w:left="41"/>
              <w:rPr>
                <w:rFonts w:ascii="Twentieth Century" w:eastAsia="Twentieth Century" w:hAnsi="Twentieth Century" w:cs="Twentieth Century"/>
                <w:sz w:val="24"/>
                <w:szCs w:val="24"/>
              </w:rPr>
            </w:pPr>
            <w:r>
              <w:rPr>
                <w:rFonts w:ascii="Twentieth Century" w:eastAsia="Twentieth Century" w:hAnsi="Twentieth Century" w:cs="Twentieth Century"/>
                <w:b/>
                <w:i/>
                <w:sz w:val="24"/>
                <w:szCs w:val="24"/>
              </w:rPr>
              <w:t>Use new vocabulary in different contexts</w:t>
            </w:r>
            <w:r>
              <w:rPr>
                <w:rFonts w:ascii="Twentieth Century" w:eastAsia="Twentieth Century" w:hAnsi="Twentieth Century" w:cs="Twentieth Century"/>
                <w:sz w:val="24"/>
                <w:szCs w:val="24"/>
              </w:rPr>
              <w:t>.</w:t>
            </w:r>
          </w:p>
          <w:p w14:paraId="1F705680" w14:textId="77777777" w:rsidR="00902CC5" w:rsidRDefault="000414BC">
            <w:pPr>
              <w:spacing w:after="200" w:line="276" w:lineRule="auto"/>
              <w:ind w:left="41"/>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Use past, present, and future tense</w:t>
            </w:r>
            <w:r>
              <w:rPr>
                <w:rFonts w:ascii="Twentieth Century" w:eastAsia="Twentieth Century" w:hAnsi="Twentieth Century" w:cs="Twentieth Century"/>
                <w:sz w:val="24"/>
                <w:szCs w:val="24"/>
              </w:rPr>
              <w:t>s in conversation with peers and adults. Use conjunctions to extend and articulate their ideas.</w:t>
            </w:r>
          </w:p>
        </w:tc>
      </w:tr>
      <w:tr w:rsidR="00902CC5" w14:paraId="52A76781" w14:textId="77777777">
        <w:trPr>
          <w:trHeight w:val="567"/>
        </w:trPr>
        <w:tc>
          <w:tcPr>
            <w:tcW w:w="1785" w:type="dxa"/>
            <w:vMerge/>
            <w:tcBorders>
              <w:top w:val="single" w:sz="24" w:space="0" w:color="000000"/>
            </w:tcBorders>
            <w:shd w:val="clear" w:color="auto" w:fill="8EAADB"/>
          </w:tcPr>
          <w:p w14:paraId="7EDAD211" w14:textId="77777777" w:rsidR="00902CC5" w:rsidRDefault="00902CC5">
            <w:pPr>
              <w:widowControl w:val="0"/>
              <w:pBdr>
                <w:top w:val="nil"/>
                <w:left w:val="nil"/>
                <w:bottom w:val="nil"/>
                <w:right w:val="nil"/>
                <w:between w:val="nil"/>
              </w:pBdr>
              <w:spacing w:line="276" w:lineRule="auto"/>
              <w:rPr>
                <w:rFonts w:ascii="Twentieth Century" w:eastAsia="Twentieth Century" w:hAnsi="Twentieth Century" w:cs="Twentieth Century"/>
                <w:sz w:val="24"/>
                <w:szCs w:val="24"/>
              </w:rPr>
            </w:pPr>
          </w:p>
        </w:tc>
        <w:tc>
          <w:tcPr>
            <w:tcW w:w="21810" w:type="dxa"/>
            <w:gridSpan w:val="9"/>
            <w:tcBorders>
              <w:top w:val="nil"/>
            </w:tcBorders>
            <w:shd w:val="clear" w:color="auto" w:fill="B4C6E7"/>
          </w:tcPr>
          <w:p w14:paraId="2BB9E19E" w14:textId="77777777" w:rsidR="00902CC5" w:rsidRDefault="000414BC">
            <w:pPr>
              <w:spacing w:line="276" w:lineRule="auto"/>
              <w:ind w:left="41"/>
              <w:rPr>
                <w:rFonts w:ascii="Twentieth Century" w:eastAsia="Twentieth Century" w:hAnsi="Twentieth Century" w:cs="Twentieth Century"/>
                <w:b/>
                <w:i/>
                <w:sz w:val="24"/>
                <w:szCs w:val="24"/>
              </w:rPr>
            </w:pPr>
            <w:r>
              <w:rPr>
                <w:rFonts w:ascii="Twentieth Century" w:eastAsia="Twentieth Century" w:hAnsi="Twentieth Century" w:cs="Twentieth Century"/>
                <w:b/>
                <w:i/>
                <w:sz w:val="24"/>
                <w:szCs w:val="24"/>
              </w:rPr>
              <w:t>Learn new vocabulary</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b/>
                <w:i/>
                <w:sz w:val="24"/>
                <w:szCs w:val="24"/>
              </w:rPr>
              <w:t>Listen carefully to rhymes and songs, paying attention to how they sound.</w:t>
            </w:r>
            <w:r>
              <w:rPr>
                <w:rFonts w:ascii="Twentieth Century" w:eastAsia="Twentieth Century" w:hAnsi="Twentieth Century" w:cs="Twentieth Century"/>
                <w:sz w:val="24"/>
                <w:szCs w:val="24"/>
              </w:rPr>
              <w:t xml:space="preserve">                                 </w:t>
            </w:r>
            <w:r>
              <w:rPr>
                <w:rFonts w:ascii="Twentieth Century" w:eastAsia="Twentieth Century" w:hAnsi="Twentieth Century" w:cs="Twentieth Century"/>
                <w:b/>
                <w:i/>
                <w:sz w:val="24"/>
                <w:szCs w:val="24"/>
              </w:rPr>
              <w:t>Use new vocabulary in different contexts</w:t>
            </w:r>
          </w:p>
          <w:p w14:paraId="15114597" w14:textId="77777777" w:rsidR="00902CC5" w:rsidRDefault="000414BC">
            <w:pPr>
              <w:spacing w:line="276" w:lineRule="auto"/>
              <w:ind w:left="41"/>
              <w:rPr>
                <w:rFonts w:ascii="Twentieth Century" w:eastAsia="Twentieth Century" w:hAnsi="Twentieth Century" w:cs="Twentieth Century"/>
                <w:sz w:val="24"/>
                <w:szCs w:val="24"/>
              </w:rPr>
            </w:pPr>
            <w:r>
              <w:rPr>
                <w:rFonts w:ascii="Twentieth Century" w:eastAsia="Twentieth Century" w:hAnsi="Twentieth Century" w:cs="Twentieth Century"/>
                <w:b/>
                <w:i/>
                <w:sz w:val="24"/>
                <w:szCs w:val="24"/>
              </w:rPr>
              <w:t xml:space="preserve">Use new vocabulary through the day                                  Learn rhymes, poems, and songs.                                                                                   </w:t>
            </w:r>
            <w:r>
              <w:rPr>
                <w:rFonts w:ascii="Twentieth Century" w:eastAsia="Twentieth Century" w:hAnsi="Twentieth Century" w:cs="Twentieth Century"/>
                <w:b/>
                <w:i/>
                <w:sz w:val="24"/>
                <w:szCs w:val="24"/>
              </w:rPr>
              <w:t xml:space="preserve">         Listen to and talk about stories to build familiarity and understanding</w:t>
            </w:r>
            <w:r>
              <w:rPr>
                <w:rFonts w:ascii="Twentieth Century" w:eastAsia="Twentieth Century" w:hAnsi="Twentieth Century" w:cs="Twentieth Century"/>
                <w:sz w:val="24"/>
                <w:szCs w:val="24"/>
              </w:rPr>
              <w:t>.</w:t>
            </w:r>
          </w:p>
        </w:tc>
      </w:tr>
      <w:tr w:rsidR="00902CC5" w14:paraId="3DDCB25F" w14:textId="77777777">
        <w:trPr>
          <w:trHeight w:val="2237"/>
        </w:trPr>
        <w:tc>
          <w:tcPr>
            <w:tcW w:w="1785" w:type="dxa"/>
            <w:tcBorders>
              <w:top w:val="single" w:sz="24" w:space="0" w:color="000000"/>
            </w:tcBorders>
            <w:shd w:val="clear" w:color="auto" w:fill="A8D08D"/>
          </w:tcPr>
          <w:p w14:paraId="7B3A9BCC" w14:textId="77777777" w:rsidR="00902CC5" w:rsidRDefault="000414BC">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lastRenderedPageBreak/>
              <w:t>Personal, Social and Emotional Development</w:t>
            </w:r>
          </w:p>
          <w:p w14:paraId="1277DC72" w14:textId="77777777" w:rsidR="00902CC5" w:rsidRDefault="000414BC">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Self-regulation</w:t>
            </w:r>
          </w:p>
          <w:p w14:paraId="1B50B44B" w14:textId="77777777" w:rsidR="00902CC5" w:rsidRDefault="000414BC">
            <w:pPr>
              <w:jc w:val="center"/>
              <w:rPr>
                <w:rFonts w:ascii="Twentieth Century" w:eastAsia="Twentieth Century" w:hAnsi="Twentieth Century" w:cs="Twentieth Century"/>
                <w:b/>
                <w:sz w:val="24"/>
                <w:szCs w:val="24"/>
              </w:rPr>
            </w:pPr>
            <w:r>
              <w:rPr>
                <w:noProof/>
              </w:rPr>
              <w:drawing>
                <wp:inline distT="0" distB="0" distL="0" distR="0" wp14:anchorId="2923D330" wp14:editId="5E69B2F3">
                  <wp:extent cx="718096" cy="730484"/>
                  <wp:effectExtent l="0" t="0" r="0" b="0"/>
                  <wp:docPr id="715"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19"/>
                          <a:srcRect/>
                          <a:stretch>
                            <a:fillRect/>
                          </a:stretch>
                        </pic:blipFill>
                        <pic:spPr>
                          <a:xfrm>
                            <a:off x="0" y="0"/>
                            <a:ext cx="718096" cy="730484"/>
                          </a:xfrm>
                          <a:prstGeom prst="rect">
                            <a:avLst/>
                          </a:prstGeom>
                          <a:ln/>
                        </pic:spPr>
                      </pic:pic>
                    </a:graphicData>
                  </a:graphic>
                </wp:inline>
              </w:drawing>
            </w:r>
          </w:p>
          <w:p w14:paraId="0221618A" w14:textId="77777777" w:rsidR="00902CC5" w:rsidRDefault="00902CC5">
            <w:pPr>
              <w:jc w:val="center"/>
              <w:rPr>
                <w:rFonts w:ascii="Twentieth Century" w:eastAsia="Twentieth Century" w:hAnsi="Twentieth Century" w:cs="Twentieth Century"/>
                <w:b/>
                <w:sz w:val="24"/>
                <w:szCs w:val="24"/>
              </w:rPr>
            </w:pPr>
          </w:p>
        </w:tc>
        <w:tc>
          <w:tcPr>
            <w:tcW w:w="2010" w:type="dxa"/>
            <w:tcBorders>
              <w:top w:val="single" w:sz="24" w:space="0" w:color="000000"/>
              <w:bottom w:val="nil"/>
              <w:right w:val="single" w:sz="6" w:space="0" w:color="000000"/>
            </w:tcBorders>
            <w:shd w:val="clear" w:color="auto" w:fill="auto"/>
          </w:tcPr>
          <w:p w14:paraId="55A798C3" w14:textId="77777777" w:rsidR="00902CC5" w:rsidRDefault="000414BC">
            <w:pPr>
              <w:ind w:hanging="64"/>
              <w:rPr>
                <w:rFonts w:ascii="Twentieth Century" w:eastAsia="Twentieth Century" w:hAnsi="Twentieth Century" w:cs="Twentieth Century"/>
                <w:b/>
                <w:i/>
              </w:rPr>
            </w:pPr>
            <w:r>
              <w:rPr>
                <w:rFonts w:ascii="Twentieth Century" w:eastAsia="Twentieth Century" w:hAnsi="Twentieth Century" w:cs="Twentieth Century"/>
                <w:b/>
                <w:i/>
              </w:rPr>
              <w:t>Can talk about feelings.</w:t>
            </w:r>
          </w:p>
          <w:p w14:paraId="199C6270" w14:textId="77777777" w:rsidR="00902CC5" w:rsidRDefault="000414BC">
            <w:pPr>
              <w:ind w:hanging="64"/>
              <w:rPr>
                <w:rFonts w:ascii="Twentieth Century" w:eastAsia="Twentieth Century" w:hAnsi="Twentieth Century" w:cs="Twentieth Century"/>
              </w:rPr>
            </w:pPr>
            <w:r>
              <w:rPr>
                <w:rFonts w:ascii="Twentieth Century" w:eastAsia="Twentieth Century" w:hAnsi="Twentieth Century" w:cs="Twentieth Century"/>
              </w:rPr>
              <w:t>Welcome distractions when upset.</w:t>
            </w:r>
          </w:p>
          <w:p w14:paraId="1F7914E4" w14:textId="77777777" w:rsidR="00902CC5" w:rsidRDefault="000414BC">
            <w:pPr>
              <w:ind w:hanging="64"/>
              <w:rPr>
                <w:rFonts w:ascii="Twentieth Century" w:eastAsia="Twentieth Century" w:hAnsi="Twentieth Century" w:cs="Twentieth Century"/>
                <w:b/>
                <w:i/>
              </w:rPr>
            </w:pPr>
            <w:r>
              <w:rPr>
                <w:rFonts w:ascii="Twentieth Century" w:eastAsia="Twentieth Century" w:hAnsi="Twentieth Century" w:cs="Twentieth Century"/>
                <w:b/>
                <w:i/>
              </w:rPr>
              <w:t>Increasingly follow rules.</w:t>
            </w:r>
          </w:p>
          <w:p w14:paraId="03233D22" w14:textId="77777777" w:rsidR="00902CC5" w:rsidRDefault="000414BC">
            <w:pPr>
              <w:ind w:hanging="64"/>
              <w:rPr>
                <w:rFonts w:ascii="Twentieth Century" w:eastAsia="Twentieth Century" w:hAnsi="Twentieth Century" w:cs="Twentieth Century"/>
                <w:b/>
                <w:i/>
              </w:rPr>
            </w:pPr>
            <w:r>
              <w:rPr>
                <w:rFonts w:ascii="Twentieth Century" w:eastAsia="Twentieth Century" w:hAnsi="Twentieth Century" w:cs="Twentieth Century"/>
                <w:b/>
                <w:i/>
              </w:rPr>
              <w:t xml:space="preserve">Know likes and </w:t>
            </w:r>
            <w:r>
              <w:rPr>
                <w:rFonts w:ascii="Twentieth Century" w:eastAsia="Twentieth Century" w:hAnsi="Twentieth Century" w:cs="Twentieth Century"/>
                <w:b/>
                <w:i/>
              </w:rPr>
              <w:t>dislikes.</w:t>
            </w:r>
          </w:p>
          <w:p w14:paraId="79ECEDB5" w14:textId="77777777" w:rsidR="00902CC5" w:rsidRDefault="000414BC">
            <w:pPr>
              <w:ind w:hanging="64"/>
              <w:rPr>
                <w:rFonts w:ascii="Twentieth Century" w:eastAsia="Twentieth Century" w:hAnsi="Twentieth Century" w:cs="Twentieth Century"/>
              </w:rPr>
            </w:pPr>
            <w:r>
              <w:rPr>
                <w:rFonts w:ascii="Twentieth Century" w:eastAsia="Twentieth Century" w:hAnsi="Twentieth Century" w:cs="Twentieth Century"/>
              </w:rPr>
              <w:t>Independently organise belongings in the morning.</w:t>
            </w:r>
          </w:p>
          <w:p w14:paraId="116826FB" w14:textId="77777777" w:rsidR="00902CC5" w:rsidRDefault="000414BC">
            <w:pPr>
              <w:ind w:hanging="64"/>
              <w:rPr>
                <w:rFonts w:ascii="Twentieth Century" w:eastAsia="Twentieth Century" w:hAnsi="Twentieth Century" w:cs="Twentieth Century"/>
              </w:rPr>
            </w:pPr>
            <w:r>
              <w:rPr>
                <w:rFonts w:ascii="Twentieth Century" w:eastAsia="Twentieth Century" w:hAnsi="Twentieth Century" w:cs="Twentieth Century"/>
              </w:rPr>
              <w:t>Manage personal hygiene.</w:t>
            </w:r>
          </w:p>
          <w:p w14:paraId="63AC16B7" w14:textId="77777777" w:rsidR="00902CC5" w:rsidRDefault="000414BC">
            <w:pPr>
              <w:ind w:left="-57" w:hanging="7"/>
              <w:rPr>
                <w:rFonts w:ascii="Twentieth Century" w:eastAsia="Twentieth Century" w:hAnsi="Twentieth Century" w:cs="Twentieth Century"/>
                <w:b/>
                <w:i/>
              </w:rPr>
            </w:pPr>
            <w:r>
              <w:rPr>
                <w:rFonts w:ascii="Twentieth Century" w:eastAsia="Twentieth Century" w:hAnsi="Twentieth Century" w:cs="Twentieth Century"/>
                <w:b/>
                <w:i/>
              </w:rPr>
              <w:t>Build constructive and respectful relationships.</w:t>
            </w:r>
          </w:p>
          <w:p w14:paraId="5BF058C6" w14:textId="77777777" w:rsidR="00902CC5" w:rsidRDefault="00902CC5">
            <w:pPr>
              <w:ind w:left="-57" w:hanging="7"/>
              <w:rPr>
                <w:rFonts w:ascii="Twentieth Century" w:eastAsia="Twentieth Century" w:hAnsi="Twentieth Century" w:cs="Twentieth Century"/>
                <w:b/>
                <w:i/>
                <w:sz w:val="24"/>
                <w:szCs w:val="24"/>
              </w:rPr>
            </w:pPr>
          </w:p>
          <w:p w14:paraId="2E8A8C28" w14:textId="77777777" w:rsidR="00902CC5" w:rsidRDefault="000414BC">
            <w:pPr>
              <w:ind w:left="-57" w:hanging="7"/>
              <w:rPr>
                <w:rFonts w:ascii="Twentieth Century" w:eastAsia="Twentieth Century" w:hAnsi="Twentieth Century" w:cs="Twentieth Century"/>
                <w:b/>
                <w:i/>
                <w:sz w:val="24"/>
                <w:szCs w:val="24"/>
              </w:rPr>
            </w:pPr>
            <w:r>
              <w:rPr>
                <w:rFonts w:ascii="Twentieth Century" w:eastAsia="Twentieth Century" w:hAnsi="Twentieth Century" w:cs="Twentieth Century"/>
                <w:b/>
                <w:i/>
                <w:noProof/>
                <w:sz w:val="24"/>
                <w:szCs w:val="24"/>
              </w:rPr>
              <w:drawing>
                <wp:inline distT="114300" distB="114300" distL="114300" distR="114300" wp14:anchorId="1802FE4E" wp14:editId="45E2AAA3">
                  <wp:extent cx="1143000" cy="330200"/>
                  <wp:effectExtent l="0" t="0" r="0" b="0"/>
                  <wp:docPr id="716"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20"/>
                          <a:srcRect/>
                          <a:stretch>
                            <a:fillRect/>
                          </a:stretch>
                        </pic:blipFill>
                        <pic:spPr>
                          <a:xfrm>
                            <a:off x="0" y="0"/>
                            <a:ext cx="1143000" cy="330200"/>
                          </a:xfrm>
                          <a:prstGeom prst="rect">
                            <a:avLst/>
                          </a:prstGeom>
                          <a:ln/>
                        </pic:spPr>
                      </pic:pic>
                    </a:graphicData>
                  </a:graphic>
                </wp:inline>
              </w:drawing>
            </w:r>
          </w:p>
          <w:p w14:paraId="142FA769" w14:textId="77777777" w:rsidR="00902CC5" w:rsidRDefault="00902CC5">
            <w:pPr>
              <w:ind w:left="-57" w:hanging="7"/>
              <w:rPr>
                <w:rFonts w:ascii="Twentieth Century" w:eastAsia="Twentieth Century" w:hAnsi="Twentieth Century" w:cs="Twentieth Century"/>
                <w:b/>
                <w:i/>
                <w:sz w:val="24"/>
                <w:szCs w:val="24"/>
              </w:rPr>
            </w:pPr>
          </w:p>
          <w:p w14:paraId="03362890" w14:textId="77777777" w:rsidR="00902CC5" w:rsidRDefault="000414BC">
            <w:pPr>
              <w:rPr>
                <w:rFonts w:ascii="Twentieth Century" w:eastAsia="Twentieth Century" w:hAnsi="Twentieth Century" w:cs="Twentieth Century"/>
                <w:b/>
                <w:color w:val="70AD47"/>
                <w:sz w:val="24"/>
                <w:szCs w:val="24"/>
              </w:rPr>
            </w:pPr>
            <w:r>
              <w:rPr>
                <w:rFonts w:ascii="Twentieth Century" w:eastAsia="Twentieth Century" w:hAnsi="Twentieth Century" w:cs="Twentieth Century"/>
                <w:b/>
                <w:noProof/>
                <w:color w:val="70AD47"/>
                <w:sz w:val="24"/>
                <w:szCs w:val="24"/>
              </w:rPr>
              <w:drawing>
                <wp:inline distT="114300" distB="114300" distL="114300" distR="114300" wp14:anchorId="23B900D0" wp14:editId="0B60FDFD">
                  <wp:extent cx="1143000" cy="1270000"/>
                  <wp:effectExtent l="0" t="0" r="0" b="0"/>
                  <wp:docPr id="717" name="image136.png"/>
                  <wp:cNvGraphicFramePr/>
                  <a:graphic xmlns:a="http://schemas.openxmlformats.org/drawingml/2006/main">
                    <a:graphicData uri="http://schemas.openxmlformats.org/drawingml/2006/picture">
                      <pic:pic xmlns:pic="http://schemas.openxmlformats.org/drawingml/2006/picture">
                        <pic:nvPicPr>
                          <pic:cNvPr id="0" name="image136.png"/>
                          <pic:cNvPicPr preferRelativeResize="0"/>
                        </pic:nvPicPr>
                        <pic:blipFill>
                          <a:blip r:embed="rId21"/>
                          <a:srcRect/>
                          <a:stretch>
                            <a:fillRect/>
                          </a:stretch>
                        </pic:blipFill>
                        <pic:spPr>
                          <a:xfrm>
                            <a:off x="0" y="0"/>
                            <a:ext cx="1143000" cy="1270000"/>
                          </a:xfrm>
                          <a:prstGeom prst="rect">
                            <a:avLst/>
                          </a:prstGeom>
                          <a:ln/>
                        </pic:spPr>
                      </pic:pic>
                    </a:graphicData>
                  </a:graphic>
                </wp:inline>
              </w:drawing>
            </w:r>
          </w:p>
          <w:p w14:paraId="4FBEBF61" w14:textId="77777777" w:rsidR="00902CC5" w:rsidRDefault="00902CC5">
            <w:pPr>
              <w:ind w:left="-57" w:hanging="7"/>
              <w:rPr>
                <w:rFonts w:ascii="Twentieth Century" w:eastAsia="Twentieth Century" w:hAnsi="Twentieth Century" w:cs="Twentieth Century"/>
                <w:b/>
                <w:sz w:val="24"/>
                <w:szCs w:val="24"/>
              </w:rPr>
            </w:pPr>
          </w:p>
          <w:p w14:paraId="63C0C661" w14:textId="77777777" w:rsidR="00902CC5" w:rsidRDefault="000414BC">
            <w:pPr>
              <w:ind w:left="-57" w:hanging="7"/>
              <w:rPr>
                <w:rFonts w:ascii="Twentieth Century" w:eastAsia="Twentieth Century" w:hAnsi="Twentieth Century" w:cs="Twentieth Century"/>
                <w:b/>
                <w:color w:val="C00000"/>
                <w:sz w:val="24"/>
                <w:szCs w:val="24"/>
              </w:rPr>
            </w:pPr>
            <w:r>
              <w:rPr>
                <w:rFonts w:ascii="Twentieth Century" w:eastAsia="Twentieth Century" w:hAnsi="Twentieth Century" w:cs="Twentieth Century"/>
                <w:b/>
                <w:color w:val="C00000"/>
                <w:sz w:val="24"/>
                <w:szCs w:val="24"/>
              </w:rPr>
              <w:t xml:space="preserve">TRICK BOX: MIRROR </w:t>
            </w:r>
            <w:proofErr w:type="spellStart"/>
            <w:r>
              <w:rPr>
                <w:rFonts w:ascii="Twentieth Century" w:eastAsia="Twentieth Century" w:hAnsi="Twentieth Century" w:cs="Twentieth Century"/>
                <w:b/>
                <w:color w:val="C00000"/>
                <w:sz w:val="24"/>
                <w:szCs w:val="24"/>
              </w:rPr>
              <w:t>MIRROR</w:t>
            </w:r>
            <w:proofErr w:type="spellEnd"/>
          </w:p>
          <w:p w14:paraId="7587556C" w14:textId="77777777" w:rsidR="00902CC5" w:rsidRDefault="000414BC">
            <w:pPr>
              <w:ind w:left="-57" w:hanging="7"/>
              <w:jc w:val="center"/>
              <w:rPr>
                <w:rFonts w:ascii="Twentieth Century" w:eastAsia="Twentieth Century" w:hAnsi="Twentieth Century" w:cs="Twentieth Century"/>
                <w:b/>
                <w:color w:val="C00000"/>
                <w:sz w:val="24"/>
                <w:szCs w:val="24"/>
              </w:rPr>
            </w:pPr>
            <w:r>
              <w:rPr>
                <w:rFonts w:ascii="Twentieth Century" w:eastAsia="Twentieth Century" w:hAnsi="Twentieth Century" w:cs="Twentieth Century"/>
                <w:b/>
                <w:noProof/>
                <w:color w:val="C00000"/>
                <w:sz w:val="24"/>
                <w:szCs w:val="24"/>
              </w:rPr>
              <w:drawing>
                <wp:inline distT="0" distB="0" distL="0" distR="0" wp14:anchorId="22FC7EE5" wp14:editId="4B9CE292">
                  <wp:extent cx="527416" cy="813472"/>
                  <wp:effectExtent l="0" t="0" r="0" b="0"/>
                  <wp:docPr id="718"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22"/>
                          <a:srcRect/>
                          <a:stretch>
                            <a:fillRect/>
                          </a:stretch>
                        </pic:blipFill>
                        <pic:spPr>
                          <a:xfrm>
                            <a:off x="0" y="0"/>
                            <a:ext cx="527416" cy="813472"/>
                          </a:xfrm>
                          <a:prstGeom prst="rect">
                            <a:avLst/>
                          </a:prstGeom>
                          <a:ln/>
                        </pic:spPr>
                      </pic:pic>
                    </a:graphicData>
                  </a:graphic>
                </wp:inline>
              </w:drawing>
            </w:r>
          </w:p>
        </w:tc>
        <w:tc>
          <w:tcPr>
            <w:tcW w:w="4290" w:type="dxa"/>
            <w:gridSpan w:val="2"/>
            <w:tcBorders>
              <w:top w:val="single" w:sz="24" w:space="0" w:color="000000"/>
              <w:left w:val="single" w:sz="6" w:space="0" w:color="000000"/>
              <w:bottom w:val="nil"/>
              <w:right w:val="single" w:sz="24" w:space="0" w:color="000000"/>
            </w:tcBorders>
            <w:shd w:val="clear" w:color="auto" w:fill="auto"/>
          </w:tcPr>
          <w:p w14:paraId="63E4F66F" w14:textId="77777777" w:rsidR="00902CC5" w:rsidRDefault="000414BC">
            <w:pPr>
              <w:ind w:hanging="64"/>
              <w:rPr>
                <w:rFonts w:ascii="Twentieth Century" w:eastAsia="Twentieth Century" w:hAnsi="Twentieth Century" w:cs="Twentieth Century"/>
                <w:b/>
                <w:i/>
              </w:rPr>
            </w:pPr>
            <w:r>
              <w:rPr>
                <w:rFonts w:ascii="Twentieth Century" w:eastAsia="Twentieth Century" w:hAnsi="Twentieth Century" w:cs="Twentieth Century"/>
                <w:b/>
                <w:i/>
              </w:rPr>
              <w:t>Beginning to express their feelings and consider the perspectives of others.</w:t>
            </w:r>
          </w:p>
          <w:p w14:paraId="61CEF73C" w14:textId="77777777" w:rsidR="00902CC5" w:rsidRDefault="000414BC">
            <w:pPr>
              <w:ind w:hanging="64"/>
              <w:rPr>
                <w:rFonts w:ascii="Twentieth Century" w:eastAsia="Twentieth Century" w:hAnsi="Twentieth Century" w:cs="Twentieth Century"/>
              </w:rPr>
            </w:pPr>
            <w:r>
              <w:rPr>
                <w:rFonts w:ascii="Twentieth Century" w:eastAsia="Twentieth Century" w:hAnsi="Twentieth Century" w:cs="Twentieth Century"/>
              </w:rPr>
              <w:t xml:space="preserve">Begin to </w:t>
            </w:r>
            <w:r>
              <w:rPr>
                <w:rFonts w:ascii="Twentieth Century" w:eastAsia="Twentieth Century" w:hAnsi="Twentieth Century" w:cs="Twentieth Century"/>
              </w:rPr>
              <w:t>take turns and share resources.</w:t>
            </w:r>
          </w:p>
          <w:p w14:paraId="5BEF9CC0" w14:textId="77777777" w:rsidR="00902CC5" w:rsidRDefault="000414BC">
            <w:pPr>
              <w:ind w:hanging="64"/>
              <w:rPr>
                <w:rFonts w:ascii="Twentieth Century" w:eastAsia="Twentieth Century" w:hAnsi="Twentieth Century" w:cs="Twentieth Century"/>
              </w:rPr>
            </w:pPr>
            <w:r>
              <w:rPr>
                <w:rFonts w:ascii="Twentieth Century" w:eastAsia="Twentieth Century" w:hAnsi="Twentieth Century" w:cs="Twentieth Century"/>
              </w:rPr>
              <w:t>Independently choose where they would like to play.</w:t>
            </w:r>
          </w:p>
          <w:p w14:paraId="125D576E" w14:textId="77777777" w:rsidR="00902CC5" w:rsidRDefault="000414BC">
            <w:pPr>
              <w:ind w:hanging="64"/>
              <w:rPr>
                <w:rFonts w:ascii="Twentieth Century" w:eastAsia="Twentieth Century" w:hAnsi="Twentieth Century" w:cs="Twentieth Century"/>
                <w:b/>
                <w:i/>
              </w:rPr>
            </w:pPr>
            <w:r>
              <w:rPr>
                <w:rFonts w:ascii="Twentieth Century" w:eastAsia="Twentieth Century" w:hAnsi="Twentieth Century" w:cs="Twentieth Century"/>
                <w:b/>
                <w:i/>
              </w:rPr>
              <w:t>Continue to build constructive and respectful relationships.</w:t>
            </w:r>
          </w:p>
          <w:p w14:paraId="21EFDD19" w14:textId="77777777" w:rsidR="00902CC5" w:rsidRDefault="00902CC5">
            <w:pPr>
              <w:ind w:hanging="64"/>
              <w:rPr>
                <w:rFonts w:ascii="Twentieth Century" w:eastAsia="Twentieth Century" w:hAnsi="Twentieth Century" w:cs="Twentieth Century"/>
                <w:b/>
                <w:i/>
                <w:sz w:val="24"/>
                <w:szCs w:val="24"/>
              </w:rPr>
            </w:pPr>
          </w:p>
          <w:p w14:paraId="0A01BC29" w14:textId="77777777" w:rsidR="00902CC5" w:rsidRDefault="00902CC5">
            <w:pPr>
              <w:ind w:hanging="64"/>
              <w:rPr>
                <w:rFonts w:ascii="Twentieth Century" w:eastAsia="Twentieth Century" w:hAnsi="Twentieth Century" w:cs="Twentieth Century"/>
                <w:b/>
                <w:i/>
                <w:sz w:val="24"/>
                <w:szCs w:val="24"/>
              </w:rPr>
            </w:pPr>
          </w:p>
          <w:p w14:paraId="7F9C2D95" w14:textId="77777777" w:rsidR="00902CC5" w:rsidRDefault="00902CC5">
            <w:pPr>
              <w:ind w:hanging="64"/>
              <w:rPr>
                <w:rFonts w:ascii="Twentieth Century" w:eastAsia="Twentieth Century" w:hAnsi="Twentieth Century" w:cs="Twentieth Century"/>
                <w:b/>
                <w:i/>
                <w:sz w:val="24"/>
                <w:szCs w:val="24"/>
              </w:rPr>
            </w:pPr>
          </w:p>
          <w:p w14:paraId="258DB247" w14:textId="77777777" w:rsidR="00902CC5" w:rsidRDefault="00902CC5">
            <w:pPr>
              <w:ind w:hanging="64"/>
              <w:rPr>
                <w:rFonts w:ascii="Twentieth Century" w:eastAsia="Twentieth Century" w:hAnsi="Twentieth Century" w:cs="Twentieth Century"/>
                <w:b/>
                <w:color w:val="70AD47"/>
                <w:sz w:val="24"/>
                <w:szCs w:val="24"/>
              </w:rPr>
            </w:pPr>
          </w:p>
          <w:p w14:paraId="47FD1F17" w14:textId="77777777" w:rsidR="00902CC5" w:rsidRDefault="00902CC5">
            <w:pPr>
              <w:ind w:hanging="64"/>
              <w:rPr>
                <w:rFonts w:ascii="Twentieth Century" w:eastAsia="Twentieth Century" w:hAnsi="Twentieth Century" w:cs="Twentieth Century"/>
                <w:b/>
                <w:color w:val="70AD47"/>
                <w:sz w:val="24"/>
                <w:szCs w:val="24"/>
              </w:rPr>
            </w:pPr>
          </w:p>
          <w:p w14:paraId="549E9244" w14:textId="77777777" w:rsidR="00902CC5" w:rsidRDefault="00902CC5">
            <w:pPr>
              <w:ind w:hanging="64"/>
              <w:rPr>
                <w:rFonts w:ascii="Twentieth Century" w:eastAsia="Twentieth Century" w:hAnsi="Twentieth Century" w:cs="Twentieth Century"/>
                <w:b/>
                <w:color w:val="70AD47"/>
                <w:sz w:val="24"/>
                <w:szCs w:val="24"/>
              </w:rPr>
            </w:pPr>
          </w:p>
          <w:p w14:paraId="625E1D88" w14:textId="77777777" w:rsidR="00902CC5" w:rsidRDefault="00902CC5">
            <w:pPr>
              <w:ind w:hanging="64"/>
              <w:rPr>
                <w:rFonts w:ascii="Twentieth Century" w:eastAsia="Twentieth Century" w:hAnsi="Twentieth Century" w:cs="Twentieth Century"/>
                <w:b/>
                <w:color w:val="70AD47"/>
                <w:sz w:val="24"/>
                <w:szCs w:val="24"/>
              </w:rPr>
            </w:pPr>
          </w:p>
          <w:p w14:paraId="4F9FDAA6" w14:textId="77777777" w:rsidR="00902CC5" w:rsidRDefault="00902CC5">
            <w:pPr>
              <w:ind w:hanging="64"/>
              <w:rPr>
                <w:rFonts w:ascii="Twentieth Century" w:eastAsia="Twentieth Century" w:hAnsi="Twentieth Century" w:cs="Twentieth Century"/>
                <w:b/>
                <w:color w:val="70AD47"/>
                <w:sz w:val="24"/>
                <w:szCs w:val="24"/>
              </w:rPr>
            </w:pPr>
          </w:p>
          <w:p w14:paraId="4293EFE4" w14:textId="77777777" w:rsidR="00902CC5" w:rsidRDefault="00902CC5">
            <w:pPr>
              <w:ind w:hanging="64"/>
              <w:rPr>
                <w:rFonts w:ascii="Twentieth Century" w:eastAsia="Twentieth Century" w:hAnsi="Twentieth Century" w:cs="Twentieth Century"/>
                <w:b/>
                <w:color w:val="70AD47"/>
                <w:sz w:val="24"/>
                <w:szCs w:val="24"/>
              </w:rPr>
            </w:pPr>
          </w:p>
          <w:p w14:paraId="4066D2A6" w14:textId="77777777" w:rsidR="00902CC5" w:rsidRDefault="00902CC5">
            <w:pPr>
              <w:rPr>
                <w:rFonts w:ascii="Twentieth Century" w:eastAsia="Twentieth Century" w:hAnsi="Twentieth Century" w:cs="Twentieth Century"/>
                <w:b/>
                <w:color w:val="70AD47"/>
                <w:sz w:val="24"/>
                <w:szCs w:val="24"/>
              </w:rPr>
            </w:pPr>
          </w:p>
          <w:p w14:paraId="43ABF575" w14:textId="77777777" w:rsidR="00902CC5" w:rsidRDefault="000414BC">
            <w:pPr>
              <w:jc w:val="center"/>
              <w:rPr>
                <w:rFonts w:ascii="Twentieth Century" w:eastAsia="Twentieth Century" w:hAnsi="Twentieth Century" w:cs="Twentieth Century"/>
                <w:b/>
                <w:i/>
                <w:sz w:val="24"/>
                <w:szCs w:val="24"/>
              </w:rPr>
            </w:pPr>
            <w:r>
              <w:rPr>
                <w:rFonts w:ascii="Twentieth Century" w:eastAsia="Twentieth Century" w:hAnsi="Twentieth Century" w:cs="Twentieth Century"/>
                <w:b/>
                <w:i/>
                <w:noProof/>
                <w:sz w:val="24"/>
                <w:szCs w:val="24"/>
              </w:rPr>
              <w:drawing>
                <wp:inline distT="114300" distB="114300" distL="114300" distR="114300" wp14:anchorId="5CACCA89" wp14:editId="6BE2DF41">
                  <wp:extent cx="1143000" cy="330200"/>
                  <wp:effectExtent l="0" t="0" r="0" b="0"/>
                  <wp:docPr id="719"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20"/>
                          <a:srcRect/>
                          <a:stretch>
                            <a:fillRect/>
                          </a:stretch>
                        </pic:blipFill>
                        <pic:spPr>
                          <a:xfrm>
                            <a:off x="0" y="0"/>
                            <a:ext cx="1143000" cy="330200"/>
                          </a:xfrm>
                          <a:prstGeom prst="rect">
                            <a:avLst/>
                          </a:prstGeom>
                          <a:ln/>
                        </pic:spPr>
                      </pic:pic>
                    </a:graphicData>
                  </a:graphic>
                </wp:inline>
              </w:drawing>
            </w:r>
          </w:p>
          <w:p w14:paraId="36F46A76" w14:textId="77777777" w:rsidR="00902CC5" w:rsidRDefault="00902CC5">
            <w:pPr>
              <w:ind w:left="-57" w:hanging="7"/>
              <w:jc w:val="center"/>
              <w:rPr>
                <w:rFonts w:ascii="Twentieth Century" w:eastAsia="Twentieth Century" w:hAnsi="Twentieth Century" w:cs="Twentieth Century"/>
                <w:b/>
                <w:i/>
                <w:sz w:val="24"/>
                <w:szCs w:val="24"/>
              </w:rPr>
            </w:pPr>
          </w:p>
          <w:p w14:paraId="59A50C5A" w14:textId="77777777" w:rsidR="00902CC5" w:rsidRDefault="000414BC">
            <w:pPr>
              <w:ind w:left="-57" w:hanging="7"/>
              <w:jc w:val="center"/>
              <w:rPr>
                <w:rFonts w:ascii="Twentieth Century" w:eastAsia="Twentieth Century" w:hAnsi="Twentieth Century" w:cs="Twentieth Century"/>
                <w:b/>
                <w:i/>
                <w:sz w:val="24"/>
                <w:szCs w:val="24"/>
              </w:rPr>
            </w:pPr>
            <w:r>
              <w:rPr>
                <w:rFonts w:ascii="Twentieth Century" w:eastAsia="Twentieth Century" w:hAnsi="Twentieth Century" w:cs="Twentieth Century"/>
                <w:b/>
                <w:i/>
                <w:noProof/>
                <w:sz w:val="24"/>
                <w:szCs w:val="24"/>
              </w:rPr>
              <w:drawing>
                <wp:inline distT="114300" distB="114300" distL="114300" distR="114300" wp14:anchorId="799BB99F" wp14:editId="662CF016">
                  <wp:extent cx="1356678" cy="1431494"/>
                  <wp:effectExtent l="0" t="0" r="0" b="0"/>
                  <wp:docPr id="720" name="image132.png"/>
                  <wp:cNvGraphicFramePr/>
                  <a:graphic xmlns:a="http://schemas.openxmlformats.org/drawingml/2006/main">
                    <a:graphicData uri="http://schemas.openxmlformats.org/drawingml/2006/picture">
                      <pic:pic xmlns:pic="http://schemas.openxmlformats.org/drawingml/2006/picture">
                        <pic:nvPicPr>
                          <pic:cNvPr id="0" name="image132.png"/>
                          <pic:cNvPicPr preferRelativeResize="0"/>
                        </pic:nvPicPr>
                        <pic:blipFill>
                          <a:blip r:embed="rId23"/>
                          <a:srcRect/>
                          <a:stretch>
                            <a:fillRect/>
                          </a:stretch>
                        </pic:blipFill>
                        <pic:spPr>
                          <a:xfrm>
                            <a:off x="0" y="0"/>
                            <a:ext cx="1356678" cy="1431494"/>
                          </a:xfrm>
                          <a:prstGeom prst="rect">
                            <a:avLst/>
                          </a:prstGeom>
                          <a:ln/>
                        </pic:spPr>
                      </pic:pic>
                    </a:graphicData>
                  </a:graphic>
                </wp:inline>
              </w:drawing>
            </w:r>
          </w:p>
          <w:p w14:paraId="2BD7D095" w14:textId="77777777" w:rsidR="00902CC5" w:rsidRDefault="000414BC">
            <w:pPr>
              <w:rPr>
                <w:rFonts w:ascii="Twentieth Century" w:eastAsia="Twentieth Century" w:hAnsi="Twentieth Century" w:cs="Twentieth Century"/>
                <w:b/>
                <w:color w:val="C00000"/>
                <w:sz w:val="24"/>
                <w:szCs w:val="24"/>
              </w:rPr>
            </w:pPr>
            <w:r>
              <w:rPr>
                <w:rFonts w:ascii="Twentieth Century" w:eastAsia="Twentieth Century" w:hAnsi="Twentieth Century" w:cs="Twentieth Century"/>
                <w:b/>
                <w:color w:val="C00000"/>
                <w:sz w:val="24"/>
                <w:szCs w:val="24"/>
              </w:rPr>
              <w:t>TRICK BOX: STAND TALL</w:t>
            </w:r>
          </w:p>
          <w:p w14:paraId="1169AF96" w14:textId="77777777" w:rsidR="00902CC5" w:rsidRDefault="00902CC5">
            <w:pPr>
              <w:rPr>
                <w:rFonts w:ascii="Twentieth Century" w:eastAsia="Twentieth Century" w:hAnsi="Twentieth Century" w:cs="Twentieth Century"/>
                <w:b/>
                <w:sz w:val="24"/>
                <w:szCs w:val="24"/>
              </w:rPr>
            </w:pPr>
          </w:p>
          <w:p w14:paraId="1E81BD99" w14:textId="77777777" w:rsidR="00902CC5" w:rsidRDefault="000414BC">
            <w:pPr>
              <w:ind w:hanging="64"/>
              <w:jc w:val="center"/>
              <w:rPr>
                <w:rFonts w:ascii="Twentieth Century" w:eastAsia="Twentieth Century" w:hAnsi="Twentieth Century" w:cs="Twentieth Century"/>
                <w:b/>
                <w:sz w:val="24"/>
                <w:szCs w:val="24"/>
              </w:rPr>
            </w:pPr>
            <w:r>
              <w:rPr>
                <w:rFonts w:ascii="Twentieth Century" w:eastAsia="Twentieth Century" w:hAnsi="Twentieth Century" w:cs="Twentieth Century"/>
                <w:b/>
                <w:noProof/>
                <w:sz w:val="24"/>
                <w:szCs w:val="24"/>
              </w:rPr>
              <w:drawing>
                <wp:inline distT="0" distB="0" distL="0" distR="0" wp14:anchorId="65036869" wp14:editId="4EC97DFA">
                  <wp:extent cx="503725" cy="821288"/>
                  <wp:effectExtent l="0" t="0" r="0" b="0"/>
                  <wp:docPr id="721"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24"/>
                          <a:srcRect/>
                          <a:stretch>
                            <a:fillRect/>
                          </a:stretch>
                        </pic:blipFill>
                        <pic:spPr>
                          <a:xfrm>
                            <a:off x="0" y="0"/>
                            <a:ext cx="503725" cy="821288"/>
                          </a:xfrm>
                          <a:prstGeom prst="rect">
                            <a:avLst/>
                          </a:prstGeom>
                          <a:ln/>
                        </pic:spPr>
                      </pic:pic>
                    </a:graphicData>
                  </a:graphic>
                </wp:inline>
              </w:drawing>
            </w:r>
          </w:p>
        </w:tc>
        <w:tc>
          <w:tcPr>
            <w:tcW w:w="4545" w:type="dxa"/>
            <w:gridSpan w:val="2"/>
            <w:tcBorders>
              <w:top w:val="single" w:sz="24" w:space="0" w:color="000000"/>
              <w:left w:val="single" w:sz="24" w:space="0" w:color="000000"/>
              <w:bottom w:val="nil"/>
              <w:right w:val="single" w:sz="6" w:space="0" w:color="000000"/>
            </w:tcBorders>
          </w:tcPr>
          <w:p w14:paraId="72536195" w14:textId="77777777" w:rsidR="00902CC5" w:rsidRDefault="000414BC">
            <w:pPr>
              <w:rPr>
                <w:rFonts w:ascii="Twentieth Century" w:eastAsia="Twentieth Century" w:hAnsi="Twentieth Century" w:cs="Twentieth Century"/>
              </w:rPr>
            </w:pPr>
            <w:r>
              <w:rPr>
                <w:rFonts w:ascii="Twentieth Century" w:eastAsia="Twentieth Century" w:hAnsi="Twentieth Century" w:cs="Twentieth Century"/>
              </w:rPr>
              <w:t>Show pride in achievements.</w:t>
            </w:r>
          </w:p>
          <w:p w14:paraId="03D38A84" w14:textId="77777777" w:rsidR="00902CC5" w:rsidRDefault="000414BC">
            <w:pPr>
              <w:rPr>
                <w:rFonts w:ascii="Twentieth Century" w:eastAsia="Twentieth Century" w:hAnsi="Twentieth Century" w:cs="Twentieth Century"/>
              </w:rPr>
            </w:pPr>
            <w:r>
              <w:rPr>
                <w:rFonts w:ascii="Twentieth Century" w:eastAsia="Twentieth Century" w:hAnsi="Twentieth Century" w:cs="Twentieth Century"/>
              </w:rPr>
              <w:t xml:space="preserve">Understand behavioural </w:t>
            </w:r>
            <w:r>
              <w:rPr>
                <w:rFonts w:ascii="Twentieth Century" w:eastAsia="Twentieth Century" w:hAnsi="Twentieth Century" w:cs="Twentieth Century"/>
              </w:rPr>
              <w:t>expectations of the setting.</w:t>
            </w:r>
          </w:p>
          <w:p w14:paraId="6575A751" w14:textId="77777777" w:rsidR="00902CC5" w:rsidRDefault="000414BC">
            <w:pPr>
              <w:rPr>
                <w:rFonts w:ascii="Twentieth Century" w:eastAsia="Twentieth Century" w:hAnsi="Twentieth Century" w:cs="Twentieth Century"/>
              </w:rPr>
            </w:pPr>
            <w:r>
              <w:rPr>
                <w:rFonts w:ascii="Twentieth Century" w:eastAsia="Twentieth Century" w:hAnsi="Twentieth Century" w:cs="Twentieth Century"/>
              </w:rPr>
              <w:t>Can explain right from wrong and try to behave accordingly.</w:t>
            </w:r>
          </w:p>
          <w:p w14:paraId="6DA0C58F" w14:textId="77777777" w:rsidR="00902CC5" w:rsidRDefault="000414BC">
            <w:pPr>
              <w:rPr>
                <w:rFonts w:ascii="Twentieth Century" w:eastAsia="Twentieth Century" w:hAnsi="Twentieth Century" w:cs="Twentieth Century"/>
                <w:b/>
                <w:i/>
              </w:rPr>
            </w:pPr>
            <w:r>
              <w:rPr>
                <w:rFonts w:ascii="Twentieth Century" w:eastAsia="Twentieth Century" w:hAnsi="Twentieth Century" w:cs="Twentieth Century"/>
                <w:b/>
                <w:i/>
              </w:rPr>
              <w:t>Manage their own needs.</w:t>
            </w:r>
          </w:p>
          <w:p w14:paraId="4BC7F7CF" w14:textId="77777777" w:rsidR="00902CC5" w:rsidRDefault="000414BC">
            <w:pPr>
              <w:rPr>
                <w:rFonts w:ascii="Twentieth Century" w:eastAsia="Twentieth Century" w:hAnsi="Twentieth Century" w:cs="Twentieth Century"/>
              </w:rPr>
            </w:pPr>
            <w:r>
              <w:rPr>
                <w:rFonts w:ascii="Twentieth Century" w:eastAsia="Twentieth Century" w:hAnsi="Twentieth Century" w:cs="Twentieth Century"/>
              </w:rPr>
              <w:t>Can identify kindness.</w:t>
            </w:r>
          </w:p>
          <w:p w14:paraId="517A9997" w14:textId="77777777" w:rsidR="00902CC5" w:rsidRDefault="000414BC">
            <w:pPr>
              <w:rPr>
                <w:rFonts w:ascii="Twentieth Century" w:eastAsia="Twentieth Century" w:hAnsi="Twentieth Century" w:cs="Twentieth Century"/>
              </w:rPr>
            </w:pPr>
            <w:r>
              <w:rPr>
                <w:rFonts w:ascii="Twentieth Century" w:eastAsia="Twentieth Century" w:hAnsi="Twentieth Century" w:cs="Twentieth Century"/>
              </w:rPr>
              <w:t>Seek others to share activities and experiences.</w:t>
            </w:r>
          </w:p>
          <w:p w14:paraId="67630414" w14:textId="77777777" w:rsidR="00902CC5" w:rsidRDefault="00902CC5">
            <w:pPr>
              <w:rPr>
                <w:rFonts w:ascii="Twentieth Century" w:eastAsia="Twentieth Century" w:hAnsi="Twentieth Century" w:cs="Twentieth Century"/>
                <w:b/>
                <w:color w:val="70AD47"/>
                <w:sz w:val="24"/>
                <w:szCs w:val="24"/>
              </w:rPr>
            </w:pPr>
          </w:p>
          <w:p w14:paraId="5CA06561" w14:textId="77777777" w:rsidR="00902CC5" w:rsidRDefault="00902CC5">
            <w:pPr>
              <w:rPr>
                <w:rFonts w:ascii="Twentieth Century" w:eastAsia="Twentieth Century" w:hAnsi="Twentieth Century" w:cs="Twentieth Century"/>
                <w:b/>
                <w:color w:val="70AD47"/>
                <w:sz w:val="24"/>
                <w:szCs w:val="24"/>
              </w:rPr>
            </w:pPr>
          </w:p>
          <w:p w14:paraId="105E2C95" w14:textId="77777777" w:rsidR="00902CC5" w:rsidRDefault="00902CC5">
            <w:pPr>
              <w:rPr>
                <w:rFonts w:ascii="Twentieth Century" w:eastAsia="Twentieth Century" w:hAnsi="Twentieth Century" w:cs="Twentieth Century"/>
                <w:b/>
                <w:color w:val="70AD47"/>
                <w:sz w:val="24"/>
                <w:szCs w:val="24"/>
              </w:rPr>
            </w:pPr>
          </w:p>
          <w:p w14:paraId="07E10AA7" w14:textId="77777777" w:rsidR="00902CC5" w:rsidRDefault="00902CC5">
            <w:pPr>
              <w:rPr>
                <w:rFonts w:ascii="Twentieth Century" w:eastAsia="Twentieth Century" w:hAnsi="Twentieth Century" w:cs="Twentieth Century"/>
                <w:b/>
                <w:color w:val="70AD47"/>
                <w:sz w:val="24"/>
                <w:szCs w:val="24"/>
              </w:rPr>
            </w:pPr>
          </w:p>
          <w:p w14:paraId="5F6256D2" w14:textId="77777777" w:rsidR="00902CC5" w:rsidRDefault="00902CC5">
            <w:pPr>
              <w:rPr>
                <w:rFonts w:ascii="Twentieth Century" w:eastAsia="Twentieth Century" w:hAnsi="Twentieth Century" w:cs="Twentieth Century"/>
                <w:b/>
                <w:color w:val="70AD47"/>
                <w:sz w:val="24"/>
                <w:szCs w:val="24"/>
              </w:rPr>
            </w:pPr>
          </w:p>
          <w:p w14:paraId="5AA9B24B" w14:textId="77777777" w:rsidR="00902CC5" w:rsidRDefault="00902CC5">
            <w:pPr>
              <w:rPr>
                <w:rFonts w:ascii="Twentieth Century" w:eastAsia="Twentieth Century" w:hAnsi="Twentieth Century" w:cs="Twentieth Century"/>
                <w:b/>
                <w:color w:val="70AD47"/>
                <w:sz w:val="24"/>
                <w:szCs w:val="24"/>
              </w:rPr>
            </w:pPr>
          </w:p>
          <w:p w14:paraId="3B29D8B0" w14:textId="77777777" w:rsidR="00902CC5" w:rsidRDefault="00902CC5">
            <w:pPr>
              <w:rPr>
                <w:rFonts w:ascii="Twentieth Century" w:eastAsia="Twentieth Century" w:hAnsi="Twentieth Century" w:cs="Twentieth Century"/>
                <w:b/>
                <w:color w:val="70AD47"/>
                <w:sz w:val="24"/>
                <w:szCs w:val="24"/>
              </w:rPr>
            </w:pPr>
          </w:p>
          <w:p w14:paraId="4F6AB1ED" w14:textId="77777777" w:rsidR="00902CC5" w:rsidRDefault="00902CC5">
            <w:pPr>
              <w:rPr>
                <w:rFonts w:ascii="Twentieth Century" w:eastAsia="Twentieth Century" w:hAnsi="Twentieth Century" w:cs="Twentieth Century"/>
                <w:b/>
                <w:color w:val="70AD47"/>
                <w:sz w:val="24"/>
                <w:szCs w:val="24"/>
              </w:rPr>
            </w:pPr>
          </w:p>
          <w:p w14:paraId="4B38B0B5" w14:textId="77777777" w:rsidR="00902CC5" w:rsidRDefault="00902CC5">
            <w:pPr>
              <w:rPr>
                <w:rFonts w:ascii="Twentieth Century" w:eastAsia="Twentieth Century" w:hAnsi="Twentieth Century" w:cs="Twentieth Century"/>
                <w:b/>
                <w:color w:val="70AD47"/>
                <w:sz w:val="24"/>
                <w:szCs w:val="24"/>
              </w:rPr>
            </w:pPr>
          </w:p>
          <w:p w14:paraId="58DFE0E6" w14:textId="77777777" w:rsidR="00902CC5" w:rsidRDefault="000414BC">
            <w:pPr>
              <w:jc w:val="center"/>
              <w:rPr>
                <w:rFonts w:ascii="Twentieth Century" w:eastAsia="Twentieth Century" w:hAnsi="Twentieth Century" w:cs="Twentieth Century"/>
                <w:b/>
                <w:i/>
                <w:sz w:val="24"/>
                <w:szCs w:val="24"/>
              </w:rPr>
            </w:pPr>
            <w:r>
              <w:rPr>
                <w:rFonts w:ascii="Twentieth Century" w:eastAsia="Twentieth Century" w:hAnsi="Twentieth Century" w:cs="Twentieth Century"/>
                <w:b/>
                <w:i/>
                <w:noProof/>
                <w:sz w:val="24"/>
                <w:szCs w:val="24"/>
              </w:rPr>
              <w:drawing>
                <wp:inline distT="114300" distB="114300" distL="114300" distR="114300" wp14:anchorId="22F2C700" wp14:editId="56C9030C">
                  <wp:extent cx="1143000" cy="330200"/>
                  <wp:effectExtent l="0" t="0" r="0" b="0"/>
                  <wp:docPr id="675"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20"/>
                          <a:srcRect/>
                          <a:stretch>
                            <a:fillRect/>
                          </a:stretch>
                        </pic:blipFill>
                        <pic:spPr>
                          <a:xfrm>
                            <a:off x="0" y="0"/>
                            <a:ext cx="1143000" cy="330200"/>
                          </a:xfrm>
                          <a:prstGeom prst="rect">
                            <a:avLst/>
                          </a:prstGeom>
                          <a:ln/>
                        </pic:spPr>
                      </pic:pic>
                    </a:graphicData>
                  </a:graphic>
                </wp:inline>
              </w:drawing>
            </w:r>
          </w:p>
          <w:p w14:paraId="1FC3CCE5" w14:textId="77777777" w:rsidR="00902CC5" w:rsidRDefault="00902CC5">
            <w:pPr>
              <w:ind w:left="-57" w:hanging="7"/>
              <w:jc w:val="center"/>
              <w:rPr>
                <w:rFonts w:ascii="Twentieth Century" w:eastAsia="Twentieth Century" w:hAnsi="Twentieth Century" w:cs="Twentieth Century"/>
                <w:b/>
                <w:i/>
                <w:sz w:val="24"/>
                <w:szCs w:val="24"/>
              </w:rPr>
            </w:pPr>
          </w:p>
          <w:p w14:paraId="359831E7" w14:textId="77777777" w:rsidR="00902CC5" w:rsidRDefault="000414BC">
            <w:pPr>
              <w:jc w:val="center"/>
              <w:rPr>
                <w:rFonts w:ascii="Twentieth Century" w:eastAsia="Twentieth Century" w:hAnsi="Twentieth Century" w:cs="Twentieth Century"/>
                <w:b/>
                <w:color w:val="70AD47"/>
                <w:sz w:val="24"/>
                <w:szCs w:val="24"/>
              </w:rPr>
            </w:pPr>
            <w:r>
              <w:rPr>
                <w:rFonts w:ascii="Twentieth Century" w:eastAsia="Twentieth Century" w:hAnsi="Twentieth Century" w:cs="Twentieth Century"/>
                <w:b/>
                <w:noProof/>
                <w:color w:val="70AD47"/>
                <w:sz w:val="24"/>
                <w:szCs w:val="24"/>
              </w:rPr>
              <w:drawing>
                <wp:inline distT="114300" distB="114300" distL="114300" distR="114300" wp14:anchorId="7886B81A" wp14:editId="6351A7FE">
                  <wp:extent cx="1728152" cy="1548760"/>
                  <wp:effectExtent l="0" t="0" r="0" b="0"/>
                  <wp:docPr id="676"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25"/>
                          <a:srcRect/>
                          <a:stretch>
                            <a:fillRect/>
                          </a:stretch>
                        </pic:blipFill>
                        <pic:spPr>
                          <a:xfrm>
                            <a:off x="0" y="0"/>
                            <a:ext cx="1728152" cy="1548760"/>
                          </a:xfrm>
                          <a:prstGeom prst="rect">
                            <a:avLst/>
                          </a:prstGeom>
                          <a:ln/>
                        </pic:spPr>
                      </pic:pic>
                    </a:graphicData>
                  </a:graphic>
                </wp:inline>
              </w:drawing>
            </w:r>
          </w:p>
          <w:p w14:paraId="2ABF340D" w14:textId="77777777" w:rsidR="00902CC5" w:rsidRDefault="000414BC">
            <w:pPr>
              <w:rPr>
                <w:rFonts w:ascii="Twentieth Century" w:eastAsia="Twentieth Century" w:hAnsi="Twentieth Century" w:cs="Twentieth Century"/>
                <w:b/>
                <w:color w:val="C00000"/>
                <w:sz w:val="24"/>
                <w:szCs w:val="24"/>
              </w:rPr>
            </w:pPr>
            <w:r>
              <w:rPr>
                <w:rFonts w:ascii="Twentieth Century" w:eastAsia="Twentieth Century" w:hAnsi="Twentieth Century" w:cs="Twentieth Century"/>
                <w:b/>
                <w:color w:val="C00000"/>
                <w:sz w:val="24"/>
                <w:szCs w:val="24"/>
              </w:rPr>
              <w:t>TRICK BOX: COLOUR BREATHING</w:t>
            </w:r>
          </w:p>
          <w:p w14:paraId="043C94FE" w14:textId="77777777" w:rsidR="00902CC5" w:rsidRDefault="00902CC5">
            <w:pPr>
              <w:jc w:val="center"/>
              <w:rPr>
                <w:rFonts w:ascii="Twentieth Century" w:eastAsia="Twentieth Century" w:hAnsi="Twentieth Century" w:cs="Twentieth Century"/>
                <w:b/>
                <w:color w:val="70AD47"/>
                <w:sz w:val="24"/>
                <w:szCs w:val="24"/>
              </w:rPr>
            </w:pPr>
          </w:p>
          <w:p w14:paraId="232C8594" w14:textId="77777777" w:rsidR="00902CC5" w:rsidRDefault="000414BC">
            <w:pPr>
              <w:jc w:val="center"/>
              <w:rPr>
                <w:rFonts w:ascii="Twentieth Century" w:eastAsia="Twentieth Century" w:hAnsi="Twentieth Century" w:cs="Twentieth Century"/>
                <w:b/>
                <w:color w:val="70AD47"/>
                <w:sz w:val="24"/>
                <w:szCs w:val="24"/>
              </w:rPr>
            </w:pPr>
            <w:r>
              <w:rPr>
                <w:rFonts w:ascii="Twentieth Century" w:eastAsia="Twentieth Century" w:hAnsi="Twentieth Century" w:cs="Twentieth Century"/>
                <w:b/>
                <w:noProof/>
                <w:color w:val="70AD47"/>
                <w:sz w:val="24"/>
                <w:szCs w:val="24"/>
              </w:rPr>
              <w:drawing>
                <wp:inline distT="0" distB="0" distL="0" distR="0" wp14:anchorId="4EA6A080" wp14:editId="6968378C">
                  <wp:extent cx="533116" cy="796679"/>
                  <wp:effectExtent l="0" t="0" r="0" b="0"/>
                  <wp:docPr id="677"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26"/>
                          <a:srcRect/>
                          <a:stretch>
                            <a:fillRect/>
                          </a:stretch>
                        </pic:blipFill>
                        <pic:spPr>
                          <a:xfrm>
                            <a:off x="0" y="0"/>
                            <a:ext cx="533116" cy="796679"/>
                          </a:xfrm>
                          <a:prstGeom prst="rect">
                            <a:avLst/>
                          </a:prstGeom>
                          <a:ln/>
                        </pic:spPr>
                      </pic:pic>
                    </a:graphicData>
                  </a:graphic>
                </wp:inline>
              </w:drawing>
            </w:r>
          </w:p>
        </w:tc>
        <w:tc>
          <w:tcPr>
            <w:tcW w:w="3735" w:type="dxa"/>
            <w:tcBorders>
              <w:top w:val="single" w:sz="24" w:space="0" w:color="000000"/>
              <w:left w:val="single" w:sz="6" w:space="0" w:color="000000"/>
              <w:bottom w:val="nil"/>
              <w:right w:val="single" w:sz="24" w:space="0" w:color="000000"/>
            </w:tcBorders>
          </w:tcPr>
          <w:p w14:paraId="7E0D462B" w14:textId="77777777" w:rsidR="00902CC5" w:rsidRDefault="000414BC">
            <w:pPr>
              <w:rPr>
                <w:rFonts w:ascii="Twentieth Century" w:eastAsia="Twentieth Century" w:hAnsi="Twentieth Century" w:cs="Twentieth Century"/>
              </w:rPr>
            </w:pPr>
            <w:r>
              <w:rPr>
                <w:rFonts w:ascii="Twentieth Century" w:eastAsia="Twentieth Century" w:hAnsi="Twentieth Century" w:cs="Twentieth Century"/>
              </w:rPr>
              <w:t xml:space="preserve">Can make choices and </w:t>
            </w:r>
            <w:r>
              <w:rPr>
                <w:rFonts w:ascii="Twentieth Century" w:eastAsia="Twentieth Century" w:hAnsi="Twentieth Century" w:cs="Twentieth Century"/>
              </w:rPr>
              <w:t>communicate what they need.</w:t>
            </w:r>
          </w:p>
          <w:p w14:paraId="5E49E3CB" w14:textId="77777777" w:rsidR="00902CC5" w:rsidRDefault="000414BC">
            <w:pPr>
              <w:rPr>
                <w:rFonts w:ascii="Twentieth Century" w:eastAsia="Twentieth Century" w:hAnsi="Twentieth Century" w:cs="Twentieth Century"/>
              </w:rPr>
            </w:pPr>
            <w:r>
              <w:rPr>
                <w:rFonts w:ascii="Twentieth Century" w:eastAsia="Twentieth Century" w:hAnsi="Twentieth Century" w:cs="Twentieth Century"/>
              </w:rPr>
              <w:t>Begin to show persistence when faced with challenges.</w:t>
            </w:r>
          </w:p>
          <w:p w14:paraId="53B4CC78" w14:textId="77777777" w:rsidR="00902CC5" w:rsidRDefault="000414BC">
            <w:pPr>
              <w:rPr>
                <w:rFonts w:ascii="Twentieth Century" w:eastAsia="Twentieth Century" w:hAnsi="Twentieth Century" w:cs="Twentieth Century"/>
              </w:rPr>
            </w:pPr>
            <w:r>
              <w:rPr>
                <w:rFonts w:ascii="Twentieth Century" w:eastAsia="Twentieth Century" w:hAnsi="Twentieth Century" w:cs="Twentieth Century"/>
              </w:rPr>
              <w:t>Can keep play going by co-operating, listening, speaking, and explaining.</w:t>
            </w:r>
          </w:p>
          <w:p w14:paraId="5A14FCBF" w14:textId="77777777" w:rsidR="00902CC5" w:rsidRDefault="000414BC">
            <w:pPr>
              <w:jc w:val="both"/>
              <w:rPr>
                <w:rFonts w:ascii="Twentieth Century" w:eastAsia="Twentieth Century" w:hAnsi="Twentieth Century" w:cs="Twentieth Century"/>
              </w:rPr>
            </w:pPr>
            <w:r>
              <w:rPr>
                <w:rFonts w:ascii="Twentieth Century" w:eastAsia="Twentieth Century" w:hAnsi="Twentieth Century" w:cs="Twentieth Century"/>
              </w:rPr>
              <w:t>Can reflect on the work of others and self-evaluate their own work.</w:t>
            </w:r>
          </w:p>
          <w:p w14:paraId="72310D77" w14:textId="77777777" w:rsidR="00902CC5" w:rsidRDefault="00902CC5">
            <w:pPr>
              <w:rPr>
                <w:rFonts w:ascii="Twentieth Century" w:eastAsia="Twentieth Century" w:hAnsi="Twentieth Century" w:cs="Twentieth Century"/>
                <w:sz w:val="24"/>
                <w:szCs w:val="24"/>
              </w:rPr>
            </w:pPr>
          </w:p>
          <w:p w14:paraId="5EDE8584" w14:textId="77777777" w:rsidR="00902CC5" w:rsidRDefault="00902CC5">
            <w:pPr>
              <w:rPr>
                <w:rFonts w:ascii="Twentieth Century" w:eastAsia="Twentieth Century" w:hAnsi="Twentieth Century" w:cs="Twentieth Century"/>
                <w:b/>
                <w:color w:val="70AD47"/>
                <w:sz w:val="24"/>
                <w:szCs w:val="24"/>
              </w:rPr>
            </w:pPr>
          </w:p>
          <w:p w14:paraId="19B4F963" w14:textId="77777777" w:rsidR="00902CC5" w:rsidRDefault="00902CC5">
            <w:pPr>
              <w:rPr>
                <w:rFonts w:ascii="Twentieth Century" w:eastAsia="Twentieth Century" w:hAnsi="Twentieth Century" w:cs="Twentieth Century"/>
                <w:b/>
                <w:color w:val="70AD47"/>
                <w:sz w:val="24"/>
                <w:szCs w:val="24"/>
              </w:rPr>
            </w:pPr>
          </w:p>
          <w:p w14:paraId="4ED01C09" w14:textId="77777777" w:rsidR="00902CC5" w:rsidRDefault="00902CC5">
            <w:pPr>
              <w:rPr>
                <w:rFonts w:ascii="Twentieth Century" w:eastAsia="Twentieth Century" w:hAnsi="Twentieth Century" w:cs="Twentieth Century"/>
                <w:b/>
                <w:color w:val="70AD47"/>
                <w:sz w:val="24"/>
                <w:szCs w:val="24"/>
              </w:rPr>
            </w:pPr>
          </w:p>
          <w:p w14:paraId="20D073A4" w14:textId="77777777" w:rsidR="00902CC5" w:rsidRDefault="00902CC5">
            <w:pPr>
              <w:rPr>
                <w:rFonts w:ascii="Twentieth Century" w:eastAsia="Twentieth Century" w:hAnsi="Twentieth Century" w:cs="Twentieth Century"/>
                <w:b/>
                <w:color w:val="70AD47"/>
                <w:sz w:val="24"/>
                <w:szCs w:val="24"/>
              </w:rPr>
            </w:pPr>
          </w:p>
          <w:p w14:paraId="77F12368" w14:textId="77777777" w:rsidR="00902CC5" w:rsidRDefault="00902CC5">
            <w:pPr>
              <w:rPr>
                <w:rFonts w:ascii="Twentieth Century" w:eastAsia="Twentieth Century" w:hAnsi="Twentieth Century" w:cs="Twentieth Century"/>
                <w:b/>
                <w:color w:val="70AD47"/>
                <w:sz w:val="24"/>
                <w:szCs w:val="24"/>
              </w:rPr>
            </w:pPr>
          </w:p>
          <w:p w14:paraId="78E83BE6" w14:textId="77777777" w:rsidR="00902CC5" w:rsidRDefault="00902CC5">
            <w:pPr>
              <w:rPr>
                <w:rFonts w:ascii="Twentieth Century" w:eastAsia="Twentieth Century" w:hAnsi="Twentieth Century" w:cs="Twentieth Century"/>
                <w:b/>
                <w:color w:val="70AD47"/>
                <w:sz w:val="24"/>
                <w:szCs w:val="24"/>
              </w:rPr>
            </w:pPr>
          </w:p>
          <w:p w14:paraId="004ECEC9" w14:textId="77777777" w:rsidR="00902CC5" w:rsidRDefault="00902CC5">
            <w:pPr>
              <w:rPr>
                <w:rFonts w:ascii="Twentieth Century" w:eastAsia="Twentieth Century" w:hAnsi="Twentieth Century" w:cs="Twentieth Century"/>
                <w:b/>
                <w:color w:val="70AD47"/>
                <w:sz w:val="24"/>
                <w:szCs w:val="24"/>
              </w:rPr>
            </w:pPr>
          </w:p>
          <w:p w14:paraId="6A5F9B9B" w14:textId="77777777" w:rsidR="00902CC5" w:rsidRDefault="00902CC5">
            <w:pPr>
              <w:rPr>
                <w:rFonts w:ascii="Twentieth Century" w:eastAsia="Twentieth Century" w:hAnsi="Twentieth Century" w:cs="Twentieth Century"/>
                <w:b/>
                <w:color w:val="70AD47"/>
                <w:sz w:val="24"/>
                <w:szCs w:val="24"/>
              </w:rPr>
            </w:pPr>
          </w:p>
          <w:p w14:paraId="70E1780D" w14:textId="77777777" w:rsidR="00902CC5" w:rsidRDefault="000414BC">
            <w:pPr>
              <w:jc w:val="center"/>
              <w:rPr>
                <w:rFonts w:ascii="Twentieth Century" w:eastAsia="Twentieth Century" w:hAnsi="Twentieth Century" w:cs="Twentieth Century"/>
                <w:b/>
                <w:color w:val="70AD47"/>
                <w:sz w:val="24"/>
                <w:szCs w:val="24"/>
              </w:rPr>
            </w:pPr>
            <w:r>
              <w:rPr>
                <w:rFonts w:ascii="Twentieth Century" w:eastAsia="Twentieth Century" w:hAnsi="Twentieth Century" w:cs="Twentieth Century"/>
                <w:b/>
                <w:i/>
                <w:noProof/>
                <w:sz w:val="24"/>
                <w:szCs w:val="24"/>
              </w:rPr>
              <w:drawing>
                <wp:inline distT="114300" distB="114300" distL="114300" distR="114300" wp14:anchorId="5E27E906" wp14:editId="3C236BFD">
                  <wp:extent cx="1143000" cy="330200"/>
                  <wp:effectExtent l="0" t="0" r="0" b="0"/>
                  <wp:docPr id="679"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20"/>
                          <a:srcRect/>
                          <a:stretch>
                            <a:fillRect/>
                          </a:stretch>
                        </pic:blipFill>
                        <pic:spPr>
                          <a:xfrm>
                            <a:off x="0" y="0"/>
                            <a:ext cx="1143000" cy="330200"/>
                          </a:xfrm>
                          <a:prstGeom prst="rect">
                            <a:avLst/>
                          </a:prstGeom>
                          <a:ln/>
                        </pic:spPr>
                      </pic:pic>
                    </a:graphicData>
                  </a:graphic>
                </wp:inline>
              </w:drawing>
            </w:r>
          </w:p>
          <w:p w14:paraId="14C784C9" w14:textId="77777777" w:rsidR="00902CC5" w:rsidRDefault="00902CC5">
            <w:pPr>
              <w:rPr>
                <w:rFonts w:ascii="Twentieth Century" w:eastAsia="Twentieth Century" w:hAnsi="Twentieth Century" w:cs="Twentieth Century"/>
                <w:b/>
                <w:color w:val="70AD47"/>
                <w:sz w:val="24"/>
                <w:szCs w:val="24"/>
              </w:rPr>
            </w:pPr>
          </w:p>
          <w:p w14:paraId="453DC273" w14:textId="77777777" w:rsidR="00902CC5" w:rsidRDefault="000414BC">
            <w:pPr>
              <w:rPr>
                <w:rFonts w:ascii="Twentieth Century" w:eastAsia="Twentieth Century" w:hAnsi="Twentieth Century" w:cs="Twentieth Century"/>
                <w:b/>
                <w:color w:val="C00000"/>
                <w:sz w:val="24"/>
                <w:szCs w:val="24"/>
              </w:rPr>
            </w:pPr>
            <w:r>
              <w:rPr>
                <w:rFonts w:ascii="Twentieth Century" w:eastAsia="Twentieth Century" w:hAnsi="Twentieth Century" w:cs="Twentieth Century"/>
                <w:b/>
                <w:noProof/>
                <w:color w:val="C00000"/>
                <w:sz w:val="24"/>
                <w:szCs w:val="24"/>
              </w:rPr>
              <w:drawing>
                <wp:inline distT="114300" distB="114300" distL="114300" distR="114300" wp14:anchorId="35F29676" wp14:editId="368306A2">
                  <wp:extent cx="1893134" cy="1724635"/>
                  <wp:effectExtent l="0" t="0" r="0" b="0"/>
                  <wp:docPr id="680"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27"/>
                          <a:srcRect/>
                          <a:stretch>
                            <a:fillRect/>
                          </a:stretch>
                        </pic:blipFill>
                        <pic:spPr>
                          <a:xfrm>
                            <a:off x="0" y="0"/>
                            <a:ext cx="1893134" cy="1724635"/>
                          </a:xfrm>
                          <a:prstGeom prst="rect">
                            <a:avLst/>
                          </a:prstGeom>
                          <a:ln/>
                        </pic:spPr>
                      </pic:pic>
                    </a:graphicData>
                  </a:graphic>
                </wp:inline>
              </w:drawing>
            </w:r>
          </w:p>
          <w:p w14:paraId="6D598ECA" w14:textId="77777777" w:rsidR="00902CC5" w:rsidRDefault="000414BC">
            <w:pPr>
              <w:rPr>
                <w:rFonts w:ascii="Twentieth Century" w:eastAsia="Twentieth Century" w:hAnsi="Twentieth Century" w:cs="Twentieth Century"/>
                <w:b/>
                <w:color w:val="C00000"/>
                <w:sz w:val="24"/>
                <w:szCs w:val="24"/>
              </w:rPr>
            </w:pPr>
            <w:r>
              <w:rPr>
                <w:rFonts w:ascii="Twentieth Century" w:eastAsia="Twentieth Century" w:hAnsi="Twentieth Century" w:cs="Twentieth Century"/>
                <w:b/>
                <w:color w:val="C00000"/>
                <w:sz w:val="24"/>
                <w:szCs w:val="24"/>
              </w:rPr>
              <w:t xml:space="preserve">TRICK BOX: </w:t>
            </w:r>
            <w:r>
              <w:rPr>
                <w:rFonts w:ascii="Twentieth Century" w:eastAsia="Twentieth Century" w:hAnsi="Twentieth Century" w:cs="Twentieth Century"/>
                <w:b/>
                <w:color w:val="C00000"/>
                <w:sz w:val="24"/>
                <w:szCs w:val="24"/>
              </w:rPr>
              <w:t>FLOATING CLOUD</w:t>
            </w:r>
          </w:p>
          <w:p w14:paraId="1FC7D37F" w14:textId="77777777" w:rsidR="00902CC5" w:rsidRDefault="000414BC">
            <w:pPr>
              <w:jc w:val="center"/>
              <w:rPr>
                <w:rFonts w:ascii="Twentieth Century" w:eastAsia="Twentieth Century" w:hAnsi="Twentieth Century" w:cs="Twentieth Century"/>
                <w:b/>
                <w:color w:val="70AD47"/>
                <w:sz w:val="24"/>
                <w:szCs w:val="24"/>
              </w:rPr>
            </w:pPr>
            <w:r>
              <w:rPr>
                <w:rFonts w:ascii="Twentieth Century" w:eastAsia="Twentieth Century" w:hAnsi="Twentieth Century" w:cs="Twentieth Century"/>
                <w:b/>
                <w:noProof/>
                <w:color w:val="70AD47"/>
                <w:sz w:val="24"/>
                <w:szCs w:val="24"/>
              </w:rPr>
              <w:drawing>
                <wp:inline distT="0" distB="0" distL="0" distR="0" wp14:anchorId="5BA23F8E" wp14:editId="7A6D0818">
                  <wp:extent cx="541234" cy="818921"/>
                  <wp:effectExtent l="0" t="0" r="0" b="0"/>
                  <wp:docPr id="681"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28"/>
                          <a:srcRect/>
                          <a:stretch>
                            <a:fillRect/>
                          </a:stretch>
                        </pic:blipFill>
                        <pic:spPr>
                          <a:xfrm>
                            <a:off x="0" y="0"/>
                            <a:ext cx="541234" cy="818921"/>
                          </a:xfrm>
                          <a:prstGeom prst="rect">
                            <a:avLst/>
                          </a:prstGeom>
                          <a:ln/>
                        </pic:spPr>
                      </pic:pic>
                    </a:graphicData>
                  </a:graphic>
                </wp:inline>
              </w:drawing>
            </w:r>
          </w:p>
        </w:tc>
        <w:tc>
          <w:tcPr>
            <w:tcW w:w="3555" w:type="dxa"/>
            <w:tcBorders>
              <w:top w:val="single" w:sz="24" w:space="0" w:color="000000"/>
              <w:left w:val="single" w:sz="24" w:space="0" w:color="000000"/>
              <w:bottom w:val="nil"/>
              <w:right w:val="single" w:sz="6" w:space="0" w:color="000000"/>
            </w:tcBorders>
          </w:tcPr>
          <w:p w14:paraId="50096935" w14:textId="77777777" w:rsidR="00902CC5" w:rsidRDefault="000414BC">
            <w:pPr>
              <w:rPr>
                <w:rFonts w:ascii="Twentieth Century" w:eastAsia="Twentieth Century" w:hAnsi="Twentieth Century" w:cs="Twentieth Century"/>
              </w:rPr>
            </w:pPr>
            <w:r>
              <w:rPr>
                <w:rFonts w:ascii="Twentieth Century" w:eastAsia="Twentieth Century" w:hAnsi="Twentieth Century" w:cs="Twentieth Century"/>
              </w:rPr>
              <w:t>Beginning to know that children think and respond in different ways to them.</w:t>
            </w:r>
          </w:p>
          <w:p w14:paraId="1415E754" w14:textId="77777777" w:rsidR="00902CC5" w:rsidRDefault="000414BC">
            <w:pPr>
              <w:rPr>
                <w:rFonts w:ascii="Twentieth Century" w:eastAsia="Twentieth Century" w:hAnsi="Twentieth Century" w:cs="Twentieth Century"/>
              </w:rPr>
            </w:pPr>
            <w:r>
              <w:rPr>
                <w:rFonts w:ascii="Twentieth Century" w:eastAsia="Twentieth Century" w:hAnsi="Twentieth Century" w:cs="Twentieth Century"/>
              </w:rPr>
              <w:t>Can talk about their own abilities positively.</w:t>
            </w:r>
          </w:p>
          <w:p w14:paraId="27584986" w14:textId="77777777" w:rsidR="00902CC5" w:rsidRDefault="000414BC">
            <w:pPr>
              <w:rPr>
                <w:rFonts w:ascii="Twentieth Century" w:eastAsia="Twentieth Century" w:hAnsi="Twentieth Century" w:cs="Twentieth Century"/>
              </w:rPr>
            </w:pPr>
            <w:r>
              <w:rPr>
                <w:rFonts w:ascii="Twentieth Century" w:eastAsia="Twentieth Century" w:hAnsi="Twentieth Century" w:cs="Twentieth Century"/>
              </w:rPr>
              <w:t>Confident to try new activities</w:t>
            </w:r>
          </w:p>
          <w:p w14:paraId="01096284" w14:textId="77777777" w:rsidR="00902CC5" w:rsidRDefault="000414BC">
            <w:pPr>
              <w:rPr>
                <w:rFonts w:ascii="Twentieth Century" w:eastAsia="Twentieth Century" w:hAnsi="Twentieth Century" w:cs="Twentieth Century"/>
                <w:b/>
                <w:i/>
              </w:rPr>
            </w:pPr>
            <w:r>
              <w:rPr>
                <w:rFonts w:ascii="Twentieth Century" w:eastAsia="Twentieth Century" w:hAnsi="Twentieth Century" w:cs="Twentieth Century"/>
                <w:b/>
                <w:i/>
              </w:rPr>
              <w:t>Show resilience and perseverance.</w:t>
            </w:r>
          </w:p>
          <w:p w14:paraId="60150458" w14:textId="77777777" w:rsidR="00902CC5" w:rsidRDefault="00902CC5">
            <w:pPr>
              <w:rPr>
                <w:rFonts w:ascii="Twentieth Century" w:eastAsia="Twentieth Century" w:hAnsi="Twentieth Century" w:cs="Twentieth Century"/>
                <w:i/>
                <w:sz w:val="24"/>
                <w:szCs w:val="24"/>
              </w:rPr>
            </w:pPr>
          </w:p>
          <w:p w14:paraId="21548C1F" w14:textId="77777777" w:rsidR="00902CC5" w:rsidRDefault="00902CC5">
            <w:pPr>
              <w:rPr>
                <w:rFonts w:ascii="Twentieth Century" w:eastAsia="Twentieth Century" w:hAnsi="Twentieth Century" w:cs="Twentieth Century"/>
                <w:i/>
                <w:sz w:val="24"/>
                <w:szCs w:val="24"/>
              </w:rPr>
            </w:pPr>
          </w:p>
          <w:p w14:paraId="439052A2" w14:textId="77777777" w:rsidR="00902CC5" w:rsidRDefault="00902CC5">
            <w:pPr>
              <w:rPr>
                <w:rFonts w:ascii="Twentieth Century" w:eastAsia="Twentieth Century" w:hAnsi="Twentieth Century" w:cs="Twentieth Century"/>
                <w:i/>
                <w:sz w:val="24"/>
                <w:szCs w:val="24"/>
              </w:rPr>
            </w:pPr>
          </w:p>
          <w:p w14:paraId="12BEF4BC" w14:textId="77777777" w:rsidR="00902CC5" w:rsidRDefault="00902CC5">
            <w:pPr>
              <w:rPr>
                <w:rFonts w:ascii="Twentieth Century" w:eastAsia="Twentieth Century" w:hAnsi="Twentieth Century" w:cs="Twentieth Century"/>
                <w:b/>
                <w:color w:val="70AD47"/>
                <w:sz w:val="24"/>
                <w:szCs w:val="24"/>
              </w:rPr>
            </w:pPr>
          </w:p>
          <w:p w14:paraId="42BF88A5" w14:textId="77777777" w:rsidR="00902CC5" w:rsidRDefault="00902CC5">
            <w:pPr>
              <w:rPr>
                <w:rFonts w:ascii="Twentieth Century" w:eastAsia="Twentieth Century" w:hAnsi="Twentieth Century" w:cs="Twentieth Century"/>
                <w:b/>
                <w:color w:val="70AD47"/>
                <w:sz w:val="24"/>
                <w:szCs w:val="24"/>
              </w:rPr>
            </w:pPr>
          </w:p>
          <w:p w14:paraId="48E9EC32" w14:textId="77777777" w:rsidR="00902CC5" w:rsidRDefault="00902CC5">
            <w:pPr>
              <w:rPr>
                <w:rFonts w:ascii="Twentieth Century" w:eastAsia="Twentieth Century" w:hAnsi="Twentieth Century" w:cs="Twentieth Century"/>
                <w:b/>
                <w:color w:val="70AD47"/>
                <w:sz w:val="24"/>
                <w:szCs w:val="24"/>
              </w:rPr>
            </w:pPr>
          </w:p>
          <w:p w14:paraId="5117143A" w14:textId="77777777" w:rsidR="00902CC5" w:rsidRDefault="00902CC5">
            <w:pPr>
              <w:rPr>
                <w:rFonts w:ascii="Twentieth Century" w:eastAsia="Twentieth Century" w:hAnsi="Twentieth Century" w:cs="Twentieth Century"/>
                <w:b/>
                <w:color w:val="70AD47"/>
                <w:sz w:val="24"/>
                <w:szCs w:val="24"/>
              </w:rPr>
            </w:pPr>
          </w:p>
          <w:p w14:paraId="7D6FDBA5" w14:textId="77777777" w:rsidR="00902CC5" w:rsidRDefault="00902CC5">
            <w:pPr>
              <w:rPr>
                <w:rFonts w:ascii="Twentieth Century" w:eastAsia="Twentieth Century" w:hAnsi="Twentieth Century" w:cs="Twentieth Century"/>
                <w:b/>
                <w:color w:val="70AD47"/>
                <w:sz w:val="24"/>
                <w:szCs w:val="24"/>
              </w:rPr>
            </w:pPr>
          </w:p>
          <w:p w14:paraId="474A3C55" w14:textId="77777777" w:rsidR="00902CC5" w:rsidRDefault="00902CC5">
            <w:pPr>
              <w:rPr>
                <w:rFonts w:ascii="Twentieth Century" w:eastAsia="Twentieth Century" w:hAnsi="Twentieth Century" w:cs="Twentieth Century"/>
                <w:b/>
                <w:color w:val="70AD47"/>
                <w:sz w:val="24"/>
                <w:szCs w:val="24"/>
              </w:rPr>
            </w:pPr>
          </w:p>
          <w:p w14:paraId="05F9583B" w14:textId="77777777" w:rsidR="00902CC5" w:rsidRDefault="00902CC5">
            <w:pPr>
              <w:rPr>
                <w:rFonts w:ascii="Twentieth Century" w:eastAsia="Twentieth Century" w:hAnsi="Twentieth Century" w:cs="Twentieth Century"/>
                <w:b/>
                <w:color w:val="70AD47"/>
                <w:sz w:val="24"/>
                <w:szCs w:val="24"/>
              </w:rPr>
            </w:pPr>
          </w:p>
          <w:p w14:paraId="49BA909F" w14:textId="77777777" w:rsidR="00902CC5" w:rsidRDefault="000414BC">
            <w:pPr>
              <w:jc w:val="center"/>
              <w:rPr>
                <w:rFonts w:ascii="Twentieth Century" w:eastAsia="Twentieth Century" w:hAnsi="Twentieth Century" w:cs="Twentieth Century"/>
                <w:b/>
                <w:i/>
                <w:sz w:val="24"/>
                <w:szCs w:val="24"/>
              </w:rPr>
            </w:pPr>
            <w:r>
              <w:rPr>
                <w:rFonts w:ascii="Twentieth Century" w:eastAsia="Twentieth Century" w:hAnsi="Twentieth Century" w:cs="Twentieth Century"/>
                <w:b/>
                <w:i/>
                <w:noProof/>
                <w:sz w:val="24"/>
                <w:szCs w:val="24"/>
              </w:rPr>
              <w:drawing>
                <wp:inline distT="114300" distB="114300" distL="114300" distR="114300" wp14:anchorId="43DC74EF" wp14:editId="7B7EC42C">
                  <wp:extent cx="1143000" cy="330200"/>
                  <wp:effectExtent l="0" t="0" r="0" b="0"/>
                  <wp:docPr id="682"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20"/>
                          <a:srcRect/>
                          <a:stretch>
                            <a:fillRect/>
                          </a:stretch>
                        </pic:blipFill>
                        <pic:spPr>
                          <a:xfrm>
                            <a:off x="0" y="0"/>
                            <a:ext cx="1143000" cy="330200"/>
                          </a:xfrm>
                          <a:prstGeom prst="rect">
                            <a:avLst/>
                          </a:prstGeom>
                          <a:ln/>
                        </pic:spPr>
                      </pic:pic>
                    </a:graphicData>
                  </a:graphic>
                </wp:inline>
              </w:drawing>
            </w:r>
          </w:p>
          <w:p w14:paraId="154AFEA7" w14:textId="77777777" w:rsidR="00902CC5" w:rsidRDefault="00902CC5">
            <w:pPr>
              <w:ind w:left="-57" w:hanging="7"/>
              <w:jc w:val="center"/>
              <w:rPr>
                <w:rFonts w:ascii="Twentieth Century" w:eastAsia="Twentieth Century" w:hAnsi="Twentieth Century" w:cs="Twentieth Century"/>
                <w:b/>
                <w:i/>
                <w:sz w:val="24"/>
                <w:szCs w:val="24"/>
              </w:rPr>
            </w:pPr>
          </w:p>
          <w:p w14:paraId="79180CCE" w14:textId="77777777" w:rsidR="00902CC5" w:rsidRDefault="000414BC">
            <w:pPr>
              <w:rPr>
                <w:rFonts w:ascii="Twentieth Century" w:eastAsia="Twentieth Century" w:hAnsi="Twentieth Century" w:cs="Twentieth Century"/>
                <w:b/>
                <w:color w:val="70AD47"/>
                <w:sz w:val="24"/>
                <w:szCs w:val="24"/>
              </w:rPr>
            </w:pPr>
            <w:r>
              <w:rPr>
                <w:rFonts w:ascii="Twentieth Century" w:eastAsia="Twentieth Century" w:hAnsi="Twentieth Century" w:cs="Twentieth Century"/>
                <w:b/>
                <w:noProof/>
                <w:color w:val="70AD47"/>
                <w:sz w:val="24"/>
                <w:szCs w:val="24"/>
              </w:rPr>
              <w:drawing>
                <wp:inline distT="114300" distB="114300" distL="114300" distR="114300" wp14:anchorId="4938B389" wp14:editId="1F4C69CF">
                  <wp:extent cx="1661478" cy="1347144"/>
                  <wp:effectExtent l="0" t="0" r="0" b="0"/>
                  <wp:docPr id="683"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29"/>
                          <a:srcRect/>
                          <a:stretch>
                            <a:fillRect/>
                          </a:stretch>
                        </pic:blipFill>
                        <pic:spPr>
                          <a:xfrm>
                            <a:off x="0" y="0"/>
                            <a:ext cx="1661478" cy="1347144"/>
                          </a:xfrm>
                          <a:prstGeom prst="rect">
                            <a:avLst/>
                          </a:prstGeom>
                          <a:ln/>
                        </pic:spPr>
                      </pic:pic>
                    </a:graphicData>
                  </a:graphic>
                </wp:inline>
              </w:drawing>
            </w:r>
          </w:p>
          <w:p w14:paraId="2AB02742" w14:textId="77777777" w:rsidR="00902CC5" w:rsidRDefault="00902CC5">
            <w:pPr>
              <w:rPr>
                <w:rFonts w:ascii="Twentieth Century" w:eastAsia="Twentieth Century" w:hAnsi="Twentieth Century" w:cs="Twentieth Century"/>
                <w:b/>
                <w:color w:val="C00000"/>
                <w:sz w:val="24"/>
                <w:szCs w:val="24"/>
              </w:rPr>
            </w:pPr>
          </w:p>
          <w:p w14:paraId="42DEE286" w14:textId="77777777" w:rsidR="00902CC5" w:rsidRDefault="000414BC">
            <w:pPr>
              <w:rPr>
                <w:rFonts w:ascii="Twentieth Century" w:eastAsia="Twentieth Century" w:hAnsi="Twentieth Century" w:cs="Twentieth Century"/>
                <w:b/>
                <w:color w:val="C00000"/>
                <w:sz w:val="24"/>
                <w:szCs w:val="24"/>
              </w:rPr>
            </w:pPr>
            <w:r>
              <w:rPr>
                <w:rFonts w:ascii="Twentieth Century" w:eastAsia="Twentieth Century" w:hAnsi="Twentieth Century" w:cs="Twentieth Century"/>
                <w:b/>
                <w:color w:val="C00000"/>
                <w:sz w:val="24"/>
                <w:szCs w:val="24"/>
              </w:rPr>
              <w:t xml:space="preserve">TRICK BOX: WIN </w:t>
            </w:r>
            <w:proofErr w:type="spellStart"/>
            <w:r>
              <w:rPr>
                <w:rFonts w:ascii="Twentieth Century" w:eastAsia="Twentieth Century" w:hAnsi="Twentieth Century" w:cs="Twentieth Century"/>
                <w:b/>
                <w:color w:val="C00000"/>
                <w:sz w:val="24"/>
                <w:szCs w:val="24"/>
              </w:rPr>
              <w:t>WIN</w:t>
            </w:r>
            <w:proofErr w:type="spellEnd"/>
          </w:p>
          <w:p w14:paraId="7BA4F675" w14:textId="77777777" w:rsidR="00902CC5" w:rsidRDefault="00902CC5">
            <w:pPr>
              <w:jc w:val="center"/>
              <w:rPr>
                <w:rFonts w:ascii="Twentieth Century" w:eastAsia="Twentieth Century" w:hAnsi="Twentieth Century" w:cs="Twentieth Century"/>
                <w:b/>
                <w:color w:val="70AD47"/>
                <w:sz w:val="24"/>
                <w:szCs w:val="24"/>
              </w:rPr>
            </w:pPr>
          </w:p>
          <w:p w14:paraId="028FE729" w14:textId="77777777" w:rsidR="00902CC5" w:rsidRDefault="000414BC">
            <w:pPr>
              <w:jc w:val="center"/>
              <w:rPr>
                <w:rFonts w:ascii="Twentieth Century" w:eastAsia="Twentieth Century" w:hAnsi="Twentieth Century" w:cs="Twentieth Century"/>
                <w:b/>
                <w:color w:val="70AD47"/>
                <w:sz w:val="24"/>
                <w:szCs w:val="24"/>
              </w:rPr>
            </w:pPr>
            <w:r>
              <w:rPr>
                <w:noProof/>
                <w:sz w:val="24"/>
                <w:szCs w:val="24"/>
              </w:rPr>
              <w:drawing>
                <wp:inline distT="0" distB="0" distL="0" distR="0" wp14:anchorId="5183F846" wp14:editId="4ED8799C">
                  <wp:extent cx="530732" cy="806111"/>
                  <wp:effectExtent l="0" t="0" r="0" b="0"/>
                  <wp:docPr id="684"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30"/>
                          <a:srcRect/>
                          <a:stretch>
                            <a:fillRect/>
                          </a:stretch>
                        </pic:blipFill>
                        <pic:spPr>
                          <a:xfrm>
                            <a:off x="0" y="0"/>
                            <a:ext cx="530732" cy="806111"/>
                          </a:xfrm>
                          <a:prstGeom prst="rect">
                            <a:avLst/>
                          </a:prstGeom>
                          <a:ln/>
                        </pic:spPr>
                      </pic:pic>
                    </a:graphicData>
                  </a:graphic>
                </wp:inline>
              </w:drawing>
            </w:r>
          </w:p>
        </w:tc>
        <w:tc>
          <w:tcPr>
            <w:tcW w:w="3675" w:type="dxa"/>
            <w:gridSpan w:val="2"/>
            <w:tcBorders>
              <w:top w:val="single" w:sz="24" w:space="0" w:color="000000"/>
              <w:left w:val="single" w:sz="6" w:space="0" w:color="000000"/>
              <w:bottom w:val="nil"/>
            </w:tcBorders>
          </w:tcPr>
          <w:p w14:paraId="65A3BEB9" w14:textId="77777777" w:rsidR="00902CC5" w:rsidRDefault="000414BC">
            <w:pPr>
              <w:rPr>
                <w:rFonts w:ascii="Twentieth Century" w:eastAsia="Twentieth Century" w:hAnsi="Twentieth Century" w:cs="Twentieth Century"/>
                <w:b/>
                <w:i/>
              </w:rPr>
            </w:pPr>
            <w:r>
              <w:rPr>
                <w:rFonts w:ascii="Twentieth Century" w:eastAsia="Twentieth Century" w:hAnsi="Twentieth Century" w:cs="Twentieth Century"/>
                <w:b/>
                <w:i/>
              </w:rPr>
              <w:t xml:space="preserve">Able to </w:t>
            </w:r>
            <w:r>
              <w:rPr>
                <w:rFonts w:ascii="Twentieth Century" w:eastAsia="Twentieth Century" w:hAnsi="Twentieth Century" w:cs="Twentieth Century"/>
                <w:b/>
                <w:i/>
              </w:rPr>
              <w:t>identify and moderate own feelings.</w:t>
            </w:r>
          </w:p>
          <w:p w14:paraId="55D8AD34" w14:textId="77777777" w:rsidR="00902CC5" w:rsidRDefault="000414BC">
            <w:pPr>
              <w:rPr>
                <w:rFonts w:ascii="Twentieth Century" w:eastAsia="Twentieth Century" w:hAnsi="Twentieth Century" w:cs="Twentieth Century"/>
                <w:b/>
                <w:i/>
              </w:rPr>
            </w:pPr>
            <w:r>
              <w:rPr>
                <w:rFonts w:ascii="Twentieth Century" w:eastAsia="Twentieth Century" w:hAnsi="Twentieth Century" w:cs="Twentieth Century"/>
                <w:b/>
                <w:i/>
              </w:rPr>
              <w:t>See themselves as a unique and valued individual.</w:t>
            </w:r>
          </w:p>
          <w:p w14:paraId="7479873E" w14:textId="77777777" w:rsidR="00902CC5" w:rsidRDefault="000414BC">
            <w:pPr>
              <w:rPr>
                <w:rFonts w:ascii="Twentieth Century" w:eastAsia="Twentieth Century" w:hAnsi="Twentieth Century" w:cs="Twentieth Century"/>
              </w:rPr>
            </w:pPr>
            <w:r>
              <w:rPr>
                <w:rFonts w:ascii="Twentieth Century" w:eastAsia="Twentieth Century" w:hAnsi="Twentieth Century" w:cs="Twentieth Century"/>
              </w:rPr>
              <w:t>Can seek out a challenge and enjoy the process.</w:t>
            </w:r>
          </w:p>
          <w:p w14:paraId="7546502E" w14:textId="77777777" w:rsidR="00902CC5" w:rsidRDefault="000414BC">
            <w:pPr>
              <w:rPr>
                <w:rFonts w:ascii="Twentieth Century" w:eastAsia="Twentieth Century" w:hAnsi="Twentieth Century" w:cs="Twentieth Century"/>
              </w:rPr>
            </w:pPr>
            <w:r>
              <w:rPr>
                <w:rFonts w:ascii="Twentieth Century" w:eastAsia="Twentieth Century" w:hAnsi="Twentieth Century" w:cs="Twentieth Century"/>
              </w:rPr>
              <w:t>Show sensitivity to others’ needs and feelings.</w:t>
            </w:r>
          </w:p>
          <w:p w14:paraId="257EDBE4" w14:textId="77777777" w:rsidR="00902CC5" w:rsidRDefault="00902CC5">
            <w:pPr>
              <w:rPr>
                <w:rFonts w:ascii="Twentieth Century" w:eastAsia="Twentieth Century" w:hAnsi="Twentieth Century" w:cs="Twentieth Century"/>
                <w:sz w:val="24"/>
                <w:szCs w:val="24"/>
              </w:rPr>
            </w:pPr>
          </w:p>
          <w:p w14:paraId="0EC671F4" w14:textId="77777777" w:rsidR="00902CC5" w:rsidRDefault="00902CC5">
            <w:pPr>
              <w:rPr>
                <w:rFonts w:ascii="Twentieth Century" w:eastAsia="Twentieth Century" w:hAnsi="Twentieth Century" w:cs="Twentieth Century"/>
                <w:b/>
                <w:color w:val="70AD47"/>
                <w:sz w:val="24"/>
                <w:szCs w:val="24"/>
              </w:rPr>
            </w:pPr>
          </w:p>
          <w:p w14:paraId="6E0E52FD" w14:textId="77777777" w:rsidR="00902CC5" w:rsidRDefault="00902CC5">
            <w:pPr>
              <w:rPr>
                <w:rFonts w:ascii="Twentieth Century" w:eastAsia="Twentieth Century" w:hAnsi="Twentieth Century" w:cs="Twentieth Century"/>
                <w:b/>
                <w:color w:val="70AD47"/>
                <w:sz w:val="24"/>
                <w:szCs w:val="24"/>
              </w:rPr>
            </w:pPr>
          </w:p>
          <w:p w14:paraId="36929A57" w14:textId="77777777" w:rsidR="00902CC5" w:rsidRDefault="00902CC5">
            <w:pPr>
              <w:rPr>
                <w:rFonts w:ascii="Twentieth Century" w:eastAsia="Twentieth Century" w:hAnsi="Twentieth Century" w:cs="Twentieth Century"/>
                <w:b/>
                <w:color w:val="70AD47"/>
                <w:sz w:val="24"/>
                <w:szCs w:val="24"/>
              </w:rPr>
            </w:pPr>
          </w:p>
          <w:p w14:paraId="3137BAC5" w14:textId="77777777" w:rsidR="00902CC5" w:rsidRDefault="00902CC5">
            <w:pPr>
              <w:rPr>
                <w:rFonts w:ascii="Twentieth Century" w:eastAsia="Twentieth Century" w:hAnsi="Twentieth Century" w:cs="Twentieth Century"/>
                <w:b/>
                <w:color w:val="70AD47"/>
                <w:sz w:val="24"/>
                <w:szCs w:val="24"/>
              </w:rPr>
            </w:pPr>
          </w:p>
          <w:p w14:paraId="4204F620" w14:textId="77777777" w:rsidR="00902CC5" w:rsidRDefault="00902CC5">
            <w:pPr>
              <w:rPr>
                <w:rFonts w:ascii="Twentieth Century" w:eastAsia="Twentieth Century" w:hAnsi="Twentieth Century" w:cs="Twentieth Century"/>
                <w:b/>
                <w:color w:val="70AD47"/>
                <w:sz w:val="24"/>
                <w:szCs w:val="24"/>
              </w:rPr>
            </w:pPr>
          </w:p>
          <w:p w14:paraId="53630C4E" w14:textId="77777777" w:rsidR="00902CC5" w:rsidRDefault="00902CC5">
            <w:pPr>
              <w:rPr>
                <w:rFonts w:ascii="Twentieth Century" w:eastAsia="Twentieth Century" w:hAnsi="Twentieth Century" w:cs="Twentieth Century"/>
                <w:b/>
                <w:color w:val="70AD47"/>
                <w:sz w:val="24"/>
                <w:szCs w:val="24"/>
              </w:rPr>
            </w:pPr>
          </w:p>
          <w:p w14:paraId="19DBEEA5" w14:textId="77777777" w:rsidR="00902CC5" w:rsidRDefault="00902CC5">
            <w:pPr>
              <w:rPr>
                <w:rFonts w:ascii="Twentieth Century" w:eastAsia="Twentieth Century" w:hAnsi="Twentieth Century" w:cs="Twentieth Century"/>
                <w:b/>
                <w:color w:val="70AD47"/>
                <w:sz w:val="24"/>
                <w:szCs w:val="24"/>
              </w:rPr>
            </w:pPr>
          </w:p>
          <w:p w14:paraId="255EEF68" w14:textId="77777777" w:rsidR="00902CC5" w:rsidRDefault="00902CC5">
            <w:pPr>
              <w:rPr>
                <w:rFonts w:ascii="Twentieth Century" w:eastAsia="Twentieth Century" w:hAnsi="Twentieth Century" w:cs="Twentieth Century"/>
                <w:b/>
                <w:color w:val="70AD47"/>
                <w:sz w:val="24"/>
                <w:szCs w:val="24"/>
              </w:rPr>
            </w:pPr>
          </w:p>
          <w:p w14:paraId="46133CDA" w14:textId="77777777" w:rsidR="00902CC5" w:rsidRDefault="000414BC">
            <w:pPr>
              <w:jc w:val="center"/>
              <w:rPr>
                <w:rFonts w:ascii="Twentieth Century" w:eastAsia="Twentieth Century" w:hAnsi="Twentieth Century" w:cs="Twentieth Century"/>
                <w:b/>
                <w:i/>
                <w:sz w:val="24"/>
                <w:szCs w:val="24"/>
              </w:rPr>
            </w:pPr>
            <w:r>
              <w:rPr>
                <w:rFonts w:ascii="Twentieth Century" w:eastAsia="Twentieth Century" w:hAnsi="Twentieth Century" w:cs="Twentieth Century"/>
                <w:b/>
                <w:i/>
                <w:noProof/>
                <w:sz w:val="24"/>
                <w:szCs w:val="24"/>
              </w:rPr>
              <w:drawing>
                <wp:inline distT="114300" distB="114300" distL="114300" distR="114300" wp14:anchorId="61BE29E4" wp14:editId="5759EFF6">
                  <wp:extent cx="1143000" cy="330200"/>
                  <wp:effectExtent l="0" t="0" r="0" b="0"/>
                  <wp:docPr id="685"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20"/>
                          <a:srcRect/>
                          <a:stretch>
                            <a:fillRect/>
                          </a:stretch>
                        </pic:blipFill>
                        <pic:spPr>
                          <a:xfrm>
                            <a:off x="0" y="0"/>
                            <a:ext cx="1143000" cy="330200"/>
                          </a:xfrm>
                          <a:prstGeom prst="rect">
                            <a:avLst/>
                          </a:prstGeom>
                          <a:ln/>
                        </pic:spPr>
                      </pic:pic>
                    </a:graphicData>
                  </a:graphic>
                </wp:inline>
              </w:drawing>
            </w:r>
          </w:p>
          <w:p w14:paraId="6B124964" w14:textId="77777777" w:rsidR="00902CC5" w:rsidRDefault="00902CC5">
            <w:pPr>
              <w:ind w:left="-57" w:hanging="7"/>
              <w:jc w:val="center"/>
              <w:rPr>
                <w:rFonts w:ascii="Twentieth Century" w:eastAsia="Twentieth Century" w:hAnsi="Twentieth Century" w:cs="Twentieth Century"/>
                <w:b/>
                <w:i/>
                <w:sz w:val="24"/>
                <w:szCs w:val="24"/>
              </w:rPr>
            </w:pPr>
          </w:p>
          <w:p w14:paraId="37966522" w14:textId="77777777" w:rsidR="00902CC5" w:rsidRDefault="000414BC">
            <w:pPr>
              <w:rPr>
                <w:rFonts w:ascii="Twentieth Century" w:eastAsia="Twentieth Century" w:hAnsi="Twentieth Century" w:cs="Twentieth Century"/>
                <w:b/>
                <w:color w:val="70AD47"/>
                <w:sz w:val="24"/>
                <w:szCs w:val="24"/>
              </w:rPr>
            </w:pPr>
            <w:r>
              <w:rPr>
                <w:rFonts w:ascii="Twentieth Century" w:eastAsia="Twentieth Century" w:hAnsi="Twentieth Century" w:cs="Twentieth Century"/>
                <w:b/>
                <w:noProof/>
                <w:color w:val="70AD47"/>
                <w:sz w:val="24"/>
                <w:szCs w:val="24"/>
              </w:rPr>
              <w:drawing>
                <wp:inline distT="114300" distB="114300" distL="114300" distR="114300" wp14:anchorId="30578BEE" wp14:editId="29A001F4">
                  <wp:extent cx="1892888" cy="1572235"/>
                  <wp:effectExtent l="0" t="0" r="0" b="0"/>
                  <wp:docPr id="57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1"/>
                          <a:srcRect/>
                          <a:stretch>
                            <a:fillRect/>
                          </a:stretch>
                        </pic:blipFill>
                        <pic:spPr>
                          <a:xfrm>
                            <a:off x="0" y="0"/>
                            <a:ext cx="1892888" cy="1572235"/>
                          </a:xfrm>
                          <a:prstGeom prst="rect">
                            <a:avLst/>
                          </a:prstGeom>
                          <a:ln/>
                        </pic:spPr>
                      </pic:pic>
                    </a:graphicData>
                  </a:graphic>
                </wp:inline>
              </w:drawing>
            </w:r>
          </w:p>
          <w:p w14:paraId="1FB2A118" w14:textId="77777777" w:rsidR="00902CC5" w:rsidRDefault="000414BC">
            <w:pPr>
              <w:rPr>
                <w:rFonts w:ascii="Twentieth Century" w:eastAsia="Twentieth Century" w:hAnsi="Twentieth Century" w:cs="Twentieth Century"/>
                <w:b/>
                <w:color w:val="C00000"/>
                <w:sz w:val="24"/>
                <w:szCs w:val="24"/>
              </w:rPr>
            </w:pPr>
            <w:r>
              <w:rPr>
                <w:rFonts w:ascii="Twentieth Century" w:eastAsia="Twentieth Century" w:hAnsi="Twentieth Century" w:cs="Twentieth Century"/>
                <w:b/>
                <w:color w:val="C00000"/>
                <w:sz w:val="24"/>
                <w:szCs w:val="24"/>
              </w:rPr>
              <w:t>TRICK BOX: FREE FLOW</w:t>
            </w:r>
          </w:p>
          <w:p w14:paraId="22DAE419" w14:textId="77777777" w:rsidR="00902CC5" w:rsidRDefault="00902CC5">
            <w:pPr>
              <w:jc w:val="center"/>
              <w:rPr>
                <w:rFonts w:ascii="Twentieth Century" w:eastAsia="Twentieth Century" w:hAnsi="Twentieth Century" w:cs="Twentieth Century"/>
                <w:b/>
                <w:color w:val="70AD47"/>
                <w:sz w:val="24"/>
                <w:szCs w:val="24"/>
              </w:rPr>
            </w:pPr>
          </w:p>
          <w:p w14:paraId="426D4668" w14:textId="77777777" w:rsidR="00902CC5" w:rsidRDefault="000414BC">
            <w:pPr>
              <w:jc w:val="center"/>
              <w:rPr>
                <w:rFonts w:ascii="Twentieth Century" w:eastAsia="Twentieth Century" w:hAnsi="Twentieth Century" w:cs="Twentieth Century"/>
                <w:b/>
                <w:color w:val="70AD47"/>
                <w:sz w:val="24"/>
                <w:szCs w:val="24"/>
              </w:rPr>
            </w:pPr>
            <w:r>
              <w:rPr>
                <w:rFonts w:ascii="Twentieth Century" w:eastAsia="Twentieth Century" w:hAnsi="Twentieth Century" w:cs="Twentieth Century"/>
                <w:b/>
                <w:noProof/>
                <w:color w:val="70AD47"/>
                <w:sz w:val="24"/>
                <w:szCs w:val="24"/>
              </w:rPr>
              <w:drawing>
                <wp:inline distT="0" distB="0" distL="0" distR="0" wp14:anchorId="7A77B4F8" wp14:editId="5D668B4C">
                  <wp:extent cx="461141" cy="783307"/>
                  <wp:effectExtent l="0" t="0" r="0" b="0"/>
                  <wp:docPr id="57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2"/>
                          <a:srcRect/>
                          <a:stretch>
                            <a:fillRect/>
                          </a:stretch>
                        </pic:blipFill>
                        <pic:spPr>
                          <a:xfrm>
                            <a:off x="0" y="0"/>
                            <a:ext cx="461141" cy="783307"/>
                          </a:xfrm>
                          <a:prstGeom prst="rect">
                            <a:avLst/>
                          </a:prstGeom>
                          <a:ln/>
                        </pic:spPr>
                      </pic:pic>
                    </a:graphicData>
                  </a:graphic>
                </wp:inline>
              </w:drawing>
            </w:r>
          </w:p>
          <w:p w14:paraId="7532EDE0" w14:textId="77777777" w:rsidR="00902CC5" w:rsidRDefault="00902CC5">
            <w:pPr>
              <w:rPr>
                <w:rFonts w:ascii="Twentieth Century" w:eastAsia="Twentieth Century" w:hAnsi="Twentieth Century" w:cs="Twentieth Century"/>
                <w:b/>
                <w:color w:val="70AD47"/>
                <w:sz w:val="24"/>
                <w:szCs w:val="24"/>
              </w:rPr>
            </w:pPr>
          </w:p>
        </w:tc>
      </w:tr>
      <w:tr w:rsidR="00902CC5" w14:paraId="3A6DE7AD" w14:textId="77777777">
        <w:trPr>
          <w:trHeight w:val="571"/>
        </w:trPr>
        <w:tc>
          <w:tcPr>
            <w:tcW w:w="1785" w:type="dxa"/>
            <w:tcBorders>
              <w:top w:val="single" w:sz="24" w:space="0" w:color="000000"/>
            </w:tcBorders>
            <w:shd w:val="clear" w:color="auto" w:fill="A8D08D"/>
          </w:tcPr>
          <w:p w14:paraId="56B3B410" w14:textId="77777777" w:rsidR="00902CC5" w:rsidRDefault="000414BC">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Religious Education</w:t>
            </w:r>
          </w:p>
        </w:tc>
        <w:tc>
          <w:tcPr>
            <w:tcW w:w="2010" w:type="dxa"/>
            <w:tcBorders>
              <w:top w:val="single" w:sz="24" w:space="0" w:color="000000"/>
              <w:bottom w:val="nil"/>
              <w:right w:val="single" w:sz="6" w:space="0" w:color="000000"/>
            </w:tcBorders>
            <w:shd w:val="clear" w:color="auto" w:fill="auto"/>
          </w:tcPr>
          <w:p w14:paraId="470FA394" w14:textId="77777777" w:rsidR="00902CC5" w:rsidRDefault="000414BC">
            <w:pPr>
              <w:spacing w:line="276" w:lineRule="auto"/>
              <w:ind w:hanging="64"/>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 xml:space="preserve">The </w:t>
            </w:r>
            <w:r>
              <w:rPr>
                <w:rFonts w:ascii="Twentieth Century" w:eastAsia="Twentieth Century" w:hAnsi="Twentieth Century" w:cs="Twentieth Century"/>
                <w:b/>
                <w:sz w:val="24"/>
                <w:szCs w:val="24"/>
              </w:rPr>
              <w:t>Emmanuel Project</w:t>
            </w:r>
          </w:p>
          <w:p w14:paraId="3E032F78" w14:textId="77777777" w:rsidR="00902CC5" w:rsidRDefault="000414BC">
            <w:pPr>
              <w:spacing w:line="276" w:lineRule="auto"/>
              <w:ind w:hanging="64"/>
              <w:rPr>
                <w:rFonts w:ascii="Twentieth Century" w:eastAsia="Twentieth Century" w:hAnsi="Twentieth Century" w:cs="Twentieth Century"/>
                <w:b/>
                <w:sz w:val="24"/>
                <w:szCs w:val="24"/>
              </w:rPr>
            </w:pPr>
            <w:r>
              <w:rPr>
                <w:rFonts w:ascii="Twentieth Century" w:eastAsia="Twentieth Century" w:hAnsi="Twentieth Century" w:cs="Twentieth Century"/>
                <w:sz w:val="24"/>
                <w:szCs w:val="24"/>
              </w:rPr>
              <w:t>Key Question:</w:t>
            </w:r>
            <w:r>
              <w:rPr>
                <w:rFonts w:ascii="Twentieth Century" w:eastAsia="Twentieth Century" w:hAnsi="Twentieth Century" w:cs="Twentieth Century"/>
                <w:b/>
                <w:sz w:val="24"/>
                <w:szCs w:val="24"/>
              </w:rPr>
              <w:t xml:space="preserve"> </w:t>
            </w:r>
          </w:p>
          <w:p w14:paraId="1B40EC1B" w14:textId="77777777" w:rsidR="00902CC5" w:rsidRDefault="000414BC">
            <w:pPr>
              <w:spacing w:after="200" w:line="276" w:lineRule="auto"/>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Why is the word ‘God’ so important to Christians?</w:t>
            </w:r>
          </w:p>
          <w:p w14:paraId="24AE95A9" w14:textId="77777777" w:rsidR="00902CC5" w:rsidRDefault="00902CC5">
            <w:pPr>
              <w:spacing w:after="200" w:line="276" w:lineRule="auto"/>
              <w:rPr>
                <w:rFonts w:ascii="Twentieth Century" w:eastAsia="Twentieth Century" w:hAnsi="Twentieth Century" w:cs="Twentieth Century"/>
                <w:b/>
                <w:i/>
                <w:sz w:val="24"/>
                <w:szCs w:val="24"/>
              </w:rPr>
            </w:pPr>
          </w:p>
          <w:p w14:paraId="58B043AB" w14:textId="77777777" w:rsidR="00902CC5" w:rsidRDefault="00902CC5">
            <w:pPr>
              <w:spacing w:after="200" w:line="276" w:lineRule="auto"/>
              <w:rPr>
                <w:rFonts w:ascii="Twentieth Century" w:eastAsia="Twentieth Century" w:hAnsi="Twentieth Century" w:cs="Twentieth Century"/>
                <w:b/>
                <w:i/>
                <w:sz w:val="24"/>
                <w:szCs w:val="24"/>
              </w:rPr>
            </w:pPr>
          </w:p>
          <w:p w14:paraId="4929762F" w14:textId="77777777" w:rsidR="00902CC5" w:rsidRDefault="00902CC5">
            <w:pPr>
              <w:spacing w:after="200" w:line="276" w:lineRule="auto"/>
              <w:rPr>
                <w:rFonts w:ascii="Twentieth Century" w:eastAsia="Twentieth Century" w:hAnsi="Twentieth Century" w:cs="Twentieth Century"/>
                <w:b/>
                <w:i/>
                <w:sz w:val="24"/>
                <w:szCs w:val="24"/>
              </w:rPr>
            </w:pPr>
          </w:p>
        </w:tc>
        <w:tc>
          <w:tcPr>
            <w:tcW w:w="4290" w:type="dxa"/>
            <w:gridSpan w:val="2"/>
            <w:tcBorders>
              <w:top w:val="single" w:sz="24" w:space="0" w:color="000000"/>
              <w:left w:val="single" w:sz="6" w:space="0" w:color="000000"/>
              <w:bottom w:val="nil"/>
              <w:right w:val="single" w:sz="24" w:space="0" w:color="000000"/>
            </w:tcBorders>
            <w:shd w:val="clear" w:color="auto" w:fill="auto"/>
          </w:tcPr>
          <w:p w14:paraId="56A7B2BA" w14:textId="77777777" w:rsidR="00902CC5" w:rsidRDefault="000414BC">
            <w:pPr>
              <w:spacing w:line="276" w:lineRule="auto"/>
              <w:ind w:hanging="64"/>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The Emmanuel Project</w:t>
            </w:r>
          </w:p>
          <w:p w14:paraId="7A80789C" w14:textId="77777777" w:rsidR="00902CC5" w:rsidRDefault="000414BC">
            <w:pPr>
              <w:spacing w:line="276" w:lineRule="auto"/>
              <w:ind w:hanging="64"/>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Key Question:</w:t>
            </w:r>
          </w:p>
          <w:p w14:paraId="2DA00038" w14:textId="77777777" w:rsidR="00902CC5" w:rsidRDefault="000414BC">
            <w:pPr>
              <w:spacing w:after="200" w:line="276" w:lineRule="auto"/>
              <w:ind w:hanging="64"/>
              <w:rPr>
                <w:rFonts w:ascii="Twentieth Century" w:eastAsia="Twentieth Century" w:hAnsi="Twentieth Century" w:cs="Twentieth Century"/>
                <w:b/>
                <w:i/>
                <w:sz w:val="24"/>
                <w:szCs w:val="24"/>
              </w:rPr>
            </w:pPr>
            <w:r>
              <w:rPr>
                <w:rFonts w:ascii="Twentieth Century" w:eastAsia="Twentieth Century" w:hAnsi="Twentieth Century" w:cs="Twentieth Century"/>
                <w:color w:val="000000"/>
                <w:sz w:val="24"/>
                <w:szCs w:val="24"/>
              </w:rPr>
              <w:t>Why do Christians perform Nativity plays at Christmas?</w:t>
            </w:r>
          </w:p>
        </w:tc>
        <w:tc>
          <w:tcPr>
            <w:tcW w:w="4545" w:type="dxa"/>
            <w:gridSpan w:val="2"/>
            <w:tcBorders>
              <w:top w:val="single" w:sz="24" w:space="0" w:color="000000"/>
              <w:left w:val="single" w:sz="24" w:space="0" w:color="000000"/>
              <w:bottom w:val="nil"/>
              <w:right w:val="single" w:sz="6" w:space="0" w:color="000000"/>
            </w:tcBorders>
          </w:tcPr>
          <w:p w14:paraId="6E352E72" w14:textId="77777777" w:rsidR="00902CC5" w:rsidRDefault="000414BC">
            <w:pPr>
              <w:spacing w:line="276" w:lineRule="auto"/>
              <w:ind w:hanging="64"/>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The Emmanuel Project</w:t>
            </w:r>
          </w:p>
          <w:p w14:paraId="0943BDE8" w14:textId="77777777" w:rsidR="00902CC5" w:rsidRDefault="000414BC">
            <w:pPr>
              <w:spacing w:line="276"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Key question: </w:t>
            </w:r>
          </w:p>
          <w:p w14:paraId="06D935BE" w14:textId="77777777" w:rsidR="00902CC5" w:rsidRDefault="000414BC">
            <w:pPr>
              <w:spacing w:line="276" w:lineRule="auto"/>
              <w:rPr>
                <w:rFonts w:ascii="Twentieth Century" w:eastAsia="Twentieth Century" w:hAnsi="Twentieth Century" w:cs="Twentieth Century"/>
                <w:sz w:val="24"/>
                <w:szCs w:val="24"/>
              </w:rPr>
            </w:pPr>
            <w:r>
              <w:rPr>
                <w:rFonts w:ascii="Twentieth Century" w:eastAsia="Twentieth Century" w:hAnsi="Twentieth Century" w:cs="Twentieth Century"/>
                <w:color w:val="000000"/>
                <w:sz w:val="24"/>
                <w:szCs w:val="24"/>
              </w:rPr>
              <w:t>How can we help others when they need it?</w:t>
            </w:r>
          </w:p>
          <w:p w14:paraId="55EF5FF0" w14:textId="77777777" w:rsidR="00902CC5" w:rsidRDefault="00902CC5">
            <w:pPr>
              <w:spacing w:after="200" w:line="276" w:lineRule="auto"/>
              <w:rPr>
                <w:rFonts w:ascii="Twentieth Century" w:eastAsia="Twentieth Century" w:hAnsi="Twentieth Century" w:cs="Twentieth Century"/>
                <w:sz w:val="24"/>
                <w:szCs w:val="24"/>
              </w:rPr>
            </w:pPr>
          </w:p>
        </w:tc>
        <w:tc>
          <w:tcPr>
            <w:tcW w:w="3735" w:type="dxa"/>
            <w:tcBorders>
              <w:top w:val="single" w:sz="24" w:space="0" w:color="000000"/>
              <w:left w:val="single" w:sz="6" w:space="0" w:color="000000"/>
              <w:bottom w:val="nil"/>
              <w:right w:val="single" w:sz="24" w:space="0" w:color="000000"/>
            </w:tcBorders>
          </w:tcPr>
          <w:p w14:paraId="5B405094" w14:textId="77777777" w:rsidR="00902CC5" w:rsidRDefault="000414BC">
            <w:pPr>
              <w:spacing w:line="276" w:lineRule="auto"/>
              <w:ind w:hanging="64"/>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The Emmanuel Project</w:t>
            </w:r>
          </w:p>
          <w:p w14:paraId="4D60282A" w14:textId="77777777" w:rsidR="00902CC5" w:rsidRDefault="000414BC">
            <w:pPr>
              <w:spacing w:line="276"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Key Question:</w:t>
            </w:r>
          </w:p>
          <w:p w14:paraId="7CF1AA65" w14:textId="77777777" w:rsidR="00902CC5" w:rsidRDefault="000414BC">
            <w:pPr>
              <w:spacing w:after="200" w:line="276" w:lineRule="auto"/>
              <w:rPr>
                <w:rFonts w:ascii="Twentieth Century" w:eastAsia="Twentieth Century" w:hAnsi="Twentieth Century" w:cs="Twentieth Century"/>
                <w:sz w:val="24"/>
                <w:szCs w:val="24"/>
              </w:rPr>
            </w:pPr>
            <w:r>
              <w:rPr>
                <w:rFonts w:ascii="Twentieth Century" w:eastAsia="Twentieth Century" w:hAnsi="Twentieth Century" w:cs="Twentieth Century"/>
                <w:color w:val="000000"/>
                <w:sz w:val="24"/>
                <w:szCs w:val="24"/>
              </w:rPr>
              <w:t>Why do Christians put a cross in an Easter Garden?</w:t>
            </w:r>
          </w:p>
        </w:tc>
        <w:tc>
          <w:tcPr>
            <w:tcW w:w="3555" w:type="dxa"/>
            <w:tcBorders>
              <w:top w:val="single" w:sz="24" w:space="0" w:color="000000"/>
              <w:left w:val="single" w:sz="24" w:space="0" w:color="000000"/>
              <w:bottom w:val="nil"/>
              <w:right w:val="single" w:sz="6" w:space="0" w:color="000000"/>
            </w:tcBorders>
          </w:tcPr>
          <w:p w14:paraId="5E22EE68" w14:textId="77777777" w:rsidR="00902CC5" w:rsidRDefault="000414BC">
            <w:pPr>
              <w:spacing w:line="276" w:lineRule="auto"/>
              <w:ind w:hanging="64"/>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The Emmanuel Project</w:t>
            </w:r>
          </w:p>
          <w:p w14:paraId="7D210696" w14:textId="77777777" w:rsidR="00902CC5" w:rsidRDefault="000414BC">
            <w:pPr>
              <w:spacing w:line="276"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Key question:</w:t>
            </w:r>
          </w:p>
          <w:p w14:paraId="77069D87" w14:textId="77777777" w:rsidR="00902CC5" w:rsidRDefault="000414BC">
            <w:pPr>
              <w:spacing w:line="276" w:lineRule="auto"/>
              <w:rPr>
                <w:rFonts w:ascii="Twentieth Century" w:eastAsia="Twentieth Century" w:hAnsi="Twentieth Century" w:cs="Twentieth Century"/>
                <w:sz w:val="24"/>
                <w:szCs w:val="24"/>
              </w:rPr>
            </w:pPr>
            <w:r>
              <w:rPr>
                <w:rFonts w:ascii="Twentieth Century" w:eastAsia="Twentieth Century" w:hAnsi="Twentieth Century" w:cs="Twentieth Century"/>
                <w:color w:val="000000"/>
                <w:sz w:val="24"/>
                <w:szCs w:val="24"/>
              </w:rPr>
              <w:t>What makes a person really unique and precious?</w:t>
            </w:r>
            <w:r>
              <w:rPr>
                <w:rFonts w:ascii="Twentieth Century" w:eastAsia="Twentieth Century" w:hAnsi="Twentieth Century" w:cs="Twentieth Century"/>
                <w:sz w:val="24"/>
                <w:szCs w:val="24"/>
              </w:rPr>
              <w:t xml:space="preserve">  </w:t>
            </w:r>
          </w:p>
          <w:p w14:paraId="53D639C1" w14:textId="77777777" w:rsidR="00902CC5" w:rsidRDefault="00902CC5">
            <w:pPr>
              <w:spacing w:after="200" w:line="276" w:lineRule="auto"/>
              <w:rPr>
                <w:rFonts w:ascii="Twentieth Century" w:eastAsia="Twentieth Century" w:hAnsi="Twentieth Century" w:cs="Twentieth Century"/>
                <w:sz w:val="24"/>
                <w:szCs w:val="24"/>
              </w:rPr>
            </w:pPr>
          </w:p>
        </w:tc>
        <w:tc>
          <w:tcPr>
            <w:tcW w:w="3675" w:type="dxa"/>
            <w:gridSpan w:val="2"/>
            <w:tcBorders>
              <w:top w:val="single" w:sz="24" w:space="0" w:color="000000"/>
              <w:left w:val="single" w:sz="6" w:space="0" w:color="000000"/>
              <w:bottom w:val="nil"/>
            </w:tcBorders>
          </w:tcPr>
          <w:p w14:paraId="5C7288BD" w14:textId="77777777" w:rsidR="00902CC5" w:rsidRDefault="000414BC">
            <w:pPr>
              <w:spacing w:line="276" w:lineRule="auto"/>
              <w:ind w:hanging="64"/>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The Emmanuel Project</w:t>
            </w:r>
          </w:p>
          <w:p w14:paraId="30F49C85" w14:textId="77777777" w:rsidR="00902CC5" w:rsidRDefault="000414BC">
            <w:pPr>
              <w:spacing w:line="276" w:lineRule="auto"/>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Key Question: </w:t>
            </w:r>
          </w:p>
          <w:p w14:paraId="33255656" w14:textId="77777777" w:rsidR="00902CC5" w:rsidRDefault="000414BC">
            <w:pPr>
              <w:spacing w:after="200" w:line="276" w:lineRule="auto"/>
              <w:rPr>
                <w:rFonts w:ascii="Twentieth Century" w:eastAsia="Twentieth Century" w:hAnsi="Twentieth Century" w:cs="Twentieth Century"/>
                <w:b/>
                <w:i/>
                <w:sz w:val="24"/>
                <w:szCs w:val="24"/>
              </w:rPr>
            </w:pPr>
            <w:r>
              <w:rPr>
                <w:rFonts w:ascii="Twentieth Century" w:eastAsia="Twentieth Century" w:hAnsi="Twentieth Century" w:cs="Twentieth Century"/>
                <w:color w:val="000000"/>
                <w:sz w:val="24"/>
                <w:szCs w:val="24"/>
              </w:rPr>
              <w:t>How can we care for our wonderful world?</w:t>
            </w:r>
          </w:p>
        </w:tc>
      </w:tr>
      <w:tr w:rsidR="00902CC5" w14:paraId="7133D354" w14:textId="77777777">
        <w:trPr>
          <w:trHeight w:val="925"/>
        </w:trPr>
        <w:tc>
          <w:tcPr>
            <w:tcW w:w="1785" w:type="dxa"/>
            <w:vMerge w:val="restart"/>
            <w:tcBorders>
              <w:top w:val="single" w:sz="24" w:space="0" w:color="000000"/>
            </w:tcBorders>
            <w:shd w:val="clear" w:color="auto" w:fill="FFD965"/>
          </w:tcPr>
          <w:p w14:paraId="255DA7CC" w14:textId="77777777" w:rsidR="00902CC5" w:rsidRDefault="000414BC">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lastRenderedPageBreak/>
              <w:t>Physical Development</w:t>
            </w:r>
          </w:p>
          <w:p w14:paraId="14FB0FAF" w14:textId="77777777" w:rsidR="00902CC5" w:rsidRDefault="00902CC5">
            <w:pPr>
              <w:jc w:val="center"/>
              <w:rPr>
                <w:rFonts w:ascii="Twentieth Century" w:eastAsia="Twentieth Century" w:hAnsi="Twentieth Century" w:cs="Twentieth Century"/>
                <w:sz w:val="24"/>
                <w:szCs w:val="24"/>
              </w:rPr>
            </w:pPr>
          </w:p>
          <w:p w14:paraId="7E95667E" w14:textId="77777777" w:rsidR="00902CC5" w:rsidRDefault="000414BC">
            <w:pPr>
              <w:jc w:val="center"/>
              <w:rPr>
                <w:rFonts w:ascii="Twentieth Century" w:eastAsia="Twentieth Century" w:hAnsi="Twentieth Century" w:cs="Twentieth Century"/>
                <w:sz w:val="24"/>
                <w:szCs w:val="24"/>
              </w:rPr>
            </w:pPr>
            <w:r>
              <w:rPr>
                <w:noProof/>
              </w:rPr>
              <w:drawing>
                <wp:inline distT="0" distB="0" distL="0" distR="0" wp14:anchorId="41FAD088" wp14:editId="4E1EB6CA">
                  <wp:extent cx="707660" cy="710102"/>
                  <wp:effectExtent l="0" t="0" r="0" b="0"/>
                  <wp:docPr id="58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3"/>
                          <a:srcRect/>
                          <a:stretch>
                            <a:fillRect/>
                          </a:stretch>
                        </pic:blipFill>
                        <pic:spPr>
                          <a:xfrm>
                            <a:off x="0" y="0"/>
                            <a:ext cx="707660" cy="710102"/>
                          </a:xfrm>
                          <a:prstGeom prst="rect">
                            <a:avLst/>
                          </a:prstGeom>
                          <a:ln/>
                        </pic:spPr>
                      </pic:pic>
                    </a:graphicData>
                  </a:graphic>
                </wp:inline>
              </w:drawing>
            </w:r>
          </w:p>
          <w:p w14:paraId="4489D946" w14:textId="77777777" w:rsidR="00902CC5" w:rsidRDefault="00902CC5">
            <w:pPr>
              <w:jc w:val="center"/>
              <w:rPr>
                <w:rFonts w:ascii="Twentieth Century" w:eastAsia="Twentieth Century" w:hAnsi="Twentieth Century" w:cs="Twentieth Century"/>
                <w:sz w:val="24"/>
                <w:szCs w:val="24"/>
              </w:rPr>
            </w:pPr>
          </w:p>
          <w:p w14:paraId="776122AD" w14:textId="77777777" w:rsidR="00902CC5" w:rsidRDefault="00902CC5">
            <w:pPr>
              <w:jc w:val="center"/>
              <w:rPr>
                <w:rFonts w:ascii="Twentieth Century" w:eastAsia="Twentieth Century" w:hAnsi="Twentieth Century" w:cs="Twentieth Century"/>
                <w:sz w:val="24"/>
                <w:szCs w:val="24"/>
              </w:rPr>
            </w:pPr>
          </w:p>
          <w:p w14:paraId="647C354A" w14:textId="77777777" w:rsidR="00902CC5" w:rsidRDefault="00902CC5">
            <w:pPr>
              <w:jc w:val="center"/>
              <w:rPr>
                <w:rFonts w:ascii="Twentieth Century" w:eastAsia="Twentieth Century" w:hAnsi="Twentieth Century" w:cs="Twentieth Century"/>
                <w:sz w:val="24"/>
                <w:szCs w:val="24"/>
              </w:rPr>
            </w:pPr>
          </w:p>
        </w:tc>
        <w:tc>
          <w:tcPr>
            <w:tcW w:w="2010" w:type="dxa"/>
            <w:tcBorders>
              <w:top w:val="single" w:sz="24" w:space="0" w:color="000000"/>
              <w:bottom w:val="nil"/>
            </w:tcBorders>
            <w:shd w:val="clear" w:color="auto" w:fill="auto"/>
          </w:tcPr>
          <w:p w14:paraId="0C154E33" w14:textId="77777777" w:rsidR="00902CC5" w:rsidRDefault="000414BC">
            <w:p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Further develop the skills they need to manage the school day successfully: lining up and queuing, mealtimes, personal hygiene</w:t>
            </w:r>
          </w:p>
          <w:p w14:paraId="2865A6BD" w14:textId="77777777" w:rsidR="00902CC5" w:rsidRDefault="000414BC">
            <w:pPr>
              <w:rPr>
                <w:rFonts w:ascii="Twentieth Century" w:eastAsia="Twentieth Century" w:hAnsi="Twentieth Century" w:cs="Twentieth Century"/>
                <w:b/>
                <w:sz w:val="24"/>
                <w:szCs w:val="24"/>
              </w:rPr>
            </w:pPr>
            <w:r>
              <w:rPr>
                <w:rFonts w:ascii="Twentieth Century" w:eastAsia="Twentieth Century" w:hAnsi="Twentieth Century" w:cs="Twentieth Century"/>
                <w:b/>
                <w:noProof/>
                <w:sz w:val="24"/>
                <w:szCs w:val="24"/>
              </w:rPr>
              <w:drawing>
                <wp:inline distT="0" distB="0" distL="0" distR="0" wp14:anchorId="0B5744DE" wp14:editId="2DF9B830">
                  <wp:extent cx="1139190" cy="416560"/>
                  <wp:effectExtent l="0" t="0" r="0" b="0"/>
                  <wp:docPr id="5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1139190" cy="416560"/>
                          </a:xfrm>
                          <a:prstGeom prst="rect">
                            <a:avLst/>
                          </a:prstGeom>
                          <a:ln/>
                        </pic:spPr>
                      </pic:pic>
                    </a:graphicData>
                  </a:graphic>
                </wp:inline>
              </w:drawing>
            </w:r>
            <w:r>
              <w:rPr>
                <w:rFonts w:ascii="Twentieth Century" w:eastAsia="Twentieth Century" w:hAnsi="Twentieth Century" w:cs="Twentieth Century"/>
                <w:b/>
                <w:noProof/>
                <w:sz w:val="24"/>
                <w:szCs w:val="24"/>
              </w:rPr>
              <w:drawing>
                <wp:inline distT="0" distB="0" distL="0" distR="0" wp14:anchorId="601BE479" wp14:editId="2918EA66">
                  <wp:extent cx="1139190" cy="312420"/>
                  <wp:effectExtent l="0" t="0" r="0" b="0"/>
                  <wp:docPr id="58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5"/>
                          <a:srcRect/>
                          <a:stretch>
                            <a:fillRect/>
                          </a:stretch>
                        </pic:blipFill>
                        <pic:spPr>
                          <a:xfrm>
                            <a:off x="0" y="0"/>
                            <a:ext cx="1139190" cy="312420"/>
                          </a:xfrm>
                          <a:prstGeom prst="rect">
                            <a:avLst/>
                          </a:prstGeom>
                          <a:ln/>
                        </pic:spPr>
                      </pic:pic>
                    </a:graphicData>
                  </a:graphic>
                </wp:inline>
              </w:drawing>
            </w:r>
          </w:p>
          <w:p w14:paraId="5EBA5A94" w14:textId="77777777" w:rsidR="00902CC5" w:rsidRDefault="000414BC">
            <w:pP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Walking 1</w:t>
            </w:r>
          </w:p>
          <w:p w14:paraId="2E31C944" w14:textId="77777777" w:rsidR="00902CC5" w:rsidRDefault="000414BC">
            <w:pPr>
              <w:rPr>
                <w:rFonts w:ascii="Twentieth Century" w:eastAsia="Twentieth Century" w:hAnsi="Twentieth Century" w:cs="Twentieth Century"/>
                <w:b/>
                <w:sz w:val="24"/>
                <w:szCs w:val="24"/>
              </w:rPr>
            </w:pPr>
            <w:r>
              <w:rPr>
                <w:rFonts w:ascii="Twentieth Century" w:eastAsia="Twentieth Century" w:hAnsi="Twentieth Century" w:cs="Twentieth Century"/>
                <w:b/>
                <w:noProof/>
                <w:sz w:val="24"/>
                <w:szCs w:val="24"/>
              </w:rPr>
              <w:drawing>
                <wp:inline distT="0" distB="0" distL="0" distR="0" wp14:anchorId="3BE508DF" wp14:editId="5C92273B">
                  <wp:extent cx="1139190" cy="793750"/>
                  <wp:effectExtent l="0" t="0" r="0" b="0"/>
                  <wp:docPr id="58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6"/>
                          <a:srcRect/>
                          <a:stretch>
                            <a:fillRect/>
                          </a:stretch>
                        </pic:blipFill>
                        <pic:spPr>
                          <a:xfrm>
                            <a:off x="0" y="0"/>
                            <a:ext cx="1139190" cy="793750"/>
                          </a:xfrm>
                          <a:prstGeom prst="rect">
                            <a:avLst/>
                          </a:prstGeom>
                          <a:ln/>
                        </pic:spPr>
                      </pic:pic>
                    </a:graphicData>
                  </a:graphic>
                </wp:inline>
              </w:drawing>
            </w:r>
          </w:p>
          <w:p w14:paraId="470305F4" w14:textId="77777777" w:rsidR="00902CC5" w:rsidRDefault="00902CC5">
            <w:pPr>
              <w:rPr>
                <w:rFonts w:ascii="Twentieth Century" w:eastAsia="Twentieth Century" w:hAnsi="Twentieth Century" w:cs="Twentieth Century"/>
                <w:b/>
                <w:sz w:val="24"/>
                <w:szCs w:val="24"/>
              </w:rPr>
            </w:pPr>
          </w:p>
          <w:p w14:paraId="5A0829B8" w14:textId="77777777" w:rsidR="00902CC5" w:rsidRDefault="00902CC5">
            <w:pPr>
              <w:rPr>
                <w:rFonts w:ascii="Twentieth Century" w:eastAsia="Twentieth Century" w:hAnsi="Twentieth Century" w:cs="Twentieth Century"/>
                <w:b/>
                <w:sz w:val="24"/>
                <w:szCs w:val="24"/>
              </w:rPr>
            </w:pPr>
          </w:p>
          <w:p w14:paraId="06356E02" w14:textId="77777777" w:rsidR="00902CC5" w:rsidRDefault="00902CC5">
            <w:pPr>
              <w:rPr>
                <w:rFonts w:ascii="Twentieth Century" w:eastAsia="Twentieth Century" w:hAnsi="Twentieth Century" w:cs="Twentieth Century"/>
                <w:b/>
                <w:sz w:val="24"/>
                <w:szCs w:val="24"/>
              </w:rPr>
            </w:pPr>
          </w:p>
          <w:p w14:paraId="4ACA075C" w14:textId="77777777" w:rsidR="00902CC5" w:rsidRDefault="00902CC5">
            <w:pPr>
              <w:rPr>
                <w:rFonts w:ascii="Twentieth Century" w:eastAsia="Twentieth Century" w:hAnsi="Twentieth Century" w:cs="Twentieth Century"/>
                <w:b/>
                <w:sz w:val="24"/>
                <w:szCs w:val="24"/>
              </w:rPr>
            </w:pPr>
          </w:p>
          <w:p w14:paraId="43893CF2" w14:textId="77777777" w:rsidR="00902CC5" w:rsidRDefault="00902CC5">
            <w:pPr>
              <w:rPr>
                <w:rFonts w:ascii="Twentieth Century" w:eastAsia="Twentieth Century" w:hAnsi="Twentieth Century" w:cs="Twentieth Century"/>
                <w:b/>
                <w:sz w:val="24"/>
                <w:szCs w:val="24"/>
              </w:rPr>
            </w:pPr>
          </w:p>
          <w:p w14:paraId="02F3F8AB" w14:textId="77777777" w:rsidR="00902CC5" w:rsidRDefault="000414BC">
            <w:pPr>
              <w:rPr>
                <w:rFonts w:ascii="Twentieth Century" w:eastAsia="Twentieth Century" w:hAnsi="Twentieth Century" w:cs="Twentieth Century"/>
                <w:b/>
                <w:sz w:val="24"/>
                <w:szCs w:val="24"/>
              </w:rPr>
            </w:pPr>
            <w:r>
              <w:rPr>
                <w:rFonts w:ascii="Twentieth Century" w:eastAsia="Twentieth Century" w:hAnsi="Twentieth Century" w:cs="Twentieth Century"/>
                <w:b/>
                <w:noProof/>
                <w:sz w:val="24"/>
                <w:szCs w:val="24"/>
              </w:rPr>
              <w:drawing>
                <wp:inline distT="0" distB="0" distL="0" distR="0" wp14:anchorId="6DF7E290" wp14:editId="59BBB03D">
                  <wp:extent cx="1139190" cy="288290"/>
                  <wp:effectExtent l="0" t="0" r="0" b="0"/>
                  <wp:docPr id="58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7"/>
                          <a:srcRect/>
                          <a:stretch>
                            <a:fillRect/>
                          </a:stretch>
                        </pic:blipFill>
                        <pic:spPr>
                          <a:xfrm>
                            <a:off x="0" y="0"/>
                            <a:ext cx="1139190" cy="288290"/>
                          </a:xfrm>
                          <a:prstGeom prst="rect">
                            <a:avLst/>
                          </a:prstGeom>
                          <a:ln/>
                        </pic:spPr>
                      </pic:pic>
                    </a:graphicData>
                  </a:graphic>
                </wp:inline>
              </w:drawing>
            </w:r>
          </w:p>
          <w:p w14:paraId="6497690C" w14:textId="77777777" w:rsidR="00902CC5" w:rsidRDefault="000414BC">
            <w:pPr>
              <w:rPr>
                <w:rFonts w:ascii="Twentieth Century" w:eastAsia="Twentieth Century" w:hAnsi="Twentieth Century" w:cs="Twentieth Century"/>
                <w:b/>
                <w:sz w:val="24"/>
                <w:szCs w:val="24"/>
              </w:rPr>
            </w:pPr>
            <w:r>
              <w:rPr>
                <w:rFonts w:ascii="Twentieth Century" w:eastAsia="Twentieth Century" w:hAnsi="Twentieth Century" w:cs="Twentieth Century"/>
                <w:b/>
                <w:noProof/>
                <w:sz w:val="24"/>
                <w:szCs w:val="24"/>
              </w:rPr>
              <w:drawing>
                <wp:inline distT="0" distB="0" distL="0" distR="0" wp14:anchorId="1064ECCE" wp14:editId="0ADD49BF">
                  <wp:extent cx="1139190" cy="812165"/>
                  <wp:effectExtent l="0" t="0" r="0" b="0"/>
                  <wp:docPr id="58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8"/>
                          <a:srcRect/>
                          <a:stretch>
                            <a:fillRect/>
                          </a:stretch>
                        </pic:blipFill>
                        <pic:spPr>
                          <a:xfrm>
                            <a:off x="0" y="0"/>
                            <a:ext cx="1139190" cy="812165"/>
                          </a:xfrm>
                          <a:prstGeom prst="rect">
                            <a:avLst/>
                          </a:prstGeom>
                          <a:ln/>
                        </pic:spPr>
                      </pic:pic>
                    </a:graphicData>
                  </a:graphic>
                </wp:inline>
              </w:drawing>
            </w:r>
          </w:p>
          <w:p w14:paraId="1FA5E2A8" w14:textId="77777777" w:rsidR="00902CC5" w:rsidRDefault="00902CC5">
            <w:pPr>
              <w:rPr>
                <w:rFonts w:ascii="Twentieth Century" w:eastAsia="Twentieth Century" w:hAnsi="Twentieth Century" w:cs="Twentieth Century"/>
                <w:b/>
                <w:sz w:val="24"/>
                <w:szCs w:val="24"/>
              </w:rPr>
            </w:pPr>
          </w:p>
          <w:p w14:paraId="39F503B9" w14:textId="77777777" w:rsidR="00902CC5" w:rsidRDefault="00902CC5">
            <w:pPr>
              <w:rPr>
                <w:rFonts w:ascii="Twentieth Century" w:eastAsia="Twentieth Century" w:hAnsi="Twentieth Century" w:cs="Twentieth Century"/>
                <w:b/>
                <w:sz w:val="24"/>
                <w:szCs w:val="24"/>
              </w:rPr>
            </w:pPr>
          </w:p>
          <w:p w14:paraId="079CAEFF" w14:textId="77777777" w:rsidR="00902CC5" w:rsidRDefault="00902CC5">
            <w:pPr>
              <w:rPr>
                <w:rFonts w:ascii="Twentieth Century" w:eastAsia="Twentieth Century" w:hAnsi="Twentieth Century" w:cs="Twentieth Century"/>
                <w:b/>
                <w:sz w:val="24"/>
                <w:szCs w:val="24"/>
              </w:rPr>
            </w:pPr>
          </w:p>
          <w:p w14:paraId="20F2177F" w14:textId="77777777" w:rsidR="00902CC5" w:rsidRDefault="00902CC5">
            <w:pPr>
              <w:rPr>
                <w:rFonts w:ascii="Twentieth Century" w:eastAsia="Twentieth Century" w:hAnsi="Twentieth Century" w:cs="Twentieth Century"/>
                <w:b/>
                <w:sz w:val="24"/>
                <w:szCs w:val="24"/>
              </w:rPr>
            </w:pPr>
          </w:p>
          <w:p w14:paraId="027C3915" w14:textId="77777777" w:rsidR="00902CC5" w:rsidRDefault="00902CC5">
            <w:pPr>
              <w:rPr>
                <w:rFonts w:ascii="Twentieth Century" w:eastAsia="Twentieth Century" w:hAnsi="Twentieth Century" w:cs="Twentieth Century"/>
                <w:b/>
                <w:sz w:val="24"/>
                <w:szCs w:val="24"/>
              </w:rPr>
            </w:pPr>
          </w:p>
        </w:tc>
        <w:tc>
          <w:tcPr>
            <w:tcW w:w="4290" w:type="dxa"/>
            <w:gridSpan w:val="2"/>
            <w:tcBorders>
              <w:top w:val="single" w:sz="24" w:space="0" w:color="000000"/>
              <w:bottom w:val="nil"/>
              <w:right w:val="single" w:sz="24" w:space="0" w:color="000000"/>
            </w:tcBorders>
            <w:shd w:val="clear" w:color="auto" w:fill="auto"/>
          </w:tcPr>
          <w:p w14:paraId="72A69B37" w14:textId="77777777" w:rsidR="00902CC5" w:rsidRDefault="000414BC">
            <w:p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Revise and refine the fundamental movement skills they have </w:t>
            </w:r>
            <w:r>
              <w:rPr>
                <w:rFonts w:ascii="Twentieth Century" w:eastAsia="Twentieth Century" w:hAnsi="Twentieth Century" w:cs="Twentieth Century"/>
                <w:sz w:val="24"/>
                <w:szCs w:val="24"/>
              </w:rPr>
              <w:t>already acquired: rolling, crawling, walking, jumping, running, hopping, skipping, climbing.</w:t>
            </w:r>
          </w:p>
          <w:p w14:paraId="7C9D7CD9" w14:textId="77777777" w:rsidR="00902CC5" w:rsidRDefault="00902CC5">
            <w:pPr>
              <w:rPr>
                <w:rFonts w:ascii="Twentieth Century" w:eastAsia="Twentieth Century" w:hAnsi="Twentieth Century" w:cs="Twentieth Century"/>
                <w:sz w:val="24"/>
                <w:szCs w:val="24"/>
              </w:rPr>
            </w:pPr>
          </w:p>
          <w:p w14:paraId="40CB88F1" w14:textId="77777777" w:rsidR="00902CC5" w:rsidRDefault="00902CC5">
            <w:pPr>
              <w:rPr>
                <w:rFonts w:ascii="Twentieth Century" w:eastAsia="Twentieth Century" w:hAnsi="Twentieth Century" w:cs="Twentieth Century"/>
                <w:b/>
                <w:sz w:val="24"/>
                <w:szCs w:val="24"/>
              </w:rPr>
            </w:pPr>
          </w:p>
          <w:p w14:paraId="5B5165FB" w14:textId="77777777" w:rsidR="00902CC5" w:rsidRDefault="00902CC5">
            <w:pPr>
              <w:rPr>
                <w:rFonts w:ascii="Twentieth Century" w:eastAsia="Twentieth Century" w:hAnsi="Twentieth Century" w:cs="Twentieth Century"/>
                <w:b/>
                <w:sz w:val="24"/>
                <w:szCs w:val="24"/>
              </w:rPr>
            </w:pPr>
          </w:p>
          <w:p w14:paraId="5CC2459E" w14:textId="77777777" w:rsidR="00902CC5" w:rsidRDefault="000414BC">
            <w:pPr>
              <w:rPr>
                <w:rFonts w:ascii="Twentieth Century" w:eastAsia="Twentieth Century" w:hAnsi="Twentieth Century" w:cs="Twentieth Century"/>
                <w:sz w:val="24"/>
                <w:szCs w:val="24"/>
              </w:rPr>
            </w:pPr>
            <w:r>
              <w:rPr>
                <w:rFonts w:ascii="Twentieth Century" w:eastAsia="Twentieth Century" w:hAnsi="Twentieth Century" w:cs="Twentieth Century"/>
                <w:noProof/>
                <w:sz w:val="24"/>
                <w:szCs w:val="24"/>
              </w:rPr>
              <w:drawing>
                <wp:inline distT="0" distB="0" distL="0" distR="0" wp14:anchorId="6662CC9F" wp14:editId="7750DE5A">
                  <wp:extent cx="1426711" cy="521967"/>
                  <wp:effectExtent l="0" t="0" r="0" b="0"/>
                  <wp:docPr id="5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1426711" cy="521967"/>
                          </a:xfrm>
                          <a:prstGeom prst="rect">
                            <a:avLst/>
                          </a:prstGeom>
                          <a:ln/>
                        </pic:spPr>
                      </pic:pic>
                    </a:graphicData>
                  </a:graphic>
                </wp:inline>
              </w:drawing>
            </w:r>
          </w:p>
          <w:p w14:paraId="23F5ACC5" w14:textId="77777777" w:rsidR="00902CC5" w:rsidRDefault="000414BC">
            <w:pPr>
              <w:rPr>
                <w:rFonts w:ascii="Twentieth Century" w:eastAsia="Twentieth Century" w:hAnsi="Twentieth Century" w:cs="Twentieth Century"/>
                <w:sz w:val="24"/>
                <w:szCs w:val="24"/>
              </w:rPr>
            </w:pPr>
            <w:r>
              <w:rPr>
                <w:rFonts w:ascii="Twentieth Century" w:eastAsia="Twentieth Century" w:hAnsi="Twentieth Century" w:cs="Twentieth Century"/>
                <w:noProof/>
                <w:sz w:val="24"/>
                <w:szCs w:val="24"/>
              </w:rPr>
              <w:drawing>
                <wp:inline distT="0" distB="0" distL="0" distR="0" wp14:anchorId="746F26CB" wp14:editId="67301C93">
                  <wp:extent cx="2039055" cy="619123"/>
                  <wp:effectExtent l="0" t="0" r="0" b="0"/>
                  <wp:docPr id="58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9"/>
                          <a:srcRect/>
                          <a:stretch>
                            <a:fillRect/>
                          </a:stretch>
                        </pic:blipFill>
                        <pic:spPr>
                          <a:xfrm>
                            <a:off x="0" y="0"/>
                            <a:ext cx="2039055" cy="619123"/>
                          </a:xfrm>
                          <a:prstGeom prst="rect">
                            <a:avLst/>
                          </a:prstGeom>
                          <a:ln/>
                        </pic:spPr>
                      </pic:pic>
                    </a:graphicData>
                  </a:graphic>
                </wp:inline>
              </w:drawing>
            </w:r>
          </w:p>
          <w:p w14:paraId="22F1CA66" w14:textId="77777777" w:rsidR="00902CC5" w:rsidRDefault="000414BC">
            <w:pPr>
              <w:rPr>
                <w:rFonts w:ascii="Twentieth Century" w:eastAsia="Twentieth Century" w:hAnsi="Twentieth Century" w:cs="Twentieth Century"/>
                <w:sz w:val="24"/>
                <w:szCs w:val="24"/>
              </w:rPr>
            </w:pPr>
            <w:r>
              <w:rPr>
                <w:rFonts w:ascii="Twentieth Century" w:eastAsia="Twentieth Century" w:hAnsi="Twentieth Century" w:cs="Twentieth Century"/>
                <w:b/>
                <w:sz w:val="24"/>
                <w:szCs w:val="24"/>
              </w:rPr>
              <w:t>Jumping 1</w:t>
            </w:r>
          </w:p>
          <w:p w14:paraId="30EE73D0" w14:textId="77777777" w:rsidR="00902CC5" w:rsidRDefault="000414BC">
            <w:pPr>
              <w:rPr>
                <w:rFonts w:ascii="Twentieth Century" w:eastAsia="Twentieth Century" w:hAnsi="Twentieth Century" w:cs="Twentieth Century"/>
                <w:sz w:val="24"/>
                <w:szCs w:val="24"/>
              </w:rPr>
            </w:pPr>
            <w:r>
              <w:rPr>
                <w:rFonts w:ascii="Twentieth Century" w:eastAsia="Twentieth Century" w:hAnsi="Twentieth Century" w:cs="Twentieth Century"/>
                <w:noProof/>
                <w:sz w:val="24"/>
                <w:szCs w:val="24"/>
              </w:rPr>
              <w:drawing>
                <wp:inline distT="0" distB="0" distL="0" distR="0" wp14:anchorId="3BC523B8" wp14:editId="14F82E67">
                  <wp:extent cx="1990970" cy="1384582"/>
                  <wp:effectExtent l="0" t="0" r="0" b="0"/>
                  <wp:docPr id="55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0"/>
                          <a:srcRect/>
                          <a:stretch>
                            <a:fillRect/>
                          </a:stretch>
                        </pic:blipFill>
                        <pic:spPr>
                          <a:xfrm>
                            <a:off x="0" y="0"/>
                            <a:ext cx="1990970" cy="1384582"/>
                          </a:xfrm>
                          <a:prstGeom prst="rect">
                            <a:avLst/>
                          </a:prstGeom>
                          <a:ln/>
                        </pic:spPr>
                      </pic:pic>
                    </a:graphicData>
                  </a:graphic>
                </wp:inline>
              </w:drawing>
            </w:r>
          </w:p>
          <w:p w14:paraId="46DDB459" w14:textId="77777777" w:rsidR="00902CC5" w:rsidRDefault="00902CC5">
            <w:pPr>
              <w:rPr>
                <w:rFonts w:ascii="Twentieth Century" w:eastAsia="Twentieth Century" w:hAnsi="Twentieth Century" w:cs="Twentieth Century"/>
                <w:sz w:val="24"/>
                <w:szCs w:val="24"/>
              </w:rPr>
            </w:pPr>
          </w:p>
          <w:p w14:paraId="425CA69B" w14:textId="77777777" w:rsidR="00902CC5" w:rsidRDefault="00902CC5">
            <w:pPr>
              <w:rPr>
                <w:rFonts w:ascii="Twentieth Century" w:eastAsia="Twentieth Century" w:hAnsi="Twentieth Century" w:cs="Twentieth Century"/>
                <w:sz w:val="24"/>
                <w:szCs w:val="24"/>
              </w:rPr>
            </w:pPr>
          </w:p>
          <w:p w14:paraId="77704DD7" w14:textId="77777777" w:rsidR="00902CC5" w:rsidRDefault="000414BC">
            <w:pPr>
              <w:rPr>
                <w:rFonts w:ascii="Twentieth Century" w:eastAsia="Twentieth Century" w:hAnsi="Twentieth Century" w:cs="Twentieth Century"/>
                <w:sz w:val="24"/>
                <w:szCs w:val="24"/>
              </w:rPr>
            </w:pPr>
            <w:r>
              <w:rPr>
                <w:rFonts w:ascii="Twentieth Century" w:eastAsia="Twentieth Century" w:hAnsi="Twentieth Century" w:cs="Twentieth Century"/>
                <w:noProof/>
                <w:sz w:val="24"/>
                <w:szCs w:val="24"/>
              </w:rPr>
              <w:drawing>
                <wp:inline distT="0" distB="0" distL="0" distR="0" wp14:anchorId="1018CFC1" wp14:editId="22E6EAA5">
                  <wp:extent cx="1972594" cy="484191"/>
                  <wp:effectExtent l="0" t="0" r="0" b="0"/>
                  <wp:docPr id="5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1"/>
                          <a:srcRect/>
                          <a:stretch>
                            <a:fillRect/>
                          </a:stretch>
                        </pic:blipFill>
                        <pic:spPr>
                          <a:xfrm>
                            <a:off x="0" y="0"/>
                            <a:ext cx="1972594" cy="484191"/>
                          </a:xfrm>
                          <a:prstGeom prst="rect">
                            <a:avLst/>
                          </a:prstGeom>
                          <a:ln/>
                        </pic:spPr>
                      </pic:pic>
                    </a:graphicData>
                  </a:graphic>
                </wp:inline>
              </w:drawing>
            </w:r>
          </w:p>
          <w:p w14:paraId="2A672087" w14:textId="77777777" w:rsidR="00902CC5" w:rsidRDefault="000414BC">
            <w:pP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Hands 1</w:t>
            </w:r>
          </w:p>
          <w:p w14:paraId="5157926A" w14:textId="77777777" w:rsidR="00902CC5" w:rsidRDefault="000414BC">
            <w:pPr>
              <w:rPr>
                <w:rFonts w:ascii="Twentieth Century" w:eastAsia="Twentieth Century" w:hAnsi="Twentieth Century" w:cs="Twentieth Century"/>
                <w:sz w:val="24"/>
                <w:szCs w:val="24"/>
              </w:rPr>
            </w:pPr>
            <w:r>
              <w:rPr>
                <w:rFonts w:ascii="Twentieth Century" w:eastAsia="Twentieth Century" w:hAnsi="Twentieth Century" w:cs="Twentieth Century"/>
                <w:noProof/>
                <w:sz w:val="24"/>
                <w:szCs w:val="24"/>
              </w:rPr>
              <w:drawing>
                <wp:inline distT="0" distB="0" distL="0" distR="0" wp14:anchorId="0FC47304" wp14:editId="7E7D2755">
                  <wp:extent cx="2050581" cy="1205303"/>
                  <wp:effectExtent l="0" t="0" r="0" b="0"/>
                  <wp:docPr id="56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2"/>
                          <a:srcRect/>
                          <a:stretch>
                            <a:fillRect/>
                          </a:stretch>
                        </pic:blipFill>
                        <pic:spPr>
                          <a:xfrm>
                            <a:off x="0" y="0"/>
                            <a:ext cx="2050581" cy="1205303"/>
                          </a:xfrm>
                          <a:prstGeom prst="rect">
                            <a:avLst/>
                          </a:prstGeom>
                          <a:ln/>
                        </pic:spPr>
                      </pic:pic>
                    </a:graphicData>
                  </a:graphic>
                </wp:inline>
              </w:drawing>
            </w:r>
          </w:p>
          <w:p w14:paraId="2798CF44" w14:textId="77777777" w:rsidR="00902CC5" w:rsidRDefault="00902CC5">
            <w:pPr>
              <w:rPr>
                <w:rFonts w:ascii="Twentieth Century" w:eastAsia="Twentieth Century" w:hAnsi="Twentieth Century" w:cs="Twentieth Century"/>
                <w:sz w:val="24"/>
                <w:szCs w:val="24"/>
              </w:rPr>
            </w:pPr>
          </w:p>
          <w:p w14:paraId="2C54269E" w14:textId="77777777" w:rsidR="00902CC5" w:rsidRDefault="00902CC5">
            <w:pPr>
              <w:rPr>
                <w:rFonts w:ascii="Twentieth Century" w:eastAsia="Twentieth Century" w:hAnsi="Twentieth Century" w:cs="Twentieth Century"/>
                <w:sz w:val="24"/>
                <w:szCs w:val="24"/>
              </w:rPr>
            </w:pPr>
          </w:p>
          <w:p w14:paraId="335A36BE" w14:textId="77777777" w:rsidR="00902CC5" w:rsidRDefault="00902CC5">
            <w:pPr>
              <w:rPr>
                <w:rFonts w:ascii="Twentieth Century" w:eastAsia="Twentieth Century" w:hAnsi="Twentieth Century" w:cs="Twentieth Century"/>
                <w:sz w:val="24"/>
                <w:szCs w:val="24"/>
              </w:rPr>
            </w:pPr>
          </w:p>
          <w:p w14:paraId="26F2EB78" w14:textId="77777777" w:rsidR="00902CC5" w:rsidRDefault="00902CC5">
            <w:pPr>
              <w:rPr>
                <w:rFonts w:ascii="Twentieth Century" w:eastAsia="Twentieth Century" w:hAnsi="Twentieth Century" w:cs="Twentieth Century"/>
                <w:sz w:val="24"/>
                <w:szCs w:val="24"/>
              </w:rPr>
            </w:pPr>
          </w:p>
          <w:p w14:paraId="50402945" w14:textId="77777777" w:rsidR="00902CC5" w:rsidRDefault="00902CC5">
            <w:pPr>
              <w:rPr>
                <w:rFonts w:ascii="Twentieth Century" w:eastAsia="Twentieth Century" w:hAnsi="Twentieth Century" w:cs="Twentieth Century"/>
                <w:sz w:val="24"/>
                <w:szCs w:val="24"/>
              </w:rPr>
            </w:pPr>
          </w:p>
          <w:p w14:paraId="487C0B44" w14:textId="77777777" w:rsidR="00902CC5" w:rsidRDefault="00902CC5">
            <w:pPr>
              <w:rPr>
                <w:rFonts w:ascii="Twentieth Century" w:eastAsia="Twentieth Century" w:hAnsi="Twentieth Century" w:cs="Twentieth Century"/>
                <w:sz w:val="24"/>
                <w:szCs w:val="24"/>
              </w:rPr>
            </w:pPr>
          </w:p>
          <w:p w14:paraId="59C90951" w14:textId="77777777" w:rsidR="00902CC5" w:rsidRDefault="00902CC5">
            <w:pPr>
              <w:rPr>
                <w:rFonts w:ascii="Twentieth Century" w:eastAsia="Twentieth Century" w:hAnsi="Twentieth Century" w:cs="Twentieth Century"/>
                <w:sz w:val="24"/>
                <w:szCs w:val="24"/>
              </w:rPr>
            </w:pPr>
          </w:p>
          <w:p w14:paraId="10774B8F" w14:textId="77777777" w:rsidR="00902CC5" w:rsidRDefault="00902CC5">
            <w:pPr>
              <w:rPr>
                <w:rFonts w:ascii="Twentieth Century" w:eastAsia="Twentieth Century" w:hAnsi="Twentieth Century" w:cs="Twentieth Century"/>
                <w:sz w:val="24"/>
                <w:szCs w:val="24"/>
              </w:rPr>
            </w:pPr>
          </w:p>
          <w:p w14:paraId="4B9A6C57" w14:textId="77777777" w:rsidR="00902CC5" w:rsidRDefault="00902CC5">
            <w:pPr>
              <w:rPr>
                <w:rFonts w:ascii="Twentieth Century" w:eastAsia="Twentieth Century" w:hAnsi="Twentieth Century" w:cs="Twentieth Century"/>
                <w:sz w:val="24"/>
                <w:szCs w:val="24"/>
              </w:rPr>
            </w:pPr>
          </w:p>
          <w:p w14:paraId="7E3B12B4" w14:textId="77777777" w:rsidR="00902CC5" w:rsidRDefault="00902CC5">
            <w:pPr>
              <w:rPr>
                <w:rFonts w:ascii="Twentieth Century" w:eastAsia="Twentieth Century" w:hAnsi="Twentieth Century" w:cs="Twentieth Century"/>
                <w:sz w:val="24"/>
                <w:szCs w:val="24"/>
              </w:rPr>
            </w:pPr>
          </w:p>
        </w:tc>
        <w:tc>
          <w:tcPr>
            <w:tcW w:w="4545" w:type="dxa"/>
            <w:gridSpan w:val="2"/>
            <w:tcBorders>
              <w:top w:val="single" w:sz="24" w:space="0" w:color="000000"/>
              <w:left w:val="single" w:sz="24" w:space="0" w:color="000000"/>
              <w:bottom w:val="nil"/>
            </w:tcBorders>
          </w:tcPr>
          <w:p w14:paraId="3B498012" w14:textId="77777777" w:rsidR="00902CC5" w:rsidRDefault="000414BC">
            <w:p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Further develop and refine a range of ball skills including throwing, catching, kicking, passing, batting, and </w:t>
            </w:r>
            <w:r>
              <w:rPr>
                <w:rFonts w:ascii="Twentieth Century" w:eastAsia="Twentieth Century" w:hAnsi="Twentieth Century" w:cs="Twentieth Century"/>
                <w:sz w:val="24"/>
                <w:szCs w:val="24"/>
              </w:rPr>
              <w:t>aiming.</w:t>
            </w:r>
          </w:p>
          <w:p w14:paraId="0DC315F9" w14:textId="77777777" w:rsidR="00902CC5" w:rsidRDefault="000414BC">
            <w:p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Develop confidence, competence, precision, and accuracy when engaging in activities that involve a ball.</w:t>
            </w:r>
          </w:p>
          <w:p w14:paraId="102EA65C" w14:textId="77777777" w:rsidR="00902CC5" w:rsidRDefault="00902CC5">
            <w:pPr>
              <w:rPr>
                <w:rFonts w:ascii="Twentieth Century" w:eastAsia="Twentieth Century" w:hAnsi="Twentieth Century" w:cs="Twentieth Century"/>
                <w:sz w:val="24"/>
                <w:szCs w:val="24"/>
              </w:rPr>
            </w:pPr>
          </w:p>
          <w:p w14:paraId="68B0D409" w14:textId="77777777" w:rsidR="00902CC5" w:rsidRDefault="00902CC5">
            <w:pPr>
              <w:rPr>
                <w:rFonts w:ascii="Twentieth Century" w:eastAsia="Twentieth Century" w:hAnsi="Twentieth Century" w:cs="Twentieth Century"/>
                <w:sz w:val="24"/>
                <w:szCs w:val="24"/>
              </w:rPr>
            </w:pPr>
          </w:p>
          <w:p w14:paraId="62C35B72" w14:textId="77777777" w:rsidR="00902CC5" w:rsidRDefault="000414BC">
            <w:pPr>
              <w:rPr>
                <w:rFonts w:ascii="Twentieth Century" w:eastAsia="Twentieth Century" w:hAnsi="Twentieth Century" w:cs="Twentieth Century"/>
                <w:b/>
                <w:sz w:val="24"/>
                <w:szCs w:val="24"/>
              </w:rPr>
            </w:pPr>
            <w:r>
              <w:rPr>
                <w:rFonts w:ascii="Twentieth Century" w:eastAsia="Twentieth Century" w:hAnsi="Twentieth Century" w:cs="Twentieth Century"/>
                <w:noProof/>
                <w:sz w:val="24"/>
                <w:szCs w:val="24"/>
              </w:rPr>
              <w:drawing>
                <wp:inline distT="0" distB="0" distL="0" distR="0" wp14:anchorId="225AE1A4" wp14:editId="138F0A80">
                  <wp:extent cx="1426711" cy="521967"/>
                  <wp:effectExtent l="0" t="0" r="0" b="0"/>
                  <wp:docPr id="5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1426711" cy="521967"/>
                          </a:xfrm>
                          <a:prstGeom prst="rect">
                            <a:avLst/>
                          </a:prstGeom>
                          <a:ln/>
                        </pic:spPr>
                      </pic:pic>
                    </a:graphicData>
                  </a:graphic>
                </wp:inline>
              </w:drawing>
            </w:r>
          </w:p>
          <w:p w14:paraId="7B98201E" w14:textId="77777777" w:rsidR="00902CC5" w:rsidRDefault="000414BC">
            <w:pPr>
              <w:rPr>
                <w:rFonts w:ascii="Twentieth Century" w:eastAsia="Twentieth Century" w:hAnsi="Twentieth Century" w:cs="Twentieth Century"/>
                <w:b/>
                <w:sz w:val="24"/>
                <w:szCs w:val="24"/>
              </w:rPr>
            </w:pPr>
            <w:r>
              <w:rPr>
                <w:rFonts w:ascii="Twentieth Century" w:eastAsia="Twentieth Century" w:hAnsi="Twentieth Century" w:cs="Twentieth Century"/>
                <w:b/>
                <w:noProof/>
                <w:sz w:val="24"/>
                <w:szCs w:val="24"/>
              </w:rPr>
              <w:drawing>
                <wp:inline distT="0" distB="0" distL="0" distR="0" wp14:anchorId="719293A2" wp14:editId="1F36A477">
                  <wp:extent cx="2260073" cy="583683"/>
                  <wp:effectExtent l="0" t="0" r="0" b="0"/>
                  <wp:docPr id="56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3"/>
                          <a:srcRect/>
                          <a:stretch>
                            <a:fillRect/>
                          </a:stretch>
                        </pic:blipFill>
                        <pic:spPr>
                          <a:xfrm>
                            <a:off x="0" y="0"/>
                            <a:ext cx="2260073" cy="583683"/>
                          </a:xfrm>
                          <a:prstGeom prst="rect">
                            <a:avLst/>
                          </a:prstGeom>
                          <a:ln/>
                        </pic:spPr>
                      </pic:pic>
                    </a:graphicData>
                  </a:graphic>
                </wp:inline>
              </w:drawing>
            </w:r>
          </w:p>
          <w:p w14:paraId="16151AD5" w14:textId="77777777" w:rsidR="00902CC5" w:rsidRDefault="000414BC">
            <w:pP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Moving</w:t>
            </w:r>
          </w:p>
          <w:p w14:paraId="42B321A4" w14:textId="77777777" w:rsidR="00902CC5" w:rsidRDefault="000414BC">
            <w:pPr>
              <w:rPr>
                <w:rFonts w:ascii="Twentieth Century" w:eastAsia="Twentieth Century" w:hAnsi="Twentieth Century" w:cs="Twentieth Century"/>
                <w:b/>
                <w:sz w:val="24"/>
                <w:szCs w:val="24"/>
              </w:rPr>
            </w:pPr>
            <w:r>
              <w:rPr>
                <w:rFonts w:ascii="Twentieth Century" w:eastAsia="Twentieth Century" w:hAnsi="Twentieth Century" w:cs="Twentieth Century"/>
                <w:b/>
                <w:noProof/>
                <w:sz w:val="24"/>
                <w:szCs w:val="24"/>
              </w:rPr>
              <w:drawing>
                <wp:inline distT="0" distB="0" distL="0" distR="0" wp14:anchorId="0E503164" wp14:editId="358379BC">
                  <wp:extent cx="2101966" cy="1466931"/>
                  <wp:effectExtent l="0" t="0" r="0" b="0"/>
                  <wp:docPr id="56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4"/>
                          <a:srcRect/>
                          <a:stretch>
                            <a:fillRect/>
                          </a:stretch>
                        </pic:blipFill>
                        <pic:spPr>
                          <a:xfrm>
                            <a:off x="0" y="0"/>
                            <a:ext cx="2101966" cy="1466931"/>
                          </a:xfrm>
                          <a:prstGeom prst="rect">
                            <a:avLst/>
                          </a:prstGeom>
                          <a:ln/>
                        </pic:spPr>
                      </pic:pic>
                    </a:graphicData>
                  </a:graphic>
                </wp:inline>
              </w:drawing>
            </w:r>
          </w:p>
          <w:p w14:paraId="6D1E5642" w14:textId="77777777" w:rsidR="00902CC5" w:rsidRDefault="00902CC5">
            <w:pPr>
              <w:rPr>
                <w:rFonts w:ascii="Twentieth Century" w:eastAsia="Twentieth Century" w:hAnsi="Twentieth Century" w:cs="Twentieth Century"/>
                <w:b/>
                <w:sz w:val="24"/>
                <w:szCs w:val="24"/>
              </w:rPr>
            </w:pPr>
          </w:p>
          <w:p w14:paraId="3FE01F55" w14:textId="77777777" w:rsidR="00902CC5" w:rsidRDefault="000414BC">
            <w:pPr>
              <w:rPr>
                <w:rFonts w:ascii="Twentieth Century" w:eastAsia="Twentieth Century" w:hAnsi="Twentieth Century" w:cs="Twentieth Century"/>
                <w:b/>
                <w:sz w:val="28"/>
                <w:szCs w:val="28"/>
              </w:rPr>
            </w:pPr>
            <w:r>
              <w:rPr>
                <w:rFonts w:ascii="Twentieth Century" w:eastAsia="Twentieth Century" w:hAnsi="Twentieth Century" w:cs="Twentieth Century"/>
                <w:b/>
                <w:noProof/>
                <w:sz w:val="28"/>
                <w:szCs w:val="28"/>
              </w:rPr>
              <w:drawing>
                <wp:inline distT="0" distB="0" distL="0" distR="0" wp14:anchorId="0FE1E1D0" wp14:editId="67A0AB19">
                  <wp:extent cx="1805299" cy="510376"/>
                  <wp:effectExtent l="0" t="0" r="0" b="0"/>
                  <wp:docPr id="56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5"/>
                          <a:srcRect/>
                          <a:stretch>
                            <a:fillRect/>
                          </a:stretch>
                        </pic:blipFill>
                        <pic:spPr>
                          <a:xfrm>
                            <a:off x="0" y="0"/>
                            <a:ext cx="1805299" cy="510376"/>
                          </a:xfrm>
                          <a:prstGeom prst="rect">
                            <a:avLst/>
                          </a:prstGeom>
                          <a:ln/>
                        </pic:spPr>
                      </pic:pic>
                    </a:graphicData>
                  </a:graphic>
                </wp:inline>
              </w:drawing>
            </w:r>
          </w:p>
          <w:p w14:paraId="141ED560" w14:textId="77777777" w:rsidR="00902CC5" w:rsidRDefault="000414BC">
            <w:pPr>
              <w:rPr>
                <w:rFonts w:ascii="Twentieth Century" w:eastAsia="Twentieth Century" w:hAnsi="Twentieth Century" w:cs="Twentieth Century"/>
                <w:b/>
                <w:sz w:val="28"/>
                <w:szCs w:val="28"/>
              </w:rPr>
            </w:pPr>
            <w:r>
              <w:rPr>
                <w:rFonts w:ascii="Twentieth Century" w:eastAsia="Twentieth Century" w:hAnsi="Twentieth Century" w:cs="Twentieth Century"/>
                <w:b/>
                <w:noProof/>
                <w:sz w:val="28"/>
                <w:szCs w:val="28"/>
              </w:rPr>
              <w:drawing>
                <wp:inline distT="0" distB="0" distL="0" distR="0" wp14:anchorId="19D0C350" wp14:editId="78E196BF">
                  <wp:extent cx="2187243" cy="1401944"/>
                  <wp:effectExtent l="0" t="0" r="0" b="0"/>
                  <wp:docPr id="56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6"/>
                          <a:srcRect/>
                          <a:stretch>
                            <a:fillRect/>
                          </a:stretch>
                        </pic:blipFill>
                        <pic:spPr>
                          <a:xfrm>
                            <a:off x="0" y="0"/>
                            <a:ext cx="2187243" cy="1401944"/>
                          </a:xfrm>
                          <a:prstGeom prst="rect">
                            <a:avLst/>
                          </a:prstGeom>
                          <a:ln/>
                        </pic:spPr>
                      </pic:pic>
                    </a:graphicData>
                  </a:graphic>
                </wp:inline>
              </w:drawing>
            </w:r>
          </w:p>
        </w:tc>
        <w:tc>
          <w:tcPr>
            <w:tcW w:w="3735" w:type="dxa"/>
            <w:tcBorders>
              <w:top w:val="single" w:sz="24" w:space="0" w:color="000000"/>
              <w:bottom w:val="nil"/>
              <w:right w:val="single" w:sz="24" w:space="0" w:color="000000"/>
            </w:tcBorders>
          </w:tcPr>
          <w:p w14:paraId="7DEC8103" w14:textId="77777777" w:rsidR="00902CC5" w:rsidRDefault="000414BC">
            <w:pPr>
              <w:pBdr>
                <w:top w:val="nil"/>
                <w:left w:val="nil"/>
                <w:bottom w:val="nil"/>
                <w:right w:val="nil"/>
                <w:between w:val="nil"/>
              </w:pBdr>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Know and talk about the different factors that support their overall health and wellbeing: regular physical </w:t>
            </w:r>
            <w:r>
              <w:rPr>
                <w:rFonts w:ascii="Twentieth Century" w:eastAsia="Twentieth Century" w:hAnsi="Twentieth Century" w:cs="Twentieth Century"/>
                <w:color w:val="000000"/>
                <w:sz w:val="24"/>
                <w:szCs w:val="24"/>
              </w:rPr>
              <w:t>activity, healthy eating, toothbrushing, sensible amounts of ‘screen time’, having a good sleep routine, being a safe pedestrian.</w:t>
            </w:r>
          </w:p>
          <w:p w14:paraId="751E58AE" w14:textId="77777777" w:rsidR="00902CC5" w:rsidRDefault="000414BC">
            <w:pPr>
              <w:rPr>
                <w:rFonts w:ascii="Twentieth Century" w:eastAsia="Twentieth Century" w:hAnsi="Twentieth Century" w:cs="Twentieth Century"/>
                <w:sz w:val="24"/>
                <w:szCs w:val="24"/>
              </w:rPr>
            </w:pPr>
            <w:r>
              <w:rPr>
                <w:rFonts w:ascii="Twentieth Century" w:eastAsia="Twentieth Century" w:hAnsi="Twentieth Century" w:cs="Twentieth Century"/>
                <w:noProof/>
                <w:sz w:val="24"/>
                <w:szCs w:val="24"/>
              </w:rPr>
              <w:drawing>
                <wp:inline distT="0" distB="0" distL="0" distR="0" wp14:anchorId="0161108E" wp14:editId="03C4D21C">
                  <wp:extent cx="1426711" cy="521967"/>
                  <wp:effectExtent l="0" t="0" r="0" b="0"/>
                  <wp:docPr id="5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1426711" cy="521967"/>
                          </a:xfrm>
                          <a:prstGeom prst="rect">
                            <a:avLst/>
                          </a:prstGeom>
                          <a:ln/>
                        </pic:spPr>
                      </pic:pic>
                    </a:graphicData>
                  </a:graphic>
                </wp:inline>
              </w:drawing>
            </w:r>
            <w:r>
              <w:rPr>
                <w:rFonts w:ascii="Twentieth Century" w:eastAsia="Twentieth Century" w:hAnsi="Twentieth Century" w:cs="Twentieth Century"/>
                <w:noProof/>
                <w:sz w:val="24"/>
                <w:szCs w:val="24"/>
              </w:rPr>
              <w:drawing>
                <wp:inline distT="0" distB="0" distL="0" distR="0" wp14:anchorId="30BD2A55" wp14:editId="640DB9A7">
                  <wp:extent cx="2244090" cy="600710"/>
                  <wp:effectExtent l="0" t="0" r="0" b="0"/>
                  <wp:docPr id="56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7"/>
                          <a:srcRect/>
                          <a:stretch>
                            <a:fillRect/>
                          </a:stretch>
                        </pic:blipFill>
                        <pic:spPr>
                          <a:xfrm>
                            <a:off x="0" y="0"/>
                            <a:ext cx="2244090" cy="600710"/>
                          </a:xfrm>
                          <a:prstGeom prst="rect">
                            <a:avLst/>
                          </a:prstGeom>
                          <a:ln/>
                        </pic:spPr>
                      </pic:pic>
                    </a:graphicData>
                  </a:graphic>
                </wp:inline>
              </w:drawing>
            </w:r>
          </w:p>
          <w:p w14:paraId="283D1083" w14:textId="77777777" w:rsidR="00902CC5" w:rsidRDefault="000414BC">
            <w:pPr>
              <w:rPr>
                <w:rFonts w:ascii="Twentieth Century" w:eastAsia="Twentieth Century" w:hAnsi="Twentieth Century" w:cs="Twentieth Century"/>
                <w:sz w:val="24"/>
                <w:szCs w:val="24"/>
              </w:rPr>
            </w:pPr>
            <w:r>
              <w:rPr>
                <w:rFonts w:ascii="Twentieth Century" w:eastAsia="Twentieth Century" w:hAnsi="Twentieth Century" w:cs="Twentieth Century"/>
                <w:noProof/>
                <w:sz w:val="24"/>
                <w:szCs w:val="24"/>
              </w:rPr>
              <w:drawing>
                <wp:inline distT="0" distB="0" distL="0" distR="0" wp14:anchorId="7D98341D" wp14:editId="53142908">
                  <wp:extent cx="2244090" cy="1654175"/>
                  <wp:effectExtent l="0" t="0" r="0" b="0"/>
                  <wp:docPr id="610"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48"/>
                          <a:srcRect/>
                          <a:stretch>
                            <a:fillRect/>
                          </a:stretch>
                        </pic:blipFill>
                        <pic:spPr>
                          <a:xfrm>
                            <a:off x="0" y="0"/>
                            <a:ext cx="2244090" cy="1654175"/>
                          </a:xfrm>
                          <a:prstGeom prst="rect">
                            <a:avLst/>
                          </a:prstGeom>
                          <a:ln/>
                        </pic:spPr>
                      </pic:pic>
                    </a:graphicData>
                  </a:graphic>
                </wp:inline>
              </w:drawing>
            </w:r>
          </w:p>
          <w:p w14:paraId="49AF2A76" w14:textId="77777777" w:rsidR="00902CC5" w:rsidRDefault="00902CC5">
            <w:pPr>
              <w:rPr>
                <w:rFonts w:ascii="Twentieth Century" w:eastAsia="Twentieth Century" w:hAnsi="Twentieth Century" w:cs="Twentieth Century"/>
                <w:sz w:val="24"/>
                <w:szCs w:val="24"/>
              </w:rPr>
            </w:pPr>
          </w:p>
          <w:p w14:paraId="5FFCC589" w14:textId="77777777" w:rsidR="00902CC5" w:rsidRDefault="00902CC5">
            <w:pPr>
              <w:rPr>
                <w:rFonts w:ascii="Twentieth Century" w:eastAsia="Twentieth Century" w:hAnsi="Twentieth Century" w:cs="Twentieth Century"/>
                <w:sz w:val="24"/>
                <w:szCs w:val="24"/>
              </w:rPr>
            </w:pPr>
          </w:p>
          <w:p w14:paraId="7F32FC58" w14:textId="77777777" w:rsidR="00902CC5" w:rsidRDefault="000414BC">
            <w:pPr>
              <w:rPr>
                <w:rFonts w:ascii="Twentieth Century" w:eastAsia="Twentieth Century" w:hAnsi="Twentieth Century" w:cs="Twentieth Century"/>
                <w:b/>
                <w:sz w:val="28"/>
                <w:szCs w:val="28"/>
              </w:rPr>
            </w:pPr>
            <w:r>
              <w:rPr>
                <w:rFonts w:ascii="Twentieth Century" w:eastAsia="Twentieth Century" w:hAnsi="Twentieth Century" w:cs="Twentieth Century"/>
                <w:b/>
                <w:sz w:val="28"/>
                <w:szCs w:val="28"/>
              </w:rPr>
              <w:t xml:space="preserve"> </w:t>
            </w:r>
            <w:r>
              <w:rPr>
                <w:rFonts w:ascii="Twentieth Century" w:eastAsia="Twentieth Century" w:hAnsi="Twentieth Century" w:cs="Twentieth Century"/>
                <w:noProof/>
                <w:sz w:val="24"/>
                <w:szCs w:val="24"/>
              </w:rPr>
              <w:drawing>
                <wp:inline distT="0" distB="0" distL="0" distR="0" wp14:anchorId="4776F258" wp14:editId="393BFD06">
                  <wp:extent cx="1893741" cy="568959"/>
                  <wp:effectExtent l="0" t="0" r="0" b="0"/>
                  <wp:docPr id="611"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49"/>
                          <a:srcRect/>
                          <a:stretch>
                            <a:fillRect/>
                          </a:stretch>
                        </pic:blipFill>
                        <pic:spPr>
                          <a:xfrm>
                            <a:off x="0" y="0"/>
                            <a:ext cx="1893741" cy="568959"/>
                          </a:xfrm>
                          <a:prstGeom prst="rect">
                            <a:avLst/>
                          </a:prstGeom>
                          <a:ln/>
                        </pic:spPr>
                      </pic:pic>
                    </a:graphicData>
                  </a:graphic>
                </wp:inline>
              </w:drawing>
            </w:r>
          </w:p>
          <w:p w14:paraId="6207CB88" w14:textId="77777777" w:rsidR="00902CC5" w:rsidRDefault="000414BC">
            <w:pP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High, Low, Over and Under</w:t>
            </w:r>
          </w:p>
          <w:p w14:paraId="6017FB25" w14:textId="77777777" w:rsidR="00902CC5" w:rsidRDefault="000414BC">
            <w:pPr>
              <w:rPr>
                <w:rFonts w:ascii="Twentieth Century" w:eastAsia="Twentieth Century" w:hAnsi="Twentieth Century" w:cs="Twentieth Century"/>
                <w:b/>
                <w:sz w:val="28"/>
                <w:szCs w:val="28"/>
              </w:rPr>
            </w:pPr>
            <w:r>
              <w:rPr>
                <w:rFonts w:ascii="Twentieth Century" w:eastAsia="Twentieth Century" w:hAnsi="Twentieth Century" w:cs="Twentieth Century"/>
                <w:noProof/>
                <w:sz w:val="24"/>
                <w:szCs w:val="24"/>
              </w:rPr>
              <w:drawing>
                <wp:inline distT="0" distB="0" distL="0" distR="0" wp14:anchorId="4D66ADF7" wp14:editId="772CADF3">
                  <wp:extent cx="2075731" cy="1458335"/>
                  <wp:effectExtent l="0" t="0" r="0" b="0"/>
                  <wp:docPr id="61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0"/>
                          <a:srcRect/>
                          <a:stretch>
                            <a:fillRect/>
                          </a:stretch>
                        </pic:blipFill>
                        <pic:spPr>
                          <a:xfrm>
                            <a:off x="0" y="0"/>
                            <a:ext cx="2075731" cy="1458335"/>
                          </a:xfrm>
                          <a:prstGeom prst="rect">
                            <a:avLst/>
                          </a:prstGeom>
                          <a:ln/>
                        </pic:spPr>
                      </pic:pic>
                    </a:graphicData>
                  </a:graphic>
                </wp:inline>
              </w:drawing>
            </w:r>
          </w:p>
          <w:p w14:paraId="130A9302" w14:textId="77777777" w:rsidR="00902CC5" w:rsidRDefault="00902CC5">
            <w:pPr>
              <w:rPr>
                <w:rFonts w:ascii="Twentieth Century" w:eastAsia="Twentieth Century" w:hAnsi="Twentieth Century" w:cs="Twentieth Century"/>
                <w:sz w:val="24"/>
                <w:szCs w:val="24"/>
              </w:rPr>
            </w:pPr>
          </w:p>
          <w:p w14:paraId="17B68208" w14:textId="77777777" w:rsidR="00902CC5" w:rsidRDefault="00902CC5">
            <w:pPr>
              <w:rPr>
                <w:rFonts w:ascii="Twentieth Century" w:eastAsia="Twentieth Century" w:hAnsi="Twentieth Century" w:cs="Twentieth Century"/>
                <w:sz w:val="24"/>
                <w:szCs w:val="24"/>
              </w:rPr>
            </w:pPr>
          </w:p>
        </w:tc>
        <w:tc>
          <w:tcPr>
            <w:tcW w:w="3555" w:type="dxa"/>
            <w:tcBorders>
              <w:top w:val="single" w:sz="24" w:space="0" w:color="000000"/>
              <w:left w:val="single" w:sz="24" w:space="0" w:color="000000"/>
              <w:bottom w:val="nil"/>
            </w:tcBorders>
          </w:tcPr>
          <w:p w14:paraId="4FA71943" w14:textId="77777777" w:rsidR="00902CC5" w:rsidRDefault="000414BC">
            <w:p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Combine different movements with ease and fluency</w:t>
            </w:r>
          </w:p>
          <w:p w14:paraId="58810D8F" w14:textId="77777777" w:rsidR="00902CC5" w:rsidRDefault="00902CC5">
            <w:pPr>
              <w:rPr>
                <w:rFonts w:ascii="Twentieth Century" w:eastAsia="Twentieth Century" w:hAnsi="Twentieth Century" w:cs="Twentieth Century"/>
                <w:sz w:val="24"/>
                <w:szCs w:val="24"/>
              </w:rPr>
            </w:pPr>
          </w:p>
          <w:p w14:paraId="69F20834" w14:textId="77777777" w:rsidR="00902CC5" w:rsidRDefault="000414BC">
            <w:p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Develop the foundations of a handwr</w:t>
            </w:r>
            <w:r>
              <w:rPr>
                <w:rFonts w:ascii="Twentieth Century" w:eastAsia="Twentieth Century" w:hAnsi="Twentieth Century" w:cs="Twentieth Century"/>
                <w:sz w:val="24"/>
                <w:szCs w:val="24"/>
              </w:rPr>
              <w:t>iting style which is fast, accurate and efficient.</w:t>
            </w:r>
          </w:p>
          <w:p w14:paraId="0531AA41" w14:textId="77777777" w:rsidR="00902CC5" w:rsidRDefault="00902CC5">
            <w:pPr>
              <w:rPr>
                <w:rFonts w:ascii="Twentieth Century" w:eastAsia="Twentieth Century" w:hAnsi="Twentieth Century" w:cs="Twentieth Century"/>
                <w:sz w:val="24"/>
                <w:szCs w:val="24"/>
              </w:rPr>
            </w:pPr>
          </w:p>
          <w:p w14:paraId="5D5D40A6" w14:textId="77777777" w:rsidR="00902CC5" w:rsidRDefault="000414BC">
            <w:pPr>
              <w:rPr>
                <w:rFonts w:ascii="Twentieth Century" w:eastAsia="Twentieth Century" w:hAnsi="Twentieth Century" w:cs="Twentieth Century"/>
                <w:b/>
                <w:sz w:val="24"/>
                <w:szCs w:val="24"/>
              </w:rPr>
            </w:pPr>
            <w:r>
              <w:rPr>
                <w:rFonts w:ascii="Twentieth Century" w:eastAsia="Twentieth Century" w:hAnsi="Twentieth Century" w:cs="Twentieth Century"/>
                <w:noProof/>
                <w:sz w:val="24"/>
                <w:szCs w:val="24"/>
              </w:rPr>
              <w:drawing>
                <wp:inline distT="0" distB="0" distL="0" distR="0" wp14:anchorId="081A3F96" wp14:editId="72061E27">
                  <wp:extent cx="1426711" cy="521967"/>
                  <wp:effectExtent l="0" t="0" r="0" b="0"/>
                  <wp:docPr id="6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1426711" cy="521967"/>
                          </a:xfrm>
                          <a:prstGeom prst="rect">
                            <a:avLst/>
                          </a:prstGeom>
                          <a:ln/>
                        </pic:spPr>
                      </pic:pic>
                    </a:graphicData>
                  </a:graphic>
                </wp:inline>
              </w:drawing>
            </w:r>
            <w:r>
              <w:t xml:space="preserve"> </w:t>
            </w:r>
            <w:r>
              <w:rPr>
                <w:rFonts w:ascii="Twentieth Century" w:eastAsia="Twentieth Century" w:hAnsi="Twentieth Century" w:cs="Twentieth Century"/>
                <w:b/>
                <w:noProof/>
                <w:sz w:val="24"/>
                <w:szCs w:val="24"/>
              </w:rPr>
              <w:drawing>
                <wp:inline distT="0" distB="0" distL="0" distR="0" wp14:anchorId="6FBFB500" wp14:editId="288FC480">
                  <wp:extent cx="2110740" cy="660400"/>
                  <wp:effectExtent l="0" t="0" r="0" b="0"/>
                  <wp:docPr id="615"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51"/>
                          <a:srcRect/>
                          <a:stretch>
                            <a:fillRect/>
                          </a:stretch>
                        </pic:blipFill>
                        <pic:spPr>
                          <a:xfrm>
                            <a:off x="0" y="0"/>
                            <a:ext cx="2110740" cy="660400"/>
                          </a:xfrm>
                          <a:prstGeom prst="rect">
                            <a:avLst/>
                          </a:prstGeom>
                          <a:ln/>
                        </pic:spPr>
                      </pic:pic>
                    </a:graphicData>
                  </a:graphic>
                </wp:inline>
              </w:drawing>
            </w:r>
          </w:p>
          <w:p w14:paraId="5D86139E" w14:textId="77777777" w:rsidR="00902CC5" w:rsidRDefault="000414BC">
            <w:pP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Hands 2</w:t>
            </w:r>
            <w:r>
              <w:t xml:space="preserve"> </w:t>
            </w:r>
            <w:r>
              <w:rPr>
                <w:rFonts w:ascii="Twentieth Century" w:eastAsia="Twentieth Century" w:hAnsi="Twentieth Century" w:cs="Twentieth Century"/>
                <w:b/>
                <w:noProof/>
                <w:sz w:val="24"/>
                <w:szCs w:val="24"/>
              </w:rPr>
              <w:drawing>
                <wp:inline distT="0" distB="0" distL="0" distR="0" wp14:anchorId="2E7233F3" wp14:editId="6E3FB5C2">
                  <wp:extent cx="2110740" cy="1470025"/>
                  <wp:effectExtent l="0" t="0" r="0" b="0"/>
                  <wp:docPr id="617"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52"/>
                          <a:srcRect/>
                          <a:stretch>
                            <a:fillRect/>
                          </a:stretch>
                        </pic:blipFill>
                        <pic:spPr>
                          <a:xfrm>
                            <a:off x="0" y="0"/>
                            <a:ext cx="2110740" cy="1470025"/>
                          </a:xfrm>
                          <a:prstGeom prst="rect">
                            <a:avLst/>
                          </a:prstGeom>
                          <a:ln/>
                        </pic:spPr>
                      </pic:pic>
                    </a:graphicData>
                  </a:graphic>
                </wp:inline>
              </w:drawing>
            </w:r>
          </w:p>
          <w:p w14:paraId="7BAB8324" w14:textId="77777777" w:rsidR="00902CC5" w:rsidRDefault="00902CC5">
            <w:pPr>
              <w:rPr>
                <w:rFonts w:ascii="Twentieth Century" w:eastAsia="Twentieth Century" w:hAnsi="Twentieth Century" w:cs="Twentieth Century"/>
                <w:b/>
                <w:sz w:val="24"/>
                <w:szCs w:val="24"/>
              </w:rPr>
            </w:pPr>
          </w:p>
          <w:p w14:paraId="7DD2E7BF" w14:textId="77777777" w:rsidR="00902CC5" w:rsidRDefault="00902CC5">
            <w:pPr>
              <w:rPr>
                <w:rFonts w:ascii="Twentieth Century" w:eastAsia="Twentieth Century" w:hAnsi="Twentieth Century" w:cs="Twentieth Century"/>
                <w:b/>
                <w:sz w:val="24"/>
                <w:szCs w:val="24"/>
              </w:rPr>
            </w:pPr>
          </w:p>
          <w:p w14:paraId="1F118B57" w14:textId="77777777" w:rsidR="00902CC5" w:rsidRDefault="000414BC">
            <w:pPr>
              <w:rPr>
                <w:rFonts w:ascii="Twentieth Century" w:eastAsia="Twentieth Century" w:hAnsi="Twentieth Century" w:cs="Twentieth Century"/>
                <w:b/>
                <w:sz w:val="24"/>
                <w:szCs w:val="24"/>
              </w:rPr>
            </w:pPr>
            <w:r>
              <w:rPr>
                <w:rFonts w:ascii="Twentieth Century" w:eastAsia="Twentieth Century" w:hAnsi="Twentieth Century" w:cs="Twentieth Century"/>
                <w:b/>
                <w:noProof/>
                <w:sz w:val="24"/>
                <w:szCs w:val="24"/>
              </w:rPr>
              <w:drawing>
                <wp:inline distT="0" distB="0" distL="0" distR="0" wp14:anchorId="1D2CD46E" wp14:editId="5BDE4AAA">
                  <wp:extent cx="2110740" cy="690245"/>
                  <wp:effectExtent l="0" t="0" r="0" b="0"/>
                  <wp:docPr id="618"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53"/>
                          <a:srcRect/>
                          <a:stretch>
                            <a:fillRect/>
                          </a:stretch>
                        </pic:blipFill>
                        <pic:spPr>
                          <a:xfrm>
                            <a:off x="0" y="0"/>
                            <a:ext cx="2110740" cy="690245"/>
                          </a:xfrm>
                          <a:prstGeom prst="rect">
                            <a:avLst/>
                          </a:prstGeom>
                          <a:ln/>
                        </pic:spPr>
                      </pic:pic>
                    </a:graphicData>
                  </a:graphic>
                </wp:inline>
              </w:drawing>
            </w:r>
          </w:p>
          <w:p w14:paraId="7F1B534E" w14:textId="77777777" w:rsidR="00902CC5" w:rsidRDefault="00902CC5">
            <w:pPr>
              <w:rPr>
                <w:rFonts w:ascii="Twentieth Century" w:eastAsia="Twentieth Century" w:hAnsi="Twentieth Century" w:cs="Twentieth Century"/>
                <w:b/>
                <w:sz w:val="24"/>
                <w:szCs w:val="24"/>
              </w:rPr>
            </w:pPr>
          </w:p>
          <w:p w14:paraId="5657DB35" w14:textId="77777777" w:rsidR="00902CC5" w:rsidRDefault="000414BC">
            <w:pPr>
              <w:rPr>
                <w:rFonts w:ascii="Twentieth Century" w:eastAsia="Twentieth Century" w:hAnsi="Twentieth Century" w:cs="Twentieth Century"/>
                <w:b/>
                <w:sz w:val="24"/>
                <w:szCs w:val="24"/>
              </w:rPr>
            </w:pPr>
            <w:r>
              <w:rPr>
                <w:rFonts w:ascii="Twentieth Century" w:eastAsia="Twentieth Century" w:hAnsi="Twentieth Century" w:cs="Twentieth Century"/>
                <w:b/>
                <w:noProof/>
                <w:sz w:val="24"/>
                <w:szCs w:val="24"/>
              </w:rPr>
              <w:drawing>
                <wp:inline distT="0" distB="0" distL="0" distR="0" wp14:anchorId="79E33944" wp14:editId="1D18D9EB">
                  <wp:extent cx="2110740" cy="1403985"/>
                  <wp:effectExtent l="0" t="0" r="0" b="0"/>
                  <wp:docPr id="619"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54"/>
                          <a:srcRect/>
                          <a:stretch>
                            <a:fillRect/>
                          </a:stretch>
                        </pic:blipFill>
                        <pic:spPr>
                          <a:xfrm>
                            <a:off x="0" y="0"/>
                            <a:ext cx="2110740" cy="1403985"/>
                          </a:xfrm>
                          <a:prstGeom prst="rect">
                            <a:avLst/>
                          </a:prstGeom>
                          <a:ln/>
                        </pic:spPr>
                      </pic:pic>
                    </a:graphicData>
                  </a:graphic>
                </wp:inline>
              </w:drawing>
            </w:r>
          </w:p>
        </w:tc>
        <w:tc>
          <w:tcPr>
            <w:tcW w:w="3675" w:type="dxa"/>
            <w:gridSpan w:val="2"/>
            <w:tcBorders>
              <w:top w:val="single" w:sz="24" w:space="0" w:color="000000"/>
              <w:bottom w:val="nil"/>
            </w:tcBorders>
          </w:tcPr>
          <w:p w14:paraId="03817479" w14:textId="77777777" w:rsidR="00902CC5" w:rsidRDefault="000414BC">
            <w:p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Confidently and safely use a range of large and small apparatus indoors and outside, alone and in a group.</w:t>
            </w:r>
          </w:p>
          <w:p w14:paraId="185DEEDF" w14:textId="77777777" w:rsidR="00902CC5" w:rsidRDefault="00902CC5">
            <w:pPr>
              <w:rPr>
                <w:rFonts w:ascii="Twentieth Century" w:eastAsia="Twentieth Century" w:hAnsi="Twentieth Century" w:cs="Twentieth Century"/>
                <w:sz w:val="24"/>
                <w:szCs w:val="24"/>
              </w:rPr>
            </w:pPr>
          </w:p>
          <w:p w14:paraId="66A19B3B" w14:textId="77777777" w:rsidR="00902CC5" w:rsidRDefault="00902CC5">
            <w:pPr>
              <w:rPr>
                <w:rFonts w:ascii="Twentieth Century" w:eastAsia="Twentieth Century" w:hAnsi="Twentieth Century" w:cs="Twentieth Century"/>
                <w:sz w:val="24"/>
                <w:szCs w:val="24"/>
              </w:rPr>
            </w:pPr>
          </w:p>
          <w:p w14:paraId="60CD0571" w14:textId="77777777" w:rsidR="00902CC5" w:rsidRDefault="00902CC5">
            <w:pPr>
              <w:rPr>
                <w:rFonts w:ascii="Twentieth Century" w:eastAsia="Twentieth Century" w:hAnsi="Twentieth Century" w:cs="Twentieth Century"/>
                <w:b/>
                <w:sz w:val="24"/>
                <w:szCs w:val="24"/>
              </w:rPr>
            </w:pPr>
          </w:p>
          <w:p w14:paraId="3456A62E" w14:textId="77777777" w:rsidR="00902CC5" w:rsidRDefault="000414BC">
            <w:r>
              <w:rPr>
                <w:rFonts w:ascii="Twentieth Century" w:eastAsia="Twentieth Century" w:hAnsi="Twentieth Century" w:cs="Twentieth Century"/>
                <w:noProof/>
                <w:sz w:val="24"/>
                <w:szCs w:val="24"/>
              </w:rPr>
              <w:drawing>
                <wp:inline distT="0" distB="0" distL="0" distR="0" wp14:anchorId="5D6CDBB8" wp14:editId="34360965">
                  <wp:extent cx="1426711" cy="521967"/>
                  <wp:effectExtent l="0" t="0" r="0" b="0"/>
                  <wp:docPr id="6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1426711" cy="521967"/>
                          </a:xfrm>
                          <a:prstGeom prst="rect">
                            <a:avLst/>
                          </a:prstGeom>
                          <a:ln/>
                        </pic:spPr>
                      </pic:pic>
                    </a:graphicData>
                  </a:graphic>
                </wp:inline>
              </w:drawing>
            </w:r>
            <w:r>
              <w:t xml:space="preserve"> </w:t>
            </w:r>
          </w:p>
          <w:p w14:paraId="7B31FC4A" w14:textId="77777777" w:rsidR="00902CC5" w:rsidRDefault="000414BC">
            <w:pPr>
              <w:rPr>
                <w:rFonts w:ascii="Twentieth Century" w:eastAsia="Twentieth Century" w:hAnsi="Twentieth Century" w:cs="Twentieth Century"/>
                <w:sz w:val="24"/>
                <w:szCs w:val="24"/>
              </w:rPr>
            </w:pPr>
            <w:r>
              <w:rPr>
                <w:rFonts w:ascii="Twentieth Century" w:eastAsia="Twentieth Century" w:hAnsi="Twentieth Century" w:cs="Twentieth Century"/>
                <w:noProof/>
                <w:sz w:val="24"/>
                <w:szCs w:val="24"/>
              </w:rPr>
              <w:drawing>
                <wp:inline distT="0" distB="0" distL="0" distR="0" wp14:anchorId="18134295" wp14:editId="35EE0E45">
                  <wp:extent cx="2196465" cy="603885"/>
                  <wp:effectExtent l="0" t="0" r="0" b="0"/>
                  <wp:docPr id="621"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55"/>
                          <a:srcRect/>
                          <a:stretch>
                            <a:fillRect/>
                          </a:stretch>
                        </pic:blipFill>
                        <pic:spPr>
                          <a:xfrm>
                            <a:off x="0" y="0"/>
                            <a:ext cx="2196465" cy="603885"/>
                          </a:xfrm>
                          <a:prstGeom prst="rect">
                            <a:avLst/>
                          </a:prstGeom>
                          <a:ln/>
                        </pic:spPr>
                      </pic:pic>
                    </a:graphicData>
                  </a:graphic>
                </wp:inline>
              </w:drawing>
            </w:r>
          </w:p>
          <w:p w14:paraId="47A88AF5" w14:textId="77777777" w:rsidR="00902CC5" w:rsidRDefault="000414BC">
            <w:pPr>
              <w:rPr>
                <w:rFonts w:ascii="Twentieth Century" w:eastAsia="Twentieth Century" w:hAnsi="Twentieth Century" w:cs="Twentieth Century"/>
                <w:sz w:val="24"/>
                <w:szCs w:val="24"/>
              </w:rPr>
            </w:pPr>
            <w:r>
              <w:rPr>
                <w:rFonts w:ascii="Twentieth Century" w:eastAsia="Twentieth Century" w:hAnsi="Twentieth Century" w:cs="Twentieth Century"/>
                <w:noProof/>
                <w:sz w:val="24"/>
                <w:szCs w:val="24"/>
              </w:rPr>
              <w:drawing>
                <wp:inline distT="0" distB="0" distL="0" distR="0" wp14:anchorId="08A63321" wp14:editId="6B042618">
                  <wp:extent cx="2196465" cy="1475740"/>
                  <wp:effectExtent l="0" t="0" r="0" b="0"/>
                  <wp:docPr id="60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6"/>
                          <a:srcRect/>
                          <a:stretch>
                            <a:fillRect/>
                          </a:stretch>
                        </pic:blipFill>
                        <pic:spPr>
                          <a:xfrm>
                            <a:off x="0" y="0"/>
                            <a:ext cx="2196465" cy="1475740"/>
                          </a:xfrm>
                          <a:prstGeom prst="rect">
                            <a:avLst/>
                          </a:prstGeom>
                          <a:ln/>
                        </pic:spPr>
                      </pic:pic>
                    </a:graphicData>
                  </a:graphic>
                </wp:inline>
              </w:drawing>
            </w:r>
          </w:p>
          <w:p w14:paraId="27E7BE62" w14:textId="77777777" w:rsidR="00902CC5" w:rsidRDefault="00902CC5">
            <w:pPr>
              <w:rPr>
                <w:rFonts w:ascii="Twentieth Century" w:eastAsia="Twentieth Century" w:hAnsi="Twentieth Century" w:cs="Twentieth Century"/>
                <w:sz w:val="24"/>
                <w:szCs w:val="24"/>
              </w:rPr>
            </w:pPr>
          </w:p>
          <w:p w14:paraId="007F863B" w14:textId="77777777" w:rsidR="00902CC5" w:rsidRDefault="00902CC5">
            <w:pPr>
              <w:rPr>
                <w:rFonts w:ascii="Twentieth Century" w:eastAsia="Twentieth Century" w:hAnsi="Twentieth Century" w:cs="Twentieth Century"/>
                <w:sz w:val="24"/>
                <w:szCs w:val="24"/>
              </w:rPr>
            </w:pPr>
          </w:p>
          <w:p w14:paraId="374D23A1" w14:textId="77777777" w:rsidR="00902CC5" w:rsidRDefault="00902CC5">
            <w:pPr>
              <w:rPr>
                <w:rFonts w:ascii="Twentieth Century" w:eastAsia="Twentieth Century" w:hAnsi="Twentieth Century" w:cs="Twentieth Century"/>
                <w:b/>
                <w:sz w:val="28"/>
                <w:szCs w:val="28"/>
              </w:rPr>
            </w:pPr>
          </w:p>
          <w:p w14:paraId="255CB90C" w14:textId="77777777" w:rsidR="00902CC5" w:rsidRDefault="000414BC">
            <w:pPr>
              <w:rPr>
                <w:rFonts w:ascii="Twentieth Century" w:eastAsia="Twentieth Century" w:hAnsi="Twentieth Century" w:cs="Twentieth Century"/>
                <w:b/>
                <w:sz w:val="28"/>
                <w:szCs w:val="28"/>
              </w:rPr>
            </w:pPr>
            <w:r>
              <w:rPr>
                <w:rFonts w:ascii="Twentieth Century" w:eastAsia="Twentieth Century" w:hAnsi="Twentieth Century" w:cs="Twentieth Century"/>
                <w:b/>
                <w:sz w:val="28"/>
                <w:szCs w:val="28"/>
              </w:rPr>
              <w:t>SPORTS DAY PRACTICE</w:t>
            </w:r>
          </w:p>
        </w:tc>
      </w:tr>
      <w:tr w:rsidR="00902CC5" w14:paraId="6DEF1316" w14:textId="77777777">
        <w:trPr>
          <w:trHeight w:val="274"/>
        </w:trPr>
        <w:tc>
          <w:tcPr>
            <w:tcW w:w="1785" w:type="dxa"/>
            <w:vMerge/>
            <w:tcBorders>
              <w:top w:val="single" w:sz="24" w:space="0" w:color="000000"/>
            </w:tcBorders>
            <w:shd w:val="clear" w:color="auto" w:fill="FFD965"/>
          </w:tcPr>
          <w:p w14:paraId="6C3F32C7" w14:textId="77777777" w:rsidR="00902CC5" w:rsidRDefault="00902CC5">
            <w:pPr>
              <w:widowControl w:val="0"/>
              <w:pBdr>
                <w:top w:val="nil"/>
                <w:left w:val="nil"/>
                <w:bottom w:val="nil"/>
                <w:right w:val="nil"/>
                <w:between w:val="nil"/>
              </w:pBdr>
              <w:spacing w:line="276" w:lineRule="auto"/>
              <w:rPr>
                <w:rFonts w:ascii="Twentieth Century" w:eastAsia="Twentieth Century" w:hAnsi="Twentieth Century" w:cs="Twentieth Century"/>
                <w:b/>
                <w:sz w:val="28"/>
                <w:szCs w:val="28"/>
              </w:rPr>
            </w:pPr>
          </w:p>
        </w:tc>
        <w:tc>
          <w:tcPr>
            <w:tcW w:w="21810" w:type="dxa"/>
            <w:gridSpan w:val="9"/>
            <w:tcBorders>
              <w:top w:val="nil"/>
            </w:tcBorders>
            <w:shd w:val="clear" w:color="auto" w:fill="FFF2CC"/>
          </w:tcPr>
          <w:p w14:paraId="4F8BE079" w14:textId="77777777" w:rsidR="00902CC5" w:rsidRDefault="000414BC">
            <w:pPr>
              <w:spacing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             Develop the overall body strength, co-ordination, balance, and agility needed to engage successfully with future physical education sessions and other physical disciplines including dance, gymnastics, sport, and swimming.</w:t>
            </w:r>
          </w:p>
          <w:p w14:paraId="442F5640" w14:textId="77777777" w:rsidR="00902CC5" w:rsidRDefault="000414BC">
            <w:pPr>
              <w:spacing w:line="276" w:lineRule="auto"/>
              <w:ind w:left="720"/>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Develop their </w:t>
            </w:r>
            <w:r>
              <w:rPr>
                <w:rFonts w:ascii="Twentieth Century" w:eastAsia="Twentieth Century" w:hAnsi="Twentieth Century" w:cs="Twentieth Century"/>
                <w:sz w:val="20"/>
                <w:szCs w:val="20"/>
              </w:rPr>
              <w:t>small motor skills so that they can use a range of tools competently, safely, and confidently. Suggested tools: pencils for drawing and writing, paintbrushes, scissors, knives, forks, and spoon.</w:t>
            </w:r>
          </w:p>
          <w:p w14:paraId="670CBC59" w14:textId="77777777" w:rsidR="00902CC5" w:rsidRDefault="000414BC">
            <w:pPr>
              <w:spacing w:line="276" w:lineRule="auto"/>
              <w:ind w:left="720"/>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Use their core muscle strength to achieve a good posture when</w:t>
            </w:r>
            <w:r>
              <w:rPr>
                <w:rFonts w:ascii="Twentieth Century" w:eastAsia="Twentieth Century" w:hAnsi="Twentieth Century" w:cs="Twentieth Century"/>
                <w:sz w:val="20"/>
                <w:szCs w:val="20"/>
              </w:rPr>
              <w:t xml:space="preserve"> sitting at a table or sitting on the floor.</w:t>
            </w:r>
          </w:p>
          <w:p w14:paraId="6EA2A022" w14:textId="77777777" w:rsidR="00902CC5" w:rsidRDefault="000414BC">
            <w:pPr>
              <w:spacing w:line="276" w:lineRule="auto"/>
              <w:ind w:left="720"/>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Develop overall body-strength, balance, co-ordination, and agility.</w:t>
            </w:r>
          </w:p>
          <w:p w14:paraId="6FE63794" w14:textId="77777777" w:rsidR="00902CC5" w:rsidRDefault="000414BC">
            <w:pPr>
              <w:spacing w:after="200" w:line="276" w:lineRule="auto"/>
              <w:ind w:left="720"/>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Detailed fine motor development on ‘Physical Development’ skills plan.</w:t>
            </w:r>
          </w:p>
        </w:tc>
      </w:tr>
      <w:tr w:rsidR="00902CC5" w14:paraId="5E367E9D" w14:textId="77777777">
        <w:trPr>
          <w:trHeight w:val="936"/>
        </w:trPr>
        <w:tc>
          <w:tcPr>
            <w:tcW w:w="1785" w:type="dxa"/>
            <w:tcBorders>
              <w:top w:val="single" w:sz="24" w:space="0" w:color="000000"/>
              <w:bottom w:val="single" w:sz="4" w:space="0" w:color="000000"/>
            </w:tcBorders>
            <w:shd w:val="clear" w:color="auto" w:fill="F4B083"/>
          </w:tcPr>
          <w:p w14:paraId="07BC299C" w14:textId="77777777" w:rsidR="00902CC5" w:rsidRDefault="000414BC">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lastRenderedPageBreak/>
              <w:t>Literacy</w:t>
            </w:r>
          </w:p>
          <w:p w14:paraId="5894E777" w14:textId="77777777" w:rsidR="00902CC5" w:rsidRDefault="00902CC5">
            <w:pPr>
              <w:jc w:val="center"/>
              <w:rPr>
                <w:rFonts w:ascii="Twentieth Century" w:eastAsia="Twentieth Century" w:hAnsi="Twentieth Century" w:cs="Twentieth Century"/>
                <w:b/>
                <w:sz w:val="24"/>
                <w:szCs w:val="24"/>
                <w:highlight w:val="yellow"/>
              </w:rPr>
            </w:pPr>
          </w:p>
          <w:p w14:paraId="638096FF" w14:textId="77777777" w:rsidR="00902CC5" w:rsidRDefault="000414BC">
            <w:pPr>
              <w:jc w:val="center"/>
              <w:rPr>
                <w:rFonts w:ascii="Twentieth Century" w:eastAsia="Twentieth Century" w:hAnsi="Twentieth Century" w:cs="Twentieth Century"/>
                <w:b/>
                <w:sz w:val="24"/>
                <w:szCs w:val="24"/>
                <w:highlight w:val="yellow"/>
              </w:rPr>
            </w:pPr>
            <w:r>
              <w:rPr>
                <w:noProof/>
              </w:rPr>
              <w:drawing>
                <wp:inline distT="0" distB="0" distL="0" distR="0" wp14:anchorId="19364DE6" wp14:editId="535728AD">
                  <wp:extent cx="652755" cy="633851"/>
                  <wp:effectExtent l="0" t="0" r="0" b="0"/>
                  <wp:docPr id="59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7"/>
                          <a:srcRect/>
                          <a:stretch>
                            <a:fillRect/>
                          </a:stretch>
                        </pic:blipFill>
                        <pic:spPr>
                          <a:xfrm>
                            <a:off x="0" y="0"/>
                            <a:ext cx="652755" cy="633851"/>
                          </a:xfrm>
                          <a:prstGeom prst="rect">
                            <a:avLst/>
                          </a:prstGeom>
                          <a:ln/>
                        </pic:spPr>
                      </pic:pic>
                    </a:graphicData>
                  </a:graphic>
                </wp:inline>
              </w:drawing>
            </w:r>
          </w:p>
        </w:tc>
        <w:tc>
          <w:tcPr>
            <w:tcW w:w="2010" w:type="dxa"/>
            <w:tcBorders>
              <w:top w:val="single" w:sz="24" w:space="0" w:color="000000"/>
              <w:bottom w:val="single" w:sz="4" w:space="0" w:color="000000"/>
            </w:tcBorders>
            <w:shd w:val="clear" w:color="auto" w:fill="auto"/>
          </w:tcPr>
          <w:p w14:paraId="572D9B83" w14:textId="77777777" w:rsidR="00902CC5" w:rsidRDefault="000414BC">
            <w:pPr>
              <w:rPr>
                <w:rFonts w:ascii="Twentieth Century" w:eastAsia="Twentieth Century" w:hAnsi="Twentieth Century" w:cs="Twentieth Century"/>
                <w:sz w:val="20"/>
                <w:szCs w:val="20"/>
              </w:rPr>
            </w:pPr>
            <w:r>
              <w:rPr>
                <w:rFonts w:ascii="Twentieth Century" w:eastAsia="Twentieth Century" w:hAnsi="Twentieth Century" w:cs="Twentieth Century"/>
                <w:b/>
                <w:color w:val="ED7D31"/>
                <w:sz w:val="20"/>
                <w:szCs w:val="20"/>
              </w:rPr>
              <w:t>Comprehension:</w:t>
            </w:r>
            <w:r>
              <w:rPr>
                <w:rFonts w:ascii="Twentieth Century" w:eastAsia="Twentieth Century" w:hAnsi="Twentieth Century" w:cs="Twentieth Century"/>
                <w:color w:val="ED7D31"/>
                <w:sz w:val="20"/>
                <w:szCs w:val="20"/>
              </w:rPr>
              <w:t xml:space="preserve"> </w:t>
            </w:r>
            <w:r>
              <w:rPr>
                <w:rFonts w:ascii="Twentieth Century" w:eastAsia="Twentieth Century" w:hAnsi="Twentieth Century" w:cs="Twentieth Century"/>
                <w:sz w:val="20"/>
                <w:szCs w:val="20"/>
              </w:rPr>
              <w:t xml:space="preserve">Listen and enjoy sharing a range of </w:t>
            </w:r>
            <w:r>
              <w:rPr>
                <w:rFonts w:ascii="Twentieth Century" w:eastAsia="Twentieth Century" w:hAnsi="Twentieth Century" w:cs="Twentieth Century"/>
                <w:sz w:val="20"/>
                <w:szCs w:val="20"/>
              </w:rPr>
              <w:t>books.</w:t>
            </w:r>
          </w:p>
          <w:p w14:paraId="0BB3D97E" w14:textId="77777777" w:rsidR="00902CC5" w:rsidRDefault="000414BC">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Hold a book correctly, handle with care.</w:t>
            </w:r>
          </w:p>
          <w:p w14:paraId="0DAB75A4" w14:textId="77777777" w:rsidR="00902CC5" w:rsidRDefault="000414BC">
            <w:pPr>
              <w:rPr>
                <w:rFonts w:ascii="Twentieth Century" w:eastAsia="Twentieth Century" w:hAnsi="Twentieth Century" w:cs="Twentieth Century"/>
                <w:color w:val="4472C4"/>
                <w:sz w:val="20"/>
                <w:szCs w:val="20"/>
              </w:rPr>
            </w:pPr>
            <w:r>
              <w:rPr>
                <w:rFonts w:ascii="Twentieth Century" w:eastAsia="Twentieth Century" w:hAnsi="Twentieth Century" w:cs="Twentieth Century"/>
                <w:color w:val="4472C4"/>
                <w:sz w:val="20"/>
                <w:szCs w:val="20"/>
              </w:rPr>
              <w:t>Know that a book has a beginning and an end and can hold the book the right way up and turn some pages appropriately.</w:t>
            </w:r>
          </w:p>
          <w:p w14:paraId="05CCD745" w14:textId="77777777" w:rsidR="00902CC5" w:rsidRDefault="000414BC">
            <w:pPr>
              <w:rPr>
                <w:rFonts w:ascii="Twentieth Century" w:eastAsia="Twentieth Century" w:hAnsi="Twentieth Century" w:cs="Twentieth Century"/>
                <w:color w:val="4472C4"/>
                <w:sz w:val="20"/>
                <w:szCs w:val="20"/>
              </w:rPr>
            </w:pPr>
            <w:r>
              <w:rPr>
                <w:rFonts w:ascii="Twentieth Century" w:eastAsia="Twentieth Century" w:hAnsi="Twentieth Century" w:cs="Twentieth Century"/>
                <w:color w:val="4472C4"/>
                <w:sz w:val="20"/>
                <w:szCs w:val="20"/>
              </w:rPr>
              <w:t>Know that text in English is read top to bottom and left to right.</w:t>
            </w:r>
          </w:p>
          <w:p w14:paraId="1E6B1882" w14:textId="77777777" w:rsidR="00902CC5" w:rsidRDefault="000414BC">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Know the difference bet</w:t>
            </w:r>
            <w:r>
              <w:rPr>
                <w:rFonts w:ascii="Twentieth Century" w:eastAsia="Twentieth Century" w:hAnsi="Twentieth Century" w:cs="Twentieth Century"/>
                <w:sz w:val="20"/>
                <w:szCs w:val="20"/>
              </w:rPr>
              <w:t>ween text and illustrations.</w:t>
            </w:r>
          </w:p>
          <w:p w14:paraId="0D97EDAD" w14:textId="77777777" w:rsidR="00902CC5" w:rsidRDefault="000414BC">
            <w:pPr>
              <w:rPr>
                <w:rFonts w:ascii="Twentieth Century" w:eastAsia="Twentieth Century" w:hAnsi="Twentieth Century" w:cs="Twentieth Century"/>
                <w:color w:val="4472C4"/>
                <w:sz w:val="20"/>
                <w:szCs w:val="20"/>
              </w:rPr>
            </w:pPr>
            <w:r>
              <w:rPr>
                <w:rFonts w:ascii="Twentieth Century" w:eastAsia="Twentieth Century" w:hAnsi="Twentieth Century" w:cs="Twentieth Century"/>
                <w:color w:val="4472C4"/>
                <w:sz w:val="20"/>
                <w:szCs w:val="20"/>
              </w:rPr>
              <w:t>Recognise some familiar words in print, e.g., own name or advertising logos.</w:t>
            </w:r>
          </w:p>
          <w:p w14:paraId="1885AD0A" w14:textId="77777777" w:rsidR="00902CC5" w:rsidRDefault="000414BC">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Enjoy joining in with rhyme, songs and poems.</w:t>
            </w:r>
          </w:p>
          <w:p w14:paraId="5B4C0C08" w14:textId="77777777" w:rsidR="00902CC5" w:rsidRDefault="000414BC">
            <w:pPr>
              <w:rPr>
                <w:rFonts w:ascii="Twentieth Century" w:eastAsia="Twentieth Century" w:hAnsi="Twentieth Century" w:cs="Twentieth Century"/>
                <w:sz w:val="20"/>
                <w:szCs w:val="20"/>
              </w:rPr>
            </w:pPr>
            <w:r>
              <w:rPr>
                <w:rFonts w:ascii="Twentieth Century" w:eastAsia="Twentieth Century" w:hAnsi="Twentieth Century" w:cs="Twentieth Century"/>
                <w:color w:val="4472C4"/>
                <w:sz w:val="20"/>
                <w:szCs w:val="20"/>
              </w:rPr>
              <w:t>Explain in simple terms what is happening in a picture in a familiar story</w:t>
            </w:r>
            <w:r>
              <w:rPr>
                <w:rFonts w:ascii="Twentieth Century" w:eastAsia="Twentieth Century" w:hAnsi="Twentieth Century" w:cs="Twentieth Century"/>
                <w:sz w:val="20"/>
                <w:szCs w:val="20"/>
              </w:rPr>
              <w:t>.</w:t>
            </w:r>
          </w:p>
          <w:p w14:paraId="0F767FFA" w14:textId="77777777" w:rsidR="00902CC5" w:rsidRDefault="000414BC">
            <w:pPr>
              <w:rPr>
                <w:rFonts w:ascii="Twentieth Century" w:eastAsia="Twentieth Century" w:hAnsi="Twentieth Century" w:cs="Twentieth Century"/>
                <w:sz w:val="20"/>
                <w:szCs w:val="20"/>
              </w:rPr>
            </w:pPr>
            <w:r>
              <w:rPr>
                <w:rFonts w:ascii="Twentieth Century" w:eastAsia="Twentieth Century" w:hAnsi="Twentieth Century" w:cs="Twentieth Century"/>
                <w:color w:val="4472C4"/>
                <w:sz w:val="20"/>
                <w:szCs w:val="20"/>
              </w:rPr>
              <w:t xml:space="preserve">Complete a repeated </w:t>
            </w:r>
            <w:r>
              <w:rPr>
                <w:rFonts w:ascii="Twentieth Century" w:eastAsia="Twentieth Century" w:hAnsi="Twentieth Century" w:cs="Twentieth Century"/>
                <w:color w:val="4472C4"/>
                <w:sz w:val="20"/>
                <w:szCs w:val="20"/>
              </w:rPr>
              <w:t>refrain in a familiar rhyme, story or poem being read aloud.</w:t>
            </w:r>
          </w:p>
        </w:tc>
        <w:tc>
          <w:tcPr>
            <w:tcW w:w="4290" w:type="dxa"/>
            <w:gridSpan w:val="2"/>
            <w:tcBorders>
              <w:top w:val="single" w:sz="24" w:space="0" w:color="000000"/>
              <w:bottom w:val="single" w:sz="4" w:space="0" w:color="000000"/>
              <w:right w:val="single" w:sz="24" w:space="0" w:color="000000"/>
            </w:tcBorders>
            <w:shd w:val="clear" w:color="auto" w:fill="auto"/>
          </w:tcPr>
          <w:p w14:paraId="501850F8" w14:textId="77777777" w:rsidR="00902CC5" w:rsidRDefault="000414BC">
            <w:pPr>
              <w:pBdr>
                <w:top w:val="nil"/>
                <w:left w:val="nil"/>
                <w:bottom w:val="nil"/>
                <w:right w:val="nil"/>
                <w:between w:val="nil"/>
              </w:pBdr>
              <w:rPr>
                <w:rFonts w:ascii="Twentieth Century" w:eastAsia="Twentieth Century" w:hAnsi="Twentieth Century" w:cs="Twentieth Century"/>
                <w:color w:val="000000"/>
                <w:sz w:val="20"/>
                <w:szCs w:val="20"/>
              </w:rPr>
            </w:pPr>
            <w:r>
              <w:rPr>
                <w:rFonts w:ascii="Twentieth Century" w:eastAsia="Twentieth Century" w:hAnsi="Twentieth Century" w:cs="Twentieth Century"/>
                <w:b/>
                <w:color w:val="ED7D31"/>
                <w:sz w:val="20"/>
                <w:szCs w:val="20"/>
              </w:rPr>
              <w:t>Comprehension:</w:t>
            </w:r>
            <w:r>
              <w:rPr>
                <w:rFonts w:ascii="Twentieth Century" w:eastAsia="Twentieth Century" w:hAnsi="Twentieth Century" w:cs="Twentieth Century"/>
                <w:color w:val="ED7D31"/>
                <w:sz w:val="20"/>
                <w:szCs w:val="20"/>
              </w:rPr>
              <w:t xml:space="preserve"> </w:t>
            </w:r>
          </w:p>
          <w:p w14:paraId="4FE707F2" w14:textId="77777777" w:rsidR="00902CC5" w:rsidRDefault="000414BC">
            <w:pPr>
              <w:pBdr>
                <w:top w:val="nil"/>
                <w:left w:val="nil"/>
                <w:bottom w:val="nil"/>
                <w:right w:val="nil"/>
                <w:between w:val="nil"/>
              </w:pBdr>
              <w:rPr>
                <w:rFonts w:ascii="Twentieth Century" w:eastAsia="Twentieth Century" w:hAnsi="Twentieth Century" w:cs="Twentieth Century"/>
                <w:color w:val="4472C4"/>
                <w:sz w:val="20"/>
                <w:szCs w:val="20"/>
              </w:rPr>
            </w:pPr>
            <w:r>
              <w:rPr>
                <w:rFonts w:ascii="Twentieth Century" w:eastAsia="Twentieth Century" w:hAnsi="Twentieth Century" w:cs="Twentieth Century"/>
                <w:color w:val="4472C4"/>
                <w:sz w:val="20"/>
                <w:szCs w:val="20"/>
              </w:rPr>
              <w:t>Experience and respond to different types of books, e.g., story books, factual/real-world books, rhyming and non-rhyming stories, realistic and fantasy stories.</w:t>
            </w:r>
          </w:p>
          <w:p w14:paraId="6D289E30" w14:textId="77777777" w:rsidR="00902CC5" w:rsidRDefault="000414BC">
            <w:pPr>
              <w:pBdr>
                <w:top w:val="nil"/>
                <w:left w:val="nil"/>
                <w:bottom w:val="nil"/>
                <w:right w:val="nil"/>
                <w:between w:val="nil"/>
              </w:pBdr>
              <w:rPr>
                <w:rFonts w:ascii="Twentieth Century" w:eastAsia="Twentieth Century" w:hAnsi="Twentieth Century" w:cs="Twentieth Century"/>
                <w:color w:val="000000"/>
                <w:sz w:val="20"/>
                <w:szCs w:val="20"/>
              </w:rPr>
            </w:pPr>
            <w:r>
              <w:rPr>
                <w:rFonts w:ascii="Twentieth Century" w:eastAsia="Twentieth Century" w:hAnsi="Twentieth Century" w:cs="Twentieth Century"/>
                <w:color w:val="000000"/>
                <w:sz w:val="20"/>
                <w:szCs w:val="20"/>
              </w:rPr>
              <w:t xml:space="preserve">Respond to ‘who’, ‘where’ ‘what’ and ‘when’ questions linked to text and illustrations. </w:t>
            </w:r>
          </w:p>
          <w:p w14:paraId="4A497805" w14:textId="77777777" w:rsidR="00902CC5" w:rsidRDefault="000414BC">
            <w:pPr>
              <w:pBdr>
                <w:top w:val="nil"/>
                <w:left w:val="nil"/>
                <w:bottom w:val="nil"/>
                <w:right w:val="nil"/>
                <w:between w:val="nil"/>
              </w:pBdr>
              <w:rPr>
                <w:rFonts w:ascii="Twentieth Century" w:eastAsia="Twentieth Century" w:hAnsi="Twentieth Century" w:cs="Twentieth Century"/>
                <w:color w:val="4472C4"/>
                <w:sz w:val="20"/>
                <w:szCs w:val="20"/>
              </w:rPr>
            </w:pPr>
            <w:r>
              <w:rPr>
                <w:rFonts w:ascii="Twentieth Century" w:eastAsia="Twentieth Century" w:hAnsi="Twentieth Century" w:cs="Twentieth Century"/>
                <w:color w:val="4472C4"/>
                <w:sz w:val="20"/>
                <w:szCs w:val="20"/>
              </w:rPr>
              <w:t>Make simple inferences to answer yes/no questions about characters' emotions in a familiar picture book read aloud to them, with prompts.</w:t>
            </w:r>
          </w:p>
          <w:p w14:paraId="7F8E36E6" w14:textId="77777777" w:rsidR="00902CC5" w:rsidRDefault="000414BC">
            <w:pPr>
              <w:pBdr>
                <w:top w:val="nil"/>
                <w:left w:val="nil"/>
                <w:bottom w:val="nil"/>
                <w:right w:val="nil"/>
                <w:between w:val="nil"/>
              </w:pBdr>
              <w:rPr>
                <w:rFonts w:ascii="Twentieth Century" w:eastAsia="Twentieth Century" w:hAnsi="Twentieth Century" w:cs="Twentieth Century"/>
                <w:color w:val="4472C4"/>
                <w:sz w:val="20"/>
                <w:szCs w:val="20"/>
              </w:rPr>
            </w:pPr>
            <w:r>
              <w:rPr>
                <w:rFonts w:ascii="Twentieth Century" w:eastAsia="Twentieth Century" w:hAnsi="Twentieth Century" w:cs="Twentieth Century"/>
                <w:color w:val="4472C4"/>
                <w:sz w:val="20"/>
                <w:szCs w:val="20"/>
              </w:rPr>
              <w:t>Sequence two events from a fa</w:t>
            </w:r>
            <w:r>
              <w:rPr>
                <w:rFonts w:ascii="Twentieth Century" w:eastAsia="Twentieth Century" w:hAnsi="Twentieth Century" w:cs="Twentieth Century"/>
                <w:color w:val="4472C4"/>
                <w:sz w:val="20"/>
                <w:szCs w:val="20"/>
              </w:rPr>
              <w:t>miliar story, using puppets, pictures from book or role-play.</w:t>
            </w:r>
          </w:p>
          <w:p w14:paraId="0DDD02A7" w14:textId="77777777" w:rsidR="00902CC5" w:rsidRDefault="00902CC5">
            <w:pPr>
              <w:pBdr>
                <w:top w:val="nil"/>
                <w:left w:val="nil"/>
                <w:bottom w:val="nil"/>
                <w:right w:val="nil"/>
                <w:between w:val="nil"/>
              </w:pBdr>
              <w:rPr>
                <w:rFonts w:ascii="Twentieth Century" w:eastAsia="Twentieth Century" w:hAnsi="Twentieth Century" w:cs="Twentieth Century"/>
                <w:color w:val="4472C4"/>
                <w:sz w:val="20"/>
                <w:szCs w:val="20"/>
              </w:rPr>
            </w:pPr>
          </w:p>
          <w:p w14:paraId="72BB8620" w14:textId="77777777" w:rsidR="00902CC5" w:rsidRDefault="00902CC5">
            <w:pPr>
              <w:pBdr>
                <w:top w:val="nil"/>
                <w:left w:val="nil"/>
                <w:bottom w:val="nil"/>
                <w:right w:val="nil"/>
                <w:between w:val="nil"/>
              </w:pBdr>
              <w:rPr>
                <w:rFonts w:ascii="Twentieth Century" w:eastAsia="Twentieth Century" w:hAnsi="Twentieth Century" w:cs="Twentieth Century"/>
                <w:color w:val="000000"/>
                <w:sz w:val="20"/>
                <w:szCs w:val="20"/>
              </w:rPr>
            </w:pPr>
          </w:p>
        </w:tc>
        <w:tc>
          <w:tcPr>
            <w:tcW w:w="4545" w:type="dxa"/>
            <w:gridSpan w:val="2"/>
            <w:tcBorders>
              <w:top w:val="single" w:sz="24" w:space="0" w:color="000000"/>
              <w:left w:val="single" w:sz="24" w:space="0" w:color="000000"/>
              <w:bottom w:val="single" w:sz="4" w:space="0" w:color="000000"/>
            </w:tcBorders>
          </w:tcPr>
          <w:p w14:paraId="1F156214" w14:textId="77777777" w:rsidR="00902CC5" w:rsidRDefault="000414BC">
            <w:pPr>
              <w:spacing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b/>
                <w:color w:val="ED7D31"/>
                <w:sz w:val="20"/>
                <w:szCs w:val="20"/>
              </w:rPr>
              <w:t>Comprehension:</w:t>
            </w:r>
            <w:r>
              <w:rPr>
                <w:rFonts w:ascii="Twentieth Century" w:eastAsia="Twentieth Century" w:hAnsi="Twentieth Century" w:cs="Twentieth Century"/>
                <w:color w:val="ED7D31"/>
                <w:sz w:val="20"/>
                <w:szCs w:val="20"/>
              </w:rPr>
              <w:t xml:space="preserve"> </w:t>
            </w:r>
            <w:r>
              <w:rPr>
                <w:rFonts w:ascii="Twentieth Century" w:eastAsia="Twentieth Century" w:hAnsi="Twentieth Century" w:cs="Twentieth Century"/>
                <w:sz w:val="20"/>
                <w:szCs w:val="20"/>
              </w:rPr>
              <w:t>Use picture clues to help read a simple text.</w:t>
            </w:r>
          </w:p>
          <w:p w14:paraId="126054D6" w14:textId="77777777" w:rsidR="00902CC5" w:rsidRDefault="000414BC">
            <w:pPr>
              <w:spacing w:line="276" w:lineRule="auto"/>
              <w:rPr>
                <w:rFonts w:ascii="Twentieth Century" w:eastAsia="Twentieth Century" w:hAnsi="Twentieth Century" w:cs="Twentieth Century"/>
                <w:color w:val="4472C4"/>
                <w:sz w:val="20"/>
                <w:szCs w:val="20"/>
              </w:rPr>
            </w:pPr>
            <w:r>
              <w:rPr>
                <w:rFonts w:ascii="Twentieth Century" w:eastAsia="Twentieth Century" w:hAnsi="Twentieth Century" w:cs="Twentieth Century"/>
                <w:color w:val="4472C4"/>
                <w:sz w:val="20"/>
                <w:szCs w:val="20"/>
              </w:rPr>
              <w:t>Make a simple prediction based on the pictures or text of a straightforward story that is read aloud to them.</w:t>
            </w:r>
          </w:p>
          <w:p w14:paraId="14A358BB" w14:textId="77777777" w:rsidR="00902CC5" w:rsidRDefault="000414BC">
            <w:pPr>
              <w:spacing w:line="276" w:lineRule="auto"/>
              <w:rPr>
                <w:rFonts w:ascii="Twentieth Century" w:eastAsia="Twentieth Century" w:hAnsi="Twentieth Century" w:cs="Twentieth Century"/>
                <w:color w:val="4472C4"/>
                <w:sz w:val="20"/>
                <w:szCs w:val="20"/>
              </w:rPr>
            </w:pPr>
            <w:r>
              <w:rPr>
                <w:rFonts w:ascii="Twentieth Century" w:eastAsia="Twentieth Century" w:hAnsi="Twentieth Century" w:cs="Twentieth Century"/>
                <w:color w:val="4472C4"/>
                <w:sz w:val="20"/>
                <w:szCs w:val="20"/>
              </w:rPr>
              <w:t>Show understanding of</w:t>
            </w:r>
            <w:r>
              <w:rPr>
                <w:rFonts w:ascii="Twentieth Century" w:eastAsia="Twentieth Century" w:hAnsi="Twentieth Century" w:cs="Twentieth Century"/>
                <w:color w:val="4472C4"/>
                <w:sz w:val="20"/>
                <w:szCs w:val="20"/>
              </w:rPr>
              <w:t xml:space="preserve"> some words and phrases in a story that is read aloud to them.</w:t>
            </w:r>
          </w:p>
          <w:p w14:paraId="598FC03E" w14:textId="77777777" w:rsidR="00902CC5" w:rsidRDefault="000414BC">
            <w:pPr>
              <w:spacing w:line="276" w:lineRule="auto"/>
              <w:rPr>
                <w:rFonts w:ascii="Twentieth Century" w:eastAsia="Twentieth Century" w:hAnsi="Twentieth Century" w:cs="Twentieth Century"/>
                <w:color w:val="4472C4"/>
                <w:sz w:val="20"/>
                <w:szCs w:val="20"/>
              </w:rPr>
            </w:pPr>
            <w:r>
              <w:rPr>
                <w:rFonts w:ascii="Twentieth Century" w:eastAsia="Twentieth Century" w:hAnsi="Twentieth Century" w:cs="Twentieth Century"/>
                <w:color w:val="4472C4"/>
                <w:sz w:val="20"/>
                <w:szCs w:val="20"/>
              </w:rPr>
              <w:t>Express a preference for a book, song or rhyme, from a limited selection.</w:t>
            </w:r>
          </w:p>
          <w:p w14:paraId="7ACF0135" w14:textId="77777777" w:rsidR="00902CC5" w:rsidRDefault="000414BC">
            <w:pPr>
              <w:spacing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Play is influenced by experience of books (small world, role play).</w:t>
            </w:r>
          </w:p>
          <w:p w14:paraId="726E43AA" w14:textId="77777777" w:rsidR="00902CC5" w:rsidRDefault="00902CC5">
            <w:pPr>
              <w:spacing w:after="200" w:line="276" w:lineRule="auto"/>
              <w:rPr>
                <w:rFonts w:ascii="Twentieth Century" w:eastAsia="Twentieth Century" w:hAnsi="Twentieth Century" w:cs="Twentieth Century"/>
                <w:sz w:val="20"/>
                <w:szCs w:val="20"/>
              </w:rPr>
            </w:pPr>
          </w:p>
        </w:tc>
        <w:tc>
          <w:tcPr>
            <w:tcW w:w="3735" w:type="dxa"/>
            <w:tcBorders>
              <w:top w:val="single" w:sz="24" w:space="0" w:color="000000"/>
              <w:bottom w:val="single" w:sz="4" w:space="0" w:color="000000"/>
              <w:right w:val="single" w:sz="24" w:space="0" w:color="000000"/>
            </w:tcBorders>
          </w:tcPr>
          <w:p w14:paraId="0B26C2E1" w14:textId="77777777" w:rsidR="00902CC5" w:rsidRDefault="000414BC">
            <w:pPr>
              <w:spacing w:line="276" w:lineRule="auto"/>
              <w:ind w:hanging="13"/>
              <w:rPr>
                <w:rFonts w:ascii="Twentieth Century" w:eastAsia="Twentieth Century" w:hAnsi="Twentieth Century" w:cs="Twentieth Century"/>
                <w:sz w:val="20"/>
                <w:szCs w:val="20"/>
              </w:rPr>
            </w:pPr>
            <w:r>
              <w:rPr>
                <w:rFonts w:ascii="Twentieth Century" w:eastAsia="Twentieth Century" w:hAnsi="Twentieth Century" w:cs="Twentieth Century"/>
                <w:b/>
                <w:color w:val="ED7D31"/>
                <w:sz w:val="20"/>
                <w:szCs w:val="20"/>
              </w:rPr>
              <w:t>Comprehension:</w:t>
            </w:r>
            <w:r>
              <w:rPr>
                <w:rFonts w:ascii="Twentieth Century" w:eastAsia="Twentieth Century" w:hAnsi="Twentieth Century" w:cs="Twentieth Century"/>
                <w:color w:val="ED7D31"/>
                <w:sz w:val="20"/>
                <w:szCs w:val="20"/>
              </w:rPr>
              <w:t xml:space="preserve"> </w:t>
            </w:r>
            <w:r>
              <w:rPr>
                <w:rFonts w:ascii="Twentieth Century" w:eastAsia="Twentieth Century" w:hAnsi="Twentieth Century" w:cs="Twentieth Century"/>
                <w:sz w:val="20"/>
                <w:szCs w:val="20"/>
              </w:rPr>
              <w:t>Retell stories in the correct seque</w:t>
            </w:r>
            <w:r>
              <w:rPr>
                <w:rFonts w:ascii="Twentieth Century" w:eastAsia="Twentieth Century" w:hAnsi="Twentieth Century" w:cs="Twentieth Century"/>
                <w:sz w:val="20"/>
                <w:szCs w:val="20"/>
              </w:rPr>
              <w:t xml:space="preserve">nce, draw on language patterns of stories. </w:t>
            </w:r>
          </w:p>
          <w:p w14:paraId="690ED76D" w14:textId="77777777" w:rsidR="00902CC5" w:rsidRDefault="000414BC">
            <w:pPr>
              <w:spacing w:line="276" w:lineRule="auto"/>
              <w:ind w:hanging="13"/>
              <w:rPr>
                <w:rFonts w:ascii="Twentieth Century" w:eastAsia="Twentieth Century" w:hAnsi="Twentieth Century" w:cs="Twentieth Century"/>
                <w:color w:val="4472C4"/>
                <w:sz w:val="20"/>
                <w:szCs w:val="20"/>
              </w:rPr>
            </w:pPr>
            <w:r>
              <w:rPr>
                <w:rFonts w:ascii="Twentieth Century" w:eastAsia="Twentieth Century" w:hAnsi="Twentieth Century" w:cs="Twentieth Century"/>
                <w:color w:val="4472C4"/>
                <w:sz w:val="20"/>
                <w:szCs w:val="20"/>
              </w:rPr>
              <w:t>With prompting, show understanding of many common words and phrases in a story that is read aloud to them.</w:t>
            </w:r>
          </w:p>
          <w:p w14:paraId="796B5872" w14:textId="77777777" w:rsidR="00902CC5" w:rsidRDefault="000414BC">
            <w:pPr>
              <w:spacing w:line="276" w:lineRule="auto"/>
              <w:ind w:hanging="13"/>
              <w:rPr>
                <w:rFonts w:ascii="Twentieth Century" w:eastAsia="Twentieth Century" w:hAnsi="Twentieth Century" w:cs="Twentieth Century"/>
                <w:color w:val="4472C4"/>
                <w:sz w:val="20"/>
                <w:szCs w:val="20"/>
              </w:rPr>
            </w:pPr>
            <w:r>
              <w:rPr>
                <w:rFonts w:ascii="Twentieth Century" w:eastAsia="Twentieth Century" w:hAnsi="Twentieth Century" w:cs="Twentieth Century"/>
                <w:color w:val="4472C4"/>
                <w:sz w:val="20"/>
                <w:szCs w:val="20"/>
              </w:rPr>
              <w:t>Suggest how an unfamiliar story read aloud to them might end.</w:t>
            </w:r>
          </w:p>
          <w:p w14:paraId="262D042D" w14:textId="77777777" w:rsidR="00902CC5" w:rsidRDefault="000414BC">
            <w:pPr>
              <w:spacing w:line="276" w:lineRule="auto"/>
              <w:ind w:hanging="13"/>
              <w:rPr>
                <w:rFonts w:ascii="Twentieth Century" w:eastAsia="Twentieth Century" w:hAnsi="Twentieth Century" w:cs="Twentieth Century"/>
                <w:color w:val="4472C4"/>
                <w:sz w:val="20"/>
                <w:szCs w:val="20"/>
              </w:rPr>
            </w:pPr>
            <w:r>
              <w:rPr>
                <w:rFonts w:ascii="Twentieth Century" w:eastAsia="Twentieth Century" w:hAnsi="Twentieth Century" w:cs="Twentieth Century"/>
                <w:color w:val="4472C4"/>
                <w:sz w:val="20"/>
                <w:szCs w:val="20"/>
              </w:rPr>
              <w:t>Give a s</w:t>
            </w:r>
            <w:r>
              <w:rPr>
                <w:rFonts w:ascii="Twentieth Century" w:eastAsia="Twentieth Century" w:hAnsi="Twentieth Century" w:cs="Twentieth Century"/>
                <w:color w:val="4472C4"/>
                <w:sz w:val="20"/>
                <w:szCs w:val="20"/>
              </w:rPr>
              <w:t xml:space="preserve">imple opinion on a book they have read, when prompted. </w:t>
            </w:r>
          </w:p>
          <w:p w14:paraId="28060871" w14:textId="77777777" w:rsidR="00902CC5" w:rsidRDefault="000414BC">
            <w:pPr>
              <w:spacing w:line="276" w:lineRule="auto"/>
              <w:ind w:hanging="13"/>
              <w:rPr>
                <w:rFonts w:ascii="Twentieth Century" w:eastAsia="Twentieth Century" w:hAnsi="Twentieth Century" w:cs="Twentieth Century"/>
                <w:color w:val="4472C4"/>
                <w:sz w:val="20"/>
                <w:szCs w:val="20"/>
              </w:rPr>
            </w:pPr>
            <w:r>
              <w:rPr>
                <w:rFonts w:ascii="Twentieth Century" w:eastAsia="Twentieth Century" w:hAnsi="Twentieth Century" w:cs="Twentieth Century"/>
                <w:color w:val="4472C4"/>
                <w:sz w:val="20"/>
                <w:szCs w:val="20"/>
              </w:rPr>
              <w:t>Recognise repetition of words or phrases in a short passage of text.</w:t>
            </w:r>
          </w:p>
          <w:p w14:paraId="0A7EA594" w14:textId="77777777" w:rsidR="00902CC5" w:rsidRDefault="000414BC">
            <w:pPr>
              <w:spacing w:line="276" w:lineRule="auto"/>
              <w:ind w:hanging="13"/>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Play influenced by experience of books </w:t>
            </w:r>
          </w:p>
          <w:p w14:paraId="37A2E007" w14:textId="77777777" w:rsidR="00902CC5" w:rsidRDefault="000414BC">
            <w:pPr>
              <w:spacing w:after="200" w:line="276" w:lineRule="auto"/>
              <w:ind w:hanging="13"/>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Innovate a well-known story with support.</w:t>
            </w:r>
          </w:p>
        </w:tc>
        <w:tc>
          <w:tcPr>
            <w:tcW w:w="3555" w:type="dxa"/>
            <w:tcBorders>
              <w:top w:val="single" w:sz="24" w:space="0" w:color="000000"/>
              <w:left w:val="single" w:sz="24" w:space="0" w:color="000000"/>
              <w:bottom w:val="single" w:sz="4" w:space="0" w:color="000000"/>
            </w:tcBorders>
          </w:tcPr>
          <w:p w14:paraId="7E794E65" w14:textId="77777777" w:rsidR="00902CC5" w:rsidRDefault="000414BC">
            <w:pPr>
              <w:spacing w:line="276" w:lineRule="auto"/>
              <w:ind w:left="72"/>
              <w:rPr>
                <w:rFonts w:ascii="Twentieth Century" w:eastAsia="Twentieth Century" w:hAnsi="Twentieth Century" w:cs="Twentieth Century"/>
                <w:sz w:val="20"/>
                <w:szCs w:val="20"/>
              </w:rPr>
            </w:pPr>
            <w:r>
              <w:rPr>
                <w:rFonts w:ascii="Twentieth Century" w:eastAsia="Twentieth Century" w:hAnsi="Twentieth Century" w:cs="Twentieth Century"/>
                <w:b/>
                <w:color w:val="ED7D31"/>
                <w:sz w:val="20"/>
                <w:szCs w:val="20"/>
              </w:rPr>
              <w:t>Comprehension:</w:t>
            </w:r>
            <w:r>
              <w:rPr>
                <w:rFonts w:ascii="Twentieth Century" w:eastAsia="Twentieth Century" w:hAnsi="Twentieth Century" w:cs="Twentieth Century"/>
                <w:color w:val="ED7D31"/>
                <w:sz w:val="20"/>
                <w:szCs w:val="20"/>
              </w:rPr>
              <w:t xml:space="preserve"> </w:t>
            </w:r>
            <w:r>
              <w:rPr>
                <w:rFonts w:ascii="Twentieth Century" w:eastAsia="Twentieth Century" w:hAnsi="Twentieth Century" w:cs="Twentieth Century"/>
                <w:sz w:val="20"/>
                <w:szCs w:val="20"/>
              </w:rPr>
              <w:t xml:space="preserve">Correctly sequence a story or event using pictures and/or captions. </w:t>
            </w:r>
          </w:p>
          <w:p w14:paraId="0EC18170" w14:textId="77777777" w:rsidR="00902CC5" w:rsidRDefault="000414BC">
            <w:pPr>
              <w:spacing w:line="276" w:lineRule="auto"/>
              <w:ind w:left="72"/>
              <w:rPr>
                <w:rFonts w:ascii="Twentieth Century" w:eastAsia="Twentieth Century" w:hAnsi="Twentieth Century" w:cs="Twentieth Century"/>
                <w:color w:val="4472C4"/>
                <w:sz w:val="20"/>
                <w:szCs w:val="20"/>
              </w:rPr>
            </w:pPr>
            <w:r>
              <w:rPr>
                <w:rFonts w:ascii="Twentieth Century" w:eastAsia="Twentieth Century" w:hAnsi="Twentieth Century" w:cs="Twentieth Century"/>
                <w:color w:val="4472C4"/>
                <w:sz w:val="20"/>
                <w:szCs w:val="20"/>
              </w:rPr>
              <w:t>Make simple, plausible suggestions about what will happen next in a book they are reading.</w:t>
            </w:r>
          </w:p>
          <w:p w14:paraId="308F6C32" w14:textId="77777777" w:rsidR="00902CC5" w:rsidRDefault="000414BC">
            <w:pPr>
              <w:spacing w:line="276" w:lineRule="auto"/>
              <w:ind w:left="72"/>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Know the difference between different types of texts (fiction, nonfiction, poetry)</w:t>
            </w:r>
          </w:p>
          <w:p w14:paraId="09369116" w14:textId="77777777" w:rsidR="00902CC5" w:rsidRDefault="000414BC">
            <w:pPr>
              <w:spacing w:line="276" w:lineRule="auto"/>
              <w:ind w:left="72"/>
              <w:rPr>
                <w:rFonts w:ascii="Twentieth Century" w:eastAsia="Twentieth Century" w:hAnsi="Twentieth Century" w:cs="Twentieth Century"/>
                <w:color w:val="4472C4"/>
                <w:sz w:val="20"/>
                <w:szCs w:val="20"/>
              </w:rPr>
            </w:pPr>
            <w:r>
              <w:rPr>
                <w:rFonts w:ascii="Twentieth Century" w:eastAsia="Twentieth Century" w:hAnsi="Twentieth Century" w:cs="Twentieth Century"/>
                <w:color w:val="4472C4"/>
                <w:sz w:val="20"/>
                <w:szCs w:val="20"/>
              </w:rPr>
              <w:t>Make inferenc</w:t>
            </w:r>
            <w:r>
              <w:rPr>
                <w:rFonts w:ascii="Twentieth Century" w:eastAsia="Twentieth Century" w:hAnsi="Twentieth Century" w:cs="Twentieth Century"/>
                <w:color w:val="4472C4"/>
                <w:sz w:val="20"/>
                <w:szCs w:val="20"/>
              </w:rPr>
              <w:t>es to answer a question beginning 'Why do you think…?' in a picture book that has been read to them, where answer is clearly signposted.</w:t>
            </w:r>
          </w:p>
          <w:p w14:paraId="0D68A115" w14:textId="77777777" w:rsidR="00902CC5" w:rsidRDefault="000414BC">
            <w:pPr>
              <w:spacing w:after="200" w:line="276" w:lineRule="auto"/>
              <w:ind w:left="72"/>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Play influenced by experience of books - gestures and actions used to act out a story, event or rhyme from text or illu</w:t>
            </w:r>
            <w:r>
              <w:rPr>
                <w:rFonts w:ascii="Twentieth Century" w:eastAsia="Twentieth Century" w:hAnsi="Twentieth Century" w:cs="Twentieth Century"/>
                <w:sz w:val="20"/>
                <w:szCs w:val="20"/>
              </w:rPr>
              <w:t xml:space="preserve">strations. </w:t>
            </w:r>
          </w:p>
        </w:tc>
        <w:tc>
          <w:tcPr>
            <w:tcW w:w="3675" w:type="dxa"/>
            <w:gridSpan w:val="2"/>
            <w:tcBorders>
              <w:top w:val="single" w:sz="24" w:space="0" w:color="000000"/>
              <w:bottom w:val="single" w:sz="4" w:space="0" w:color="000000"/>
            </w:tcBorders>
          </w:tcPr>
          <w:p w14:paraId="01F85CED" w14:textId="77777777" w:rsidR="00902CC5" w:rsidRDefault="000414BC">
            <w:pPr>
              <w:ind w:left="41"/>
              <w:rPr>
                <w:rFonts w:ascii="Twentieth Century" w:eastAsia="Twentieth Century" w:hAnsi="Twentieth Century" w:cs="Twentieth Century"/>
                <w:sz w:val="20"/>
                <w:szCs w:val="20"/>
              </w:rPr>
            </w:pPr>
            <w:r>
              <w:rPr>
                <w:rFonts w:ascii="Twentieth Century" w:eastAsia="Twentieth Century" w:hAnsi="Twentieth Century" w:cs="Twentieth Century"/>
                <w:b/>
                <w:color w:val="ED7D31"/>
                <w:sz w:val="20"/>
                <w:szCs w:val="20"/>
              </w:rPr>
              <w:t>Comprehension:</w:t>
            </w:r>
            <w:r>
              <w:rPr>
                <w:rFonts w:ascii="Twentieth Century" w:eastAsia="Twentieth Century" w:hAnsi="Twentieth Century" w:cs="Twentieth Century"/>
                <w:color w:val="ED7D31"/>
                <w:sz w:val="20"/>
                <w:szCs w:val="20"/>
              </w:rPr>
              <w:t xml:space="preserve"> </w:t>
            </w:r>
            <w:r>
              <w:rPr>
                <w:rFonts w:ascii="Twentieth Century" w:eastAsia="Twentieth Century" w:hAnsi="Twentieth Century" w:cs="Twentieth Century"/>
                <w:sz w:val="20"/>
                <w:szCs w:val="20"/>
              </w:rPr>
              <w:t>Play influenced by experience of books - act out stories through role play activities, using simple props (</w:t>
            </w:r>
            <w:proofErr w:type="gramStart"/>
            <w:r>
              <w:rPr>
                <w:rFonts w:ascii="Twentieth Century" w:eastAsia="Twentieth Century" w:hAnsi="Twentieth Century" w:cs="Twentieth Century"/>
                <w:sz w:val="20"/>
                <w:szCs w:val="20"/>
              </w:rPr>
              <w:t>e.g.</w:t>
            </w:r>
            <w:proofErr w:type="gramEnd"/>
            <w:r>
              <w:rPr>
                <w:rFonts w:ascii="Twentieth Century" w:eastAsia="Twentieth Century" w:hAnsi="Twentieth Century" w:cs="Twentieth Century"/>
                <w:sz w:val="20"/>
                <w:szCs w:val="20"/>
              </w:rPr>
              <w:t xml:space="preserve"> hats, masks, clothes, etc.) and appropriate vocabulary. Innovate a known story.</w:t>
            </w:r>
          </w:p>
          <w:p w14:paraId="3011AFB7" w14:textId="77777777" w:rsidR="00902CC5" w:rsidRDefault="000414BC">
            <w:pPr>
              <w:ind w:left="41"/>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Recall the main points in text in the</w:t>
            </w:r>
            <w:r>
              <w:rPr>
                <w:rFonts w:ascii="Twentieth Century" w:eastAsia="Twentieth Century" w:hAnsi="Twentieth Century" w:cs="Twentieth Century"/>
                <w:sz w:val="20"/>
                <w:szCs w:val="20"/>
              </w:rPr>
              <w:t xml:space="preserve"> correct sequence, using own words and include new vocabulary.</w:t>
            </w:r>
          </w:p>
          <w:p w14:paraId="318EBB20" w14:textId="77777777" w:rsidR="00902CC5" w:rsidRDefault="000414BC">
            <w:pPr>
              <w:ind w:left="41"/>
              <w:rPr>
                <w:rFonts w:ascii="Twentieth Century" w:eastAsia="Twentieth Century" w:hAnsi="Twentieth Century" w:cs="Twentieth Century"/>
                <w:sz w:val="20"/>
                <w:szCs w:val="20"/>
              </w:rPr>
            </w:pPr>
            <w:r>
              <w:rPr>
                <w:rFonts w:ascii="Twentieth Century" w:eastAsia="Twentieth Century" w:hAnsi="Twentieth Century" w:cs="Twentieth Century"/>
                <w:color w:val="4472C4"/>
                <w:sz w:val="20"/>
                <w:szCs w:val="20"/>
              </w:rPr>
              <w:t>When prompted, say whether they liked or disliked a book, and give a simple justification or make a relevant comment</w:t>
            </w:r>
            <w:r>
              <w:rPr>
                <w:rFonts w:ascii="Twentieth Century" w:eastAsia="Twentieth Century" w:hAnsi="Twentieth Century" w:cs="Twentieth Century"/>
                <w:sz w:val="20"/>
                <w:szCs w:val="20"/>
              </w:rPr>
              <w:t>.</w:t>
            </w:r>
          </w:p>
          <w:p w14:paraId="4BAD9B95" w14:textId="77777777" w:rsidR="00902CC5" w:rsidRDefault="000414BC">
            <w:pPr>
              <w:ind w:left="41"/>
              <w:rPr>
                <w:rFonts w:ascii="Twentieth Century" w:eastAsia="Twentieth Century" w:hAnsi="Twentieth Century" w:cs="Twentieth Century"/>
                <w:sz w:val="20"/>
                <w:szCs w:val="20"/>
              </w:rPr>
            </w:pPr>
            <w:r>
              <w:rPr>
                <w:rFonts w:ascii="Twentieth Century" w:eastAsia="Twentieth Century" w:hAnsi="Twentieth Century" w:cs="Twentieth Century"/>
                <w:color w:val="4472C4"/>
                <w:sz w:val="20"/>
                <w:szCs w:val="20"/>
              </w:rPr>
              <w:t xml:space="preserve">With prompting, sometimes show understanding of some </w:t>
            </w:r>
            <w:proofErr w:type="gramStart"/>
            <w:r>
              <w:rPr>
                <w:rFonts w:ascii="Twentieth Century" w:eastAsia="Twentieth Century" w:hAnsi="Twentieth Century" w:cs="Twentieth Century"/>
                <w:color w:val="4472C4"/>
                <w:sz w:val="20"/>
                <w:szCs w:val="20"/>
              </w:rPr>
              <w:t>less</w:t>
            </w:r>
            <w:proofErr w:type="gramEnd"/>
            <w:r>
              <w:rPr>
                <w:rFonts w:ascii="Twentieth Century" w:eastAsia="Twentieth Century" w:hAnsi="Twentieth Century" w:cs="Twentieth Century"/>
                <w:color w:val="4472C4"/>
                <w:sz w:val="20"/>
                <w:szCs w:val="20"/>
              </w:rPr>
              <w:t xml:space="preserve"> familiar words an</w:t>
            </w:r>
            <w:r>
              <w:rPr>
                <w:rFonts w:ascii="Twentieth Century" w:eastAsia="Twentieth Century" w:hAnsi="Twentieth Century" w:cs="Twentieth Century"/>
                <w:color w:val="4472C4"/>
                <w:sz w:val="20"/>
                <w:szCs w:val="20"/>
              </w:rPr>
              <w:t>d phrases in a story that is read aloud to them.</w:t>
            </w:r>
          </w:p>
        </w:tc>
      </w:tr>
      <w:tr w:rsidR="00902CC5" w14:paraId="41CC2EC1" w14:textId="77777777">
        <w:trPr>
          <w:trHeight w:val="2032"/>
        </w:trPr>
        <w:tc>
          <w:tcPr>
            <w:tcW w:w="1785" w:type="dxa"/>
            <w:tcBorders>
              <w:top w:val="single" w:sz="4" w:space="0" w:color="000000"/>
              <w:bottom w:val="nil"/>
            </w:tcBorders>
            <w:shd w:val="clear" w:color="auto" w:fill="F4B083"/>
          </w:tcPr>
          <w:p w14:paraId="6BA444EB" w14:textId="77777777" w:rsidR="00902CC5" w:rsidRDefault="000414BC">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Literacy</w:t>
            </w:r>
          </w:p>
        </w:tc>
        <w:tc>
          <w:tcPr>
            <w:tcW w:w="2010" w:type="dxa"/>
            <w:tcBorders>
              <w:top w:val="single" w:sz="4" w:space="0" w:color="000000"/>
              <w:bottom w:val="nil"/>
            </w:tcBorders>
            <w:shd w:val="clear" w:color="auto" w:fill="auto"/>
          </w:tcPr>
          <w:p w14:paraId="17F4DD31" w14:textId="77777777" w:rsidR="00902CC5" w:rsidRDefault="000414BC">
            <w:pPr>
              <w:rPr>
                <w:rFonts w:ascii="Twentieth Century" w:eastAsia="Twentieth Century" w:hAnsi="Twentieth Century" w:cs="Twentieth Century"/>
                <w:sz w:val="20"/>
                <w:szCs w:val="20"/>
              </w:rPr>
            </w:pPr>
            <w:r>
              <w:rPr>
                <w:rFonts w:ascii="Twentieth Century" w:eastAsia="Twentieth Century" w:hAnsi="Twentieth Century" w:cs="Twentieth Century"/>
                <w:b/>
                <w:color w:val="ED7D31"/>
                <w:sz w:val="20"/>
                <w:szCs w:val="20"/>
              </w:rPr>
              <w:t>Word Reading:</w:t>
            </w:r>
            <w:r>
              <w:rPr>
                <w:rFonts w:ascii="Twentieth Century" w:eastAsia="Twentieth Century" w:hAnsi="Twentieth Century" w:cs="Twentieth Century"/>
                <w:color w:val="ED7D31"/>
                <w:sz w:val="20"/>
                <w:szCs w:val="20"/>
              </w:rPr>
              <w:t xml:space="preserve"> </w:t>
            </w:r>
            <w:r>
              <w:rPr>
                <w:rFonts w:ascii="Twentieth Century" w:eastAsia="Twentieth Century" w:hAnsi="Twentieth Century" w:cs="Twentieth Century"/>
                <w:sz w:val="20"/>
                <w:szCs w:val="20"/>
              </w:rPr>
              <w:t>Hear general sound discrimination and be able to orally blend and segment.</w:t>
            </w:r>
          </w:p>
          <w:p w14:paraId="27D650FB" w14:textId="77777777" w:rsidR="00902CC5" w:rsidRDefault="00902CC5">
            <w:pPr>
              <w:rPr>
                <w:rFonts w:ascii="Twentieth Century" w:eastAsia="Twentieth Century" w:hAnsi="Twentieth Century" w:cs="Twentieth Century"/>
                <w:sz w:val="20"/>
                <w:szCs w:val="20"/>
              </w:rPr>
            </w:pPr>
          </w:p>
        </w:tc>
        <w:tc>
          <w:tcPr>
            <w:tcW w:w="4290" w:type="dxa"/>
            <w:gridSpan w:val="2"/>
            <w:tcBorders>
              <w:top w:val="single" w:sz="4" w:space="0" w:color="000000"/>
              <w:bottom w:val="nil"/>
              <w:right w:val="single" w:sz="24" w:space="0" w:color="000000"/>
            </w:tcBorders>
            <w:shd w:val="clear" w:color="auto" w:fill="auto"/>
          </w:tcPr>
          <w:p w14:paraId="63ED7F27" w14:textId="77777777" w:rsidR="00902CC5" w:rsidRDefault="000414BC">
            <w:pPr>
              <w:pBdr>
                <w:top w:val="nil"/>
                <w:left w:val="nil"/>
                <w:bottom w:val="nil"/>
                <w:right w:val="nil"/>
                <w:between w:val="nil"/>
              </w:pBdr>
              <w:rPr>
                <w:rFonts w:ascii="Twentieth Century" w:eastAsia="Twentieth Century" w:hAnsi="Twentieth Century" w:cs="Twentieth Century"/>
                <w:color w:val="000000"/>
                <w:sz w:val="20"/>
                <w:szCs w:val="20"/>
              </w:rPr>
            </w:pPr>
            <w:r>
              <w:rPr>
                <w:rFonts w:ascii="Twentieth Century" w:eastAsia="Twentieth Century" w:hAnsi="Twentieth Century" w:cs="Twentieth Century"/>
                <w:b/>
                <w:color w:val="ED7D31"/>
                <w:sz w:val="20"/>
                <w:szCs w:val="20"/>
              </w:rPr>
              <w:t>Word Reading:</w:t>
            </w:r>
            <w:r>
              <w:rPr>
                <w:rFonts w:ascii="Twentieth Century" w:eastAsia="Twentieth Century" w:hAnsi="Twentieth Century" w:cs="Twentieth Century"/>
                <w:color w:val="ED7D31"/>
                <w:sz w:val="20"/>
                <w:szCs w:val="20"/>
              </w:rPr>
              <w:t xml:space="preserve"> </w:t>
            </w:r>
            <w:r>
              <w:rPr>
                <w:rFonts w:ascii="Twentieth Century" w:eastAsia="Twentieth Century" w:hAnsi="Twentieth Century" w:cs="Twentieth Century"/>
                <w:color w:val="000000"/>
                <w:sz w:val="20"/>
                <w:szCs w:val="20"/>
              </w:rPr>
              <w:t>Read individual letters by saying the sounds for them.</w:t>
            </w:r>
          </w:p>
          <w:p w14:paraId="2933F06F" w14:textId="77777777" w:rsidR="00902CC5" w:rsidRDefault="000414BC">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Blend sounds into words, so that </w:t>
            </w:r>
            <w:r>
              <w:rPr>
                <w:rFonts w:ascii="Twentieth Century" w:eastAsia="Twentieth Century" w:hAnsi="Twentieth Century" w:cs="Twentieth Century"/>
                <w:sz w:val="20"/>
                <w:szCs w:val="20"/>
              </w:rPr>
              <w:t>they can read short words made up of known letter-sound correspondences. Read common exception words matched to the school’s phonic programme.</w:t>
            </w:r>
          </w:p>
        </w:tc>
        <w:tc>
          <w:tcPr>
            <w:tcW w:w="4545" w:type="dxa"/>
            <w:gridSpan w:val="2"/>
            <w:tcBorders>
              <w:top w:val="single" w:sz="4" w:space="0" w:color="000000"/>
              <w:left w:val="single" w:sz="24" w:space="0" w:color="000000"/>
              <w:bottom w:val="nil"/>
            </w:tcBorders>
          </w:tcPr>
          <w:p w14:paraId="489B9011" w14:textId="77777777" w:rsidR="00902CC5" w:rsidRDefault="000414BC">
            <w:pPr>
              <w:pBdr>
                <w:top w:val="nil"/>
                <w:left w:val="nil"/>
                <w:bottom w:val="nil"/>
                <w:right w:val="nil"/>
                <w:between w:val="nil"/>
              </w:pBdr>
              <w:rPr>
                <w:rFonts w:ascii="Twentieth Century" w:eastAsia="Twentieth Century" w:hAnsi="Twentieth Century" w:cs="Twentieth Century"/>
                <w:color w:val="000000"/>
                <w:sz w:val="20"/>
                <w:szCs w:val="20"/>
              </w:rPr>
            </w:pPr>
            <w:r>
              <w:rPr>
                <w:rFonts w:ascii="Twentieth Century" w:eastAsia="Twentieth Century" w:hAnsi="Twentieth Century" w:cs="Twentieth Century"/>
                <w:b/>
                <w:color w:val="ED7D31"/>
                <w:sz w:val="20"/>
                <w:szCs w:val="20"/>
              </w:rPr>
              <w:t>Word Reading:</w:t>
            </w:r>
            <w:r>
              <w:rPr>
                <w:rFonts w:ascii="Twentieth Century" w:eastAsia="Twentieth Century" w:hAnsi="Twentieth Century" w:cs="Twentieth Century"/>
                <w:color w:val="ED7D31"/>
                <w:sz w:val="20"/>
                <w:szCs w:val="20"/>
              </w:rPr>
              <w:t xml:space="preserve"> </w:t>
            </w:r>
            <w:r>
              <w:rPr>
                <w:rFonts w:ascii="Twentieth Century" w:eastAsia="Twentieth Century" w:hAnsi="Twentieth Century" w:cs="Twentieth Century"/>
                <w:color w:val="000000"/>
                <w:sz w:val="20"/>
                <w:szCs w:val="20"/>
              </w:rPr>
              <w:t>Read individual letters by saying the sounds for them.</w:t>
            </w:r>
          </w:p>
          <w:p w14:paraId="12F2A96E" w14:textId="77777777" w:rsidR="00902CC5" w:rsidRDefault="000414BC">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Blend sounds into words, so that they can re</w:t>
            </w:r>
            <w:r>
              <w:rPr>
                <w:rFonts w:ascii="Twentieth Century" w:eastAsia="Twentieth Century" w:hAnsi="Twentieth Century" w:cs="Twentieth Century"/>
                <w:sz w:val="20"/>
                <w:szCs w:val="20"/>
              </w:rPr>
              <w:t>ad short words made up of known letter-sound correspondences.</w:t>
            </w:r>
          </w:p>
          <w:p w14:paraId="025A9EDB" w14:textId="77777777" w:rsidR="00902CC5" w:rsidRDefault="000414BC">
            <w:pPr>
              <w:rPr>
                <w:rFonts w:ascii="Twentieth Century" w:eastAsia="Twentieth Century" w:hAnsi="Twentieth Century" w:cs="Twentieth Century"/>
                <w:i/>
                <w:color w:val="FF0000"/>
                <w:sz w:val="20"/>
                <w:szCs w:val="20"/>
              </w:rPr>
            </w:pPr>
            <w:r>
              <w:rPr>
                <w:rFonts w:ascii="Twentieth Century" w:eastAsia="Twentieth Century" w:hAnsi="Twentieth Century" w:cs="Twentieth Century"/>
                <w:sz w:val="20"/>
                <w:szCs w:val="20"/>
              </w:rPr>
              <w:t>Read common exception words matched to the school’s phonic programme.</w:t>
            </w:r>
          </w:p>
        </w:tc>
        <w:tc>
          <w:tcPr>
            <w:tcW w:w="3735" w:type="dxa"/>
            <w:tcBorders>
              <w:top w:val="single" w:sz="4" w:space="0" w:color="000000"/>
              <w:bottom w:val="nil"/>
              <w:right w:val="single" w:sz="24" w:space="0" w:color="000000"/>
            </w:tcBorders>
          </w:tcPr>
          <w:p w14:paraId="698CEC61" w14:textId="77777777" w:rsidR="00902CC5" w:rsidRDefault="000414BC">
            <w:pPr>
              <w:spacing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b/>
                <w:color w:val="ED7D31"/>
                <w:sz w:val="20"/>
                <w:szCs w:val="20"/>
              </w:rPr>
              <w:t>Word Reading:</w:t>
            </w:r>
            <w:r>
              <w:rPr>
                <w:rFonts w:ascii="Twentieth Century" w:eastAsia="Twentieth Century" w:hAnsi="Twentieth Century" w:cs="Twentieth Century"/>
                <w:color w:val="ED7D31"/>
                <w:sz w:val="20"/>
                <w:szCs w:val="20"/>
              </w:rPr>
              <w:t xml:space="preserve"> </w:t>
            </w:r>
            <w:r>
              <w:rPr>
                <w:rFonts w:ascii="Twentieth Century" w:eastAsia="Twentieth Century" w:hAnsi="Twentieth Century" w:cs="Twentieth Century"/>
                <w:sz w:val="20"/>
                <w:szCs w:val="20"/>
              </w:rPr>
              <w:t>Read some letter groups that each represent one sound and say sounds for them.</w:t>
            </w:r>
          </w:p>
          <w:p w14:paraId="5E55479D" w14:textId="77777777" w:rsidR="00902CC5" w:rsidRDefault="000414BC">
            <w:pPr>
              <w:spacing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Read simple phrases and sentenc</w:t>
            </w:r>
            <w:r>
              <w:rPr>
                <w:rFonts w:ascii="Twentieth Century" w:eastAsia="Twentieth Century" w:hAnsi="Twentieth Century" w:cs="Twentieth Century"/>
                <w:sz w:val="20"/>
                <w:szCs w:val="20"/>
              </w:rPr>
              <w:t>es made up of words with known letter–sound correspondences and, where necessary, some exception words.</w:t>
            </w:r>
          </w:p>
          <w:p w14:paraId="08A944FB" w14:textId="77777777" w:rsidR="00902CC5" w:rsidRDefault="00902CC5">
            <w:pPr>
              <w:spacing w:after="200" w:line="276" w:lineRule="auto"/>
              <w:rPr>
                <w:rFonts w:ascii="Twentieth Century" w:eastAsia="Twentieth Century" w:hAnsi="Twentieth Century" w:cs="Twentieth Century"/>
                <w:sz w:val="20"/>
                <w:szCs w:val="20"/>
              </w:rPr>
            </w:pPr>
          </w:p>
        </w:tc>
        <w:tc>
          <w:tcPr>
            <w:tcW w:w="3555" w:type="dxa"/>
            <w:tcBorders>
              <w:top w:val="single" w:sz="4" w:space="0" w:color="000000"/>
              <w:left w:val="single" w:sz="24" w:space="0" w:color="000000"/>
              <w:bottom w:val="nil"/>
            </w:tcBorders>
          </w:tcPr>
          <w:p w14:paraId="60C7F6B9" w14:textId="77777777" w:rsidR="00902CC5" w:rsidRDefault="000414BC">
            <w:pPr>
              <w:spacing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b/>
                <w:color w:val="ED7D31"/>
                <w:sz w:val="20"/>
                <w:szCs w:val="20"/>
              </w:rPr>
              <w:t>Word Reading:</w:t>
            </w:r>
            <w:r>
              <w:rPr>
                <w:rFonts w:ascii="Twentieth Century" w:eastAsia="Twentieth Century" w:hAnsi="Twentieth Century" w:cs="Twentieth Century"/>
                <w:color w:val="ED7D31"/>
                <w:sz w:val="20"/>
                <w:szCs w:val="20"/>
              </w:rPr>
              <w:t xml:space="preserve"> </w:t>
            </w:r>
            <w:r>
              <w:rPr>
                <w:rFonts w:ascii="Twentieth Century" w:eastAsia="Twentieth Century" w:hAnsi="Twentieth Century" w:cs="Twentieth Century"/>
                <w:sz w:val="20"/>
                <w:szCs w:val="20"/>
              </w:rPr>
              <w:t>Read some letter groups that each represent one sound and say sounds for them.</w:t>
            </w:r>
          </w:p>
          <w:p w14:paraId="7250F11E" w14:textId="77777777" w:rsidR="00902CC5" w:rsidRDefault="000414BC">
            <w:pPr>
              <w:spacing w:after="200" w:line="276" w:lineRule="auto"/>
              <w:rPr>
                <w:rFonts w:ascii="Twentieth Century" w:eastAsia="Twentieth Century" w:hAnsi="Twentieth Century" w:cs="Twentieth Century"/>
                <w:i/>
                <w:color w:val="FF0000"/>
                <w:sz w:val="20"/>
                <w:szCs w:val="20"/>
              </w:rPr>
            </w:pPr>
            <w:r>
              <w:rPr>
                <w:rFonts w:ascii="Twentieth Century" w:eastAsia="Twentieth Century" w:hAnsi="Twentieth Century" w:cs="Twentieth Century"/>
                <w:sz w:val="20"/>
                <w:szCs w:val="20"/>
              </w:rPr>
              <w:t>Read simple phrases and sentences made up of words with kn</w:t>
            </w:r>
            <w:r>
              <w:rPr>
                <w:rFonts w:ascii="Twentieth Century" w:eastAsia="Twentieth Century" w:hAnsi="Twentieth Century" w:cs="Twentieth Century"/>
                <w:sz w:val="20"/>
                <w:szCs w:val="20"/>
              </w:rPr>
              <w:t xml:space="preserve">own letter–sound correspondences and, where necessary, an increasing number </w:t>
            </w:r>
            <w:proofErr w:type="gramStart"/>
            <w:r>
              <w:rPr>
                <w:rFonts w:ascii="Twentieth Century" w:eastAsia="Twentieth Century" w:hAnsi="Twentieth Century" w:cs="Twentieth Century"/>
                <w:sz w:val="20"/>
                <w:szCs w:val="20"/>
              </w:rPr>
              <w:t>of  exception</w:t>
            </w:r>
            <w:proofErr w:type="gramEnd"/>
            <w:r>
              <w:rPr>
                <w:rFonts w:ascii="Twentieth Century" w:eastAsia="Twentieth Century" w:hAnsi="Twentieth Century" w:cs="Twentieth Century"/>
                <w:sz w:val="20"/>
                <w:szCs w:val="20"/>
              </w:rPr>
              <w:t xml:space="preserve"> words.</w:t>
            </w:r>
          </w:p>
        </w:tc>
        <w:tc>
          <w:tcPr>
            <w:tcW w:w="3675" w:type="dxa"/>
            <w:gridSpan w:val="2"/>
            <w:tcBorders>
              <w:top w:val="single" w:sz="4" w:space="0" w:color="000000"/>
              <w:bottom w:val="nil"/>
            </w:tcBorders>
          </w:tcPr>
          <w:p w14:paraId="263F0AE7" w14:textId="77777777" w:rsidR="00902CC5" w:rsidRDefault="000414BC">
            <w:pPr>
              <w:ind w:left="41"/>
              <w:rPr>
                <w:rFonts w:ascii="Twentieth Century" w:eastAsia="Twentieth Century" w:hAnsi="Twentieth Century" w:cs="Twentieth Century"/>
                <w:color w:val="ED7D31"/>
                <w:sz w:val="20"/>
                <w:szCs w:val="20"/>
              </w:rPr>
            </w:pPr>
            <w:r>
              <w:rPr>
                <w:rFonts w:ascii="Twentieth Century" w:eastAsia="Twentieth Century" w:hAnsi="Twentieth Century" w:cs="Twentieth Century"/>
                <w:b/>
                <w:color w:val="ED7D31"/>
                <w:sz w:val="20"/>
                <w:szCs w:val="20"/>
              </w:rPr>
              <w:t>Word Reading:</w:t>
            </w:r>
            <w:r>
              <w:rPr>
                <w:rFonts w:ascii="Twentieth Century" w:eastAsia="Twentieth Century" w:hAnsi="Twentieth Century" w:cs="Twentieth Century"/>
                <w:color w:val="ED7D31"/>
                <w:sz w:val="20"/>
                <w:szCs w:val="20"/>
              </w:rPr>
              <w:t xml:space="preserve"> </w:t>
            </w:r>
            <w:r>
              <w:rPr>
                <w:rFonts w:ascii="Twentieth Century" w:eastAsia="Twentieth Century" w:hAnsi="Twentieth Century" w:cs="Twentieth Century"/>
                <w:sz w:val="20"/>
                <w:szCs w:val="20"/>
              </w:rPr>
              <w:t xml:space="preserve">Read some tricky words from Phase 4 </w:t>
            </w:r>
            <w:proofErr w:type="gramStart"/>
            <w:r>
              <w:rPr>
                <w:rFonts w:ascii="Twentieth Century" w:eastAsia="Twentieth Century" w:hAnsi="Twentieth Century" w:cs="Twentieth Century"/>
                <w:sz w:val="20"/>
                <w:szCs w:val="20"/>
              </w:rPr>
              <w:t>e.g.</w:t>
            </w:r>
            <w:proofErr w:type="gramEnd"/>
            <w:r>
              <w:rPr>
                <w:rFonts w:ascii="Twentieth Century" w:eastAsia="Twentieth Century" w:hAnsi="Twentieth Century" w:cs="Twentieth Century"/>
                <w:sz w:val="20"/>
                <w:szCs w:val="20"/>
              </w:rPr>
              <w:t xml:space="preserve"> said, like, have, so.</w:t>
            </w:r>
          </w:p>
          <w:p w14:paraId="5B921543" w14:textId="77777777" w:rsidR="00902CC5" w:rsidRDefault="000414BC">
            <w:pPr>
              <w:ind w:left="41"/>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Re-read what they have written to check that it makes sense.</w:t>
            </w:r>
          </w:p>
          <w:p w14:paraId="0E4680E9" w14:textId="77777777" w:rsidR="00902CC5" w:rsidRDefault="00902CC5">
            <w:pPr>
              <w:ind w:left="41"/>
              <w:rPr>
                <w:rFonts w:ascii="Twentieth Century" w:eastAsia="Twentieth Century" w:hAnsi="Twentieth Century" w:cs="Twentieth Century"/>
                <w:i/>
                <w:color w:val="FF0000"/>
                <w:sz w:val="20"/>
                <w:szCs w:val="20"/>
              </w:rPr>
            </w:pPr>
          </w:p>
        </w:tc>
      </w:tr>
      <w:tr w:rsidR="00902CC5" w14:paraId="3A6C9738" w14:textId="77777777">
        <w:trPr>
          <w:trHeight w:val="292"/>
        </w:trPr>
        <w:tc>
          <w:tcPr>
            <w:tcW w:w="1785" w:type="dxa"/>
            <w:tcBorders>
              <w:top w:val="nil"/>
              <w:bottom w:val="nil"/>
            </w:tcBorders>
            <w:shd w:val="clear" w:color="auto" w:fill="F4B083"/>
          </w:tcPr>
          <w:p w14:paraId="512A8039" w14:textId="77777777" w:rsidR="00902CC5" w:rsidRDefault="00902CC5">
            <w:pPr>
              <w:jc w:val="center"/>
              <w:rPr>
                <w:rFonts w:ascii="Twentieth Century" w:eastAsia="Twentieth Century" w:hAnsi="Twentieth Century" w:cs="Twentieth Century"/>
                <w:sz w:val="24"/>
                <w:szCs w:val="24"/>
              </w:rPr>
            </w:pPr>
          </w:p>
        </w:tc>
        <w:tc>
          <w:tcPr>
            <w:tcW w:w="21810" w:type="dxa"/>
            <w:gridSpan w:val="9"/>
            <w:tcBorders>
              <w:top w:val="nil"/>
              <w:bottom w:val="nil"/>
            </w:tcBorders>
            <w:shd w:val="clear" w:color="auto" w:fill="auto"/>
          </w:tcPr>
          <w:p w14:paraId="6685E9F0" w14:textId="77777777" w:rsidR="00902CC5" w:rsidRDefault="000414BC">
            <w:pPr>
              <w:ind w:left="41"/>
              <w:rPr>
                <w:rFonts w:ascii="Twentieth Century" w:eastAsia="Twentieth Century" w:hAnsi="Twentieth Century" w:cs="Twentieth Century"/>
                <w:color w:val="FF0000"/>
                <w:sz w:val="20"/>
                <w:szCs w:val="20"/>
              </w:rPr>
            </w:pPr>
            <w:r>
              <w:rPr>
                <w:rFonts w:ascii="Twentieth Century" w:eastAsia="Twentieth Century" w:hAnsi="Twentieth Century" w:cs="Twentieth Century"/>
                <w:sz w:val="20"/>
                <w:szCs w:val="20"/>
              </w:rPr>
              <w:t xml:space="preserve">Re-read books to </w:t>
            </w:r>
            <w:r>
              <w:rPr>
                <w:rFonts w:ascii="Twentieth Century" w:eastAsia="Twentieth Century" w:hAnsi="Twentieth Century" w:cs="Twentieth Century"/>
                <w:sz w:val="20"/>
                <w:szCs w:val="20"/>
              </w:rPr>
              <w:t>build up their confidence in word reading, their fluency and their understanding and enjoyment. Read books consistent with their phonic knowledge.</w:t>
            </w:r>
          </w:p>
        </w:tc>
      </w:tr>
      <w:tr w:rsidR="00902CC5" w14:paraId="71C14841" w14:textId="77777777">
        <w:trPr>
          <w:trHeight w:val="454"/>
        </w:trPr>
        <w:tc>
          <w:tcPr>
            <w:tcW w:w="1785" w:type="dxa"/>
            <w:tcBorders>
              <w:top w:val="nil"/>
              <w:bottom w:val="single" w:sz="4" w:space="0" w:color="000000"/>
            </w:tcBorders>
            <w:shd w:val="clear" w:color="auto" w:fill="F4B083"/>
          </w:tcPr>
          <w:p w14:paraId="72F222EC" w14:textId="77777777" w:rsidR="00902CC5" w:rsidRDefault="000414BC">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Phonics</w:t>
            </w:r>
          </w:p>
        </w:tc>
        <w:tc>
          <w:tcPr>
            <w:tcW w:w="2010" w:type="dxa"/>
            <w:tcBorders>
              <w:top w:val="nil"/>
              <w:bottom w:val="single" w:sz="4" w:space="0" w:color="000000"/>
            </w:tcBorders>
            <w:shd w:val="clear" w:color="auto" w:fill="FBE5D5"/>
          </w:tcPr>
          <w:p w14:paraId="4E32A0EF" w14:textId="77777777" w:rsidR="00902CC5" w:rsidRDefault="000414BC">
            <w:pPr>
              <w:pBdr>
                <w:top w:val="nil"/>
                <w:left w:val="nil"/>
                <w:bottom w:val="nil"/>
                <w:right w:val="nil"/>
                <w:between w:val="nil"/>
              </w:pBdr>
              <w:rPr>
                <w:rFonts w:ascii="Twentieth Century" w:eastAsia="Twentieth Century" w:hAnsi="Twentieth Century" w:cs="Twentieth Century"/>
                <w:b/>
                <w:color w:val="000000"/>
                <w:sz w:val="20"/>
                <w:szCs w:val="20"/>
              </w:rPr>
            </w:pPr>
            <w:r>
              <w:rPr>
                <w:noProof/>
                <w:color w:val="000000"/>
              </w:rPr>
              <w:drawing>
                <wp:inline distT="0" distB="0" distL="0" distR="0" wp14:anchorId="51C0508F" wp14:editId="59DF6460">
                  <wp:extent cx="1159736" cy="1082420"/>
                  <wp:effectExtent l="0" t="0" r="0" b="0"/>
                  <wp:docPr id="59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58"/>
                          <a:srcRect/>
                          <a:stretch>
                            <a:fillRect/>
                          </a:stretch>
                        </pic:blipFill>
                        <pic:spPr>
                          <a:xfrm>
                            <a:off x="0" y="0"/>
                            <a:ext cx="1159736" cy="1082420"/>
                          </a:xfrm>
                          <a:prstGeom prst="rect">
                            <a:avLst/>
                          </a:prstGeom>
                          <a:ln/>
                        </pic:spPr>
                      </pic:pic>
                    </a:graphicData>
                  </a:graphic>
                </wp:inline>
              </w:drawing>
            </w:r>
          </w:p>
          <w:p w14:paraId="0754CB91" w14:textId="77777777" w:rsidR="00902CC5" w:rsidRDefault="00902CC5">
            <w:pPr>
              <w:rPr>
                <w:rFonts w:ascii="Twentieth Century" w:eastAsia="Twentieth Century" w:hAnsi="Twentieth Century" w:cs="Twentieth Century"/>
                <w:b/>
                <w:color w:val="000000"/>
                <w:sz w:val="20"/>
                <w:szCs w:val="20"/>
              </w:rPr>
            </w:pPr>
          </w:p>
          <w:p w14:paraId="5B122BE0" w14:textId="77777777" w:rsidR="00902CC5" w:rsidRDefault="000414BC">
            <w:pPr>
              <w:rPr>
                <w:rFonts w:ascii="Twentieth Century" w:eastAsia="Twentieth Century" w:hAnsi="Twentieth Century" w:cs="Twentieth Century"/>
                <w:color w:val="000000"/>
                <w:sz w:val="20"/>
                <w:szCs w:val="20"/>
              </w:rPr>
            </w:pPr>
            <w:r>
              <w:rPr>
                <w:rFonts w:ascii="Twentieth Century" w:eastAsia="Twentieth Century" w:hAnsi="Twentieth Century" w:cs="Twentieth Century"/>
                <w:b/>
                <w:color w:val="000000"/>
                <w:sz w:val="20"/>
                <w:szCs w:val="20"/>
              </w:rPr>
              <w:t>Tricky words: is, I, the</w:t>
            </w:r>
          </w:p>
          <w:p w14:paraId="632A2509" w14:textId="77777777" w:rsidR="00902CC5" w:rsidRDefault="00902CC5">
            <w:pPr>
              <w:pBdr>
                <w:top w:val="nil"/>
                <w:left w:val="nil"/>
                <w:bottom w:val="nil"/>
                <w:right w:val="nil"/>
                <w:between w:val="nil"/>
              </w:pBdr>
              <w:rPr>
                <w:rFonts w:ascii="Twentieth Century" w:eastAsia="Twentieth Century" w:hAnsi="Twentieth Century" w:cs="Twentieth Century"/>
                <w:b/>
                <w:color w:val="000000"/>
                <w:sz w:val="20"/>
                <w:szCs w:val="20"/>
              </w:rPr>
            </w:pPr>
          </w:p>
        </w:tc>
        <w:tc>
          <w:tcPr>
            <w:tcW w:w="4290" w:type="dxa"/>
            <w:gridSpan w:val="2"/>
            <w:tcBorders>
              <w:top w:val="nil"/>
              <w:bottom w:val="single" w:sz="4" w:space="0" w:color="000000"/>
              <w:right w:val="single" w:sz="24" w:space="0" w:color="000000"/>
            </w:tcBorders>
            <w:shd w:val="clear" w:color="auto" w:fill="FBE5D5"/>
          </w:tcPr>
          <w:p w14:paraId="62DBC35A" w14:textId="77777777" w:rsidR="00902CC5" w:rsidRDefault="000414BC">
            <w:pPr>
              <w:rPr>
                <w:rFonts w:ascii="Twentieth Century" w:eastAsia="Twentieth Century" w:hAnsi="Twentieth Century" w:cs="Twentieth Century"/>
                <w:b/>
                <w:sz w:val="20"/>
                <w:szCs w:val="20"/>
              </w:rPr>
            </w:pPr>
            <w:r>
              <w:rPr>
                <w:noProof/>
              </w:rPr>
              <w:drawing>
                <wp:inline distT="0" distB="0" distL="0" distR="0" wp14:anchorId="6A1A9C53" wp14:editId="19EC1A1C">
                  <wp:extent cx="2657728" cy="1405127"/>
                  <wp:effectExtent l="0" t="0" r="0" b="0"/>
                  <wp:docPr id="59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9"/>
                          <a:srcRect/>
                          <a:stretch>
                            <a:fillRect/>
                          </a:stretch>
                        </pic:blipFill>
                        <pic:spPr>
                          <a:xfrm>
                            <a:off x="0" y="0"/>
                            <a:ext cx="2657728" cy="1405127"/>
                          </a:xfrm>
                          <a:prstGeom prst="rect">
                            <a:avLst/>
                          </a:prstGeom>
                          <a:ln/>
                        </pic:spPr>
                      </pic:pic>
                    </a:graphicData>
                  </a:graphic>
                </wp:inline>
              </w:drawing>
            </w:r>
          </w:p>
          <w:p w14:paraId="23E241EB" w14:textId="77777777" w:rsidR="00902CC5" w:rsidRDefault="00902CC5">
            <w:pPr>
              <w:spacing w:line="275" w:lineRule="auto"/>
              <w:rPr>
                <w:rFonts w:ascii="Twentieth Century" w:eastAsia="Twentieth Century" w:hAnsi="Twentieth Century" w:cs="Twentieth Century"/>
                <w:b/>
                <w:color w:val="000000"/>
                <w:sz w:val="20"/>
                <w:szCs w:val="20"/>
              </w:rPr>
            </w:pPr>
          </w:p>
          <w:p w14:paraId="3A078F44" w14:textId="77777777" w:rsidR="00902CC5" w:rsidRDefault="000414BC">
            <w:pPr>
              <w:spacing w:line="275" w:lineRule="auto"/>
              <w:rPr>
                <w:rFonts w:ascii="Twentieth Century" w:eastAsia="Twentieth Century" w:hAnsi="Twentieth Century" w:cs="Twentieth Century"/>
                <w:b/>
                <w:sz w:val="20"/>
                <w:szCs w:val="20"/>
              </w:rPr>
            </w:pPr>
            <w:r>
              <w:rPr>
                <w:rFonts w:ascii="Twentieth Century" w:eastAsia="Twentieth Century" w:hAnsi="Twentieth Century" w:cs="Twentieth Century"/>
                <w:b/>
                <w:color w:val="000000"/>
                <w:sz w:val="20"/>
                <w:szCs w:val="20"/>
              </w:rPr>
              <w:t xml:space="preserve">Tricky words: put, pull, full, as, and has, his, her, go, no, to, </w:t>
            </w:r>
            <w:r>
              <w:rPr>
                <w:rFonts w:ascii="Twentieth Century" w:eastAsia="Twentieth Century" w:hAnsi="Twentieth Century" w:cs="Twentieth Century"/>
                <w:b/>
                <w:color w:val="000000"/>
                <w:sz w:val="20"/>
                <w:szCs w:val="20"/>
              </w:rPr>
              <w:t>into, she, push, he, of we, me, be</w:t>
            </w:r>
          </w:p>
          <w:p w14:paraId="4F0FF4B3" w14:textId="77777777" w:rsidR="00902CC5" w:rsidRDefault="00902CC5">
            <w:pPr>
              <w:rPr>
                <w:rFonts w:ascii="Twentieth Century" w:eastAsia="Twentieth Century" w:hAnsi="Twentieth Century" w:cs="Twentieth Century"/>
                <w:b/>
                <w:sz w:val="20"/>
                <w:szCs w:val="20"/>
              </w:rPr>
            </w:pPr>
          </w:p>
          <w:p w14:paraId="322B5E6E" w14:textId="77777777" w:rsidR="00902CC5" w:rsidRDefault="00902CC5">
            <w:pPr>
              <w:rPr>
                <w:rFonts w:ascii="Twentieth Century" w:eastAsia="Twentieth Century" w:hAnsi="Twentieth Century" w:cs="Twentieth Century"/>
                <w:b/>
                <w:sz w:val="20"/>
                <w:szCs w:val="20"/>
              </w:rPr>
            </w:pPr>
          </w:p>
        </w:tc>
        <w:tc>
          <w:tcPr>
            <w:tcW w:w="4545" w:type="dxa"/>
            <w:gridSpan w:val="2"/>
            <w:tcBorders>
              <w:top w:val="nil"/>
              <w:left w:val="single" w:sz="24" w:space="0" w:color="000000"/>
              <w:bottom w:val="single" w:sz="4" w:space="0" w:color="000000"/>
            </w:tcBorders>
            <w:shd w:val="clear" w:color="auto" w:fill="FBE5D5"/>
          </w:tcPr>
          <w:p w14:paraId="44D26EEA" w14:textId="77777777" w:rsidR="00902CC5" w:rsidRDefault="000414BC">
            <w:pPr>
              <w:spacing w:line="276" w:lineRule="auto"/>
              <w:rPr>
                <w:rFonts w:ascii="Twentieth Century" w:eastAsia="Twentieth Century" w:hAnsi="Twentieth Century" w:cs="Twentieth Century"/>
                <w:b/>
                <w:sz w:val="20"/>
                <w:szCs w:val="20"/>
              </w:rPr>
            </w:pPr>
            <w:r>
              <w:rPr>
                <w:noProof/>
              </w:rPr>
              <w:drawing>
                <wp:inline distT="0" distB="0" distL="0" distR="0" wp14:anchorId="11B2649D" wp14:editId="03CA969B">
                  <wp:extent cx="2380858" cy="1254168"/>
                  <wp:effectExtent l="0" t="0" r="0" b="0"/>
                  <wp:docPr id="59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0"/>
                          <a:srcRect/>
                          <a:stretch>
                            <a:fillRect/>
                          </a:stretch>
                        </pic:blipFill>
                        <pic:spPr>
                          <a:xfrm>
                            <a:off x="0" y="0"/>
                            <a:ext cx="2380858" cy="1254168"/>
                          </a:xfrm>
                          <a:prstGeom prst="rect">
                            <a:avLst/>
                          </a:prstGeom>
                          <a:ln/>
                        </pic:spPr>
                      </pic:pic>
                    </a:graphicData>
                  </a:graphic>
                </wp:inline>
              </w:drawing>
            </w:r>
          </w:p>
          <w:p w14:paraId="57F5CF63" w14:textId="77777777" w:rsidR="00902CC5" w:rsidRDefault="00902CC5">
            <w:pPr>
              <w:rPr>
                <w:rFonts w:ascii="Twentieth Century" w:eastAsia="Twentieth Century" w:hAnsi="Twentieth Century" w:cs="Twentieth Century"/>
                <w:b/>
                <w:color w:val="000000"/>
                <w:sz w:val="20"/>
                <w:szCs w:val="20"/>
              </w:rPr>
            </w:pPr>
          </w:p>
          <w:p w14:paraId="0C21F4A4" w14:textId="77777777" w:rsidR="00902CC5" w:rsidRDefault="000414BC">
            <w:pPr>
              <w:rPr>
                <w:rFonts w:ascii="Twentieth Century" w:eastAsia="Twentieth Century" w:hAnsi="Twentieth Century" w:cs="Twentieth Century"/>
                <w:b/>
                <w:color w:val="000000"/>
                <w:sz w:val="20"/>
                <w:szCs w:val="20"/>
              </w:rPr>
            </w:pPr>
            <w:r>
              <w:rPr>
                <w:rFonts w:ascii="Twentieth Century" w:eastAsia="Twentieth Century" w:hAnsi="Twentieth Century" w:cs="Twentieth Century"/>
                <w:b/>
                <w:color w:val="000000"/>
                <w:sz w:val="20"/>
                <w:szCs w:val="20"/>
              </w:rPr>
              <w:t>Tricky words: was, you, they, my, by, all, are, sure, pure</w:t>
            </w:r>
          </w:p>
          <w:p w14:paraId="0DB2EBBB" w14:textId="77777777" w:rsidR="00902CC5" w:rsidRDefault="00902CC5">
            <w:pPr>
              <w:rPr>
                <w:rFonts w:ascii="Twentieth Century" w:eastAsia="Twentieth Century" w:hAnsi="Twentieth Century" w:cs="Twentieth Century"/>
                <w:b/>
                <w:sz w:val="20"/>
                <w:szCs w:val="20"/>
              </w:rPr>
            </w:pPr>
          </w:p>
          <w:p w14:paraId="7B481E00" w14:textId="77777777" w:rsidR="00902CC5" w:rsidRDefault="00902CC5">
            <w:pPr>
              <w:rPr>
                <w:rFonts w:ascii="Twentieth Century" w:eastAsia="Twentieth Century" w:hAnsi="Twentieth Century" w:cs="Twentieth Century"/>
                <w:b/>
                <w:sz w:val="20"/>
                <w:szCs w:val="20"/>
              </w:rPr>
            </w:pPr>
          </w:p>
          <w:p w14:paraId="18B3DBDD" w14:textId="77777777" w:rsidR="00902CC5" w:rsidRDefault="00902CC5">
            <w:pPr>
              <w:rPr>
                <w:rFonts w:ascii="Twentieth Century" w:eastAsia="Twentieth Century" w:hAnsi="Twentieth Century" w:cs="Twentieth Century"/>
                <w:b/>
                <w:sz w:val="20"/>
                <w:szCs w:val="20"/>
              </w:rPr>
            </w:pPr>
          </w:p>
        </w:tc>
        <w:tc>
          <w:tcPr>
            <w:tcW w:w="3735" w:type="dxa"/>
            <w:tcBorders>
              <w:top w:val="nil"/>
              <w:bottom w:val="single" w:sz="4" w:space="0" w:color="000000"/>
              <w:right w:val="single" w:sz="24" w:space="0" w:color="000000"/>
            </w:tcBorders>
            <w:shd w:val="clear" w:color="auto" w:fill="FBE5D5"/>
          </w:tcPr>
          <w:p w14:paraId="47067C7C" w14:textId="77777777" w:rsidR="00902CC5" w:rsidRDefault="000414BC">
            <w:pPr>
              <w:spacing w:line="276" w:lineRule="auto"/>
              <w:rPr>
                <w:rFonts w:ascii="Twentieth Century" w:eastAsia="Twentieth Century" w:hAnsi="Twentieth Century" w:cs="Twentieth Century"/>
                <w:b/>
                <w:sz w:val="20"/>
                <w:szCs w:val="20"/>
              </w:rPr>
            </w:pPr>
            <w:r>
              <w:rPr>
                <w:noProof/>
              </w:rPr>
              <w:drawing>
                <wp:inline distT="0" distB="0" distL="0" distR="0" wp14:anchorId="0E007B4C" wp14:editId="4386D4EC">
                  <wp:extent cx="2340708" cy="1865192"/>
                  <wp:effectExtent l="0" t="0" r="0" b="0"/>
                  <wp:docPr id="60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61"/>
                          <a:srcRect/>
                          <a:stretch>
                            <a:fillRect/>
                          </a:stretch>
                        </pic:blipFill>
                        <pic:spPr>
                          <a:xfrm>
                            <a:off x="0" y="0"/>
                            <a:ext cx="2340708" cy="1865192"/>
                          </a:xfrm>
                          <a:prstGeom prst="rect">
                            <a:avLst/>
                          </a:prstGeom>
                          <a:ln/>
                        </pic:spPr>
                      </pic:pic>
                    </a:graphicData>
                  </a:graphic>
                </wp:inline>
              </w:drawing>
            </w:r>
          </w:p>
          <w:p w14:paraId="5EE27AA9" w14:textId="77777777" w:rsidR="00902CC5" w:rsidRDefault="00902CC5">
            <w:pPr>
              <w:rPr>
                <w:rFonts w:ascii="Twentieth Century" w:eastAsia="Twentieth Century" w:hAnsi="Twentieth Century" w:cs="Twentieth Century"/>
                <w:b/>
                <w:color w:val="000000"/>
                <w:sz w:val="20"/>
                <w:szCs w:val="20"/>
              </w:rPr>
            </w:pPr>
          </w:p>
          <w:p w14:paraId="31888887" w14:textId="77777777" w:rsidR="00902CC5" w:rsidRDefault="000414BC">
            <w:pPr>
              <w:rPr>
                <w:rFonts w:ascii="Twentieth Century" w:eastAsia="Twentieth Century" w:hAnsi="Twentieth Century" w:cs="Twentieth Century"/>
                <w:b/>
                <w:color w:val="000000"/>
                <w:sz w:val="20"/>
                <w:szCs w:val="20"/>
              </w:rPr>
            </w:pPr>
            <w:r>
              <w:rPr>
                <w:rFonts w:ascii="Twentieth Century" w:eastAsia="Twentieth Century" w:hAnsi="Twentieth Century" w:cs="Twentieth Century"/>
                <w:b/>
                <w:color w:val="000000"/>
                <w:sz w:val="20"/>
                <w:szCs w:val="20"/>
              </w:rPr>
              <w:t>Tricky words: Revision of all covered.</w:t>
            </w:r>
          </w:p>
        </w:tc>
        <w:tc>
          <w:tcPr>
            <w:tcW w:w="3555" w:type="dxa"/>
            <w:tcBorders>
              <w:top w:val="nil"/>
              <w:left w:val="single" w:sz="24" w:space="0" w:color="000000"/>
              <w:bottom w:val="single" w:sz="4" w:space="0" w:color="000000"/>
            </w:tcBorders>
            <w:shd w:val="clear" w:color="auto" w:fill="FBE5D5"/>
          </w:tcPr>
          <w:p w14:paraId="5DEA626E" w14:textId="77777777" w:rsidR="00902CC5" w:rsidRDefault="000414BC">
            <w:pPr>
              <w:spacing w:line="276" w:lineRule="auto"/>
              <w:ind w:left="72"/>
              <w:rPr>
                <w:rFonts w:ascii="Twentieth Century" w:eastAsia="Twentieth Century" w:hAnsi="Twentieth Century" w:cs="Twentieth Century"/>
                <w:b/>
                <w:sz w:val="20"/>
                <w:szCs w:val="20"/>
              </w:rPr>
            </w:pPr>
            <w:r>
              <w:rPr>
                <w:noProof/>
              </w:rPr>
              <w:drawing>
                <wp:inline distT="0" distB="0" distL="0" distR="0" wp14:anchorId="26A3320F" wp14:editId="5DC4387F">
                  <wp:extent cx="1911417" cy="1595481"/>
                  <wp:effectExtent l="0" t="0" r="0" b="0"/>
                  <wp:docPr id="60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62"/>
                          <a:srcRect/>
                          <a:stretch>
                            <a:fillRect/>
                          </a:stretch>
                        </pic:blipFill>
                        <pic:spPr>
                          <a:xfrm>
                            <a:off x="0" y="0"/>
                            <a:ext cx="1911417" cy="1595481"/>
                          </a:xfrm>
                          <a:prstGeom prst="rect">
                            <a:avLst/>
                          </a:prstGeom>
                          <a:ln/>
                        </pic:spPr>
                      </pic:pic>
                    </a:graphicData>
                  </a:graphic>
                </wp:inline>
              </w:drawing>
            </w:r>
          </w:p>
          <w:p w14:paraId="03CF096E" w14:textId="77777777" w:rsidR="00902CC5" w:rsidRDefault="000414BC">
            <w:pPr>
              <w:spacing w:line="275" w:lineRule="auto"/>
              <w:rPr>
                <w:rFonts w:ascii="Twentieth Century" w:eastAsia="Twentieth Century" w:hAnsi="Twentieth Century" w:cs="Twentieth Century"/>
                <w:b/>
                <w:sz w:val="20"/>
                <w:szCs w:val="20"/>
              </w:rPr>
            </w:pPr>
            <w:r>
              <w:rPr>
                <w:rFonts w:ascii="Twentieth Century" w:eastAsia="Twentieth Century" w:hAnsi="Twentieth Century" w:cs="Twentieth Century"/>
                <w:b/>
                <w:color w:val="000000"/>
                <w:sz w:val="20"/>
                <w:szCs w:val="20"/>
              </w:rPr>
              <w:t xml:space="preserve">Tricky words: said, so, have like, some, come, love, do, were, here, little, says, there, when, what, one, </w:t>
            </w:r>
            <w:r>
              <w:rPr>
                <w:rFonts w:ascii="Twentieth Century" w:eastAsia="Twentieth Century" w:hAnsi="Twentieth Century" w:cs="Twentieth Century"/>
                <w:b/>
                <w:color w:val="000000"/>
                <w:sz w:val="20"/>
                <w:szCs w:val="20"/>
              </w:rPr>
              <w:t>out, today</w:t>
            </w:r>
          </w:p>
        </w:tc>
        <w:tc>
          <w:tcPr>
            <w:tcW w:w="3675" w:type="dxa"/>
            <w:gridSpan w:val="2"/>
            <w:tcBorders>
              <w:top w:val="nil"/>
              <w:bottom w:val="single" w:sz="4" w:space="0" w:color="000000"/>
            </w:tcBorders>
            <w:shd w:val="clear" w:color="auto" w:fill="FBE5D5"/>
          </w:tcPr>
          <w:p w14:paraId="38A970EA" w14:textId="77777777" w:rsidR="00902CC5" w:rsidRDefault="000414BC">
            <w:pPr>
              <w:ind w:left="41"/>
              <w:rPr>
                <w:rFonts w:ascii="Twentieth Century" w:eastAsia="Twentieth Century" w:hAnsi="Twentieth Century" w:cs="Twentieth Century"/>
                <w:b/>
                <w:sz w:val="20"/>
                <w:szCs w:val="20"/>
              </w:rPr>
            </w:pPr>
            <w:r>
              <w:rPr>
                <w:rFonts w:ascii="Twentieth Century" w:eastAsia="Twentieth Century" w:hAnsi="Twentieth Century" w:cs="Twentieth Century"/>
                <w:b/>
                <w:noProof/>
                <w:sz w:val="20"/>
                <w:szCs w:val="20"/>
              </w:rPr>
              <w:drawing>
                <wp:inline distT="0" distB="0" distL="0" distR="0" wp14:anchorId="4BB8522D" wp14:editId="793573B7">
                  <wp:extent cx="2178162" cy="1822544"/>
                  <wp:effectExtent l="0" t="0" r="0" b="0"/>
                  <wp:docPr id="604"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63"/>
                          <a:srcRect/>
                          <a:stretch>
                            <a:fillRect/>
                          </a:stretch>
                        </pic:blipFill>
                        <pic:spPr>
                          <a:xfrm>
                            <a:off x="0" y="0"/>
                            <a:ext cx="2178162" cy="1822544"/>
                          </a:xfrm>
                          <a:prstGeom prst="rect">
                            <a:avLst/>
                          </a:prstGeom>
                          <a:ln/>
                        </pic:spPr>
                      </pic:pic>
                    </a:graphicData>
                  </a:graphic>
                </wp:inline>
              </w:drawing>
            </w:r>
          </w:p>
          <w:p w14:paraId="575DA470" w14:textId="77777777" w:rsidR="00902CC5" w:rsidRDefault="00902CC5">
            <w:pPr>
              <w:ind w:left="41"/>
              <w:rPr>
                <w:rFonts w:ascii="Twentieth Century" w:eastAsia="Twentieth Century" w:hAnsi="Twentieth Century" w:cs="Twentieth Century"/>
                <w:b/>
                <w:color w:val="000000"/>
                <w:sz w:val="20"/>
                <w:szCs w:val="20"/>
              </w:rPr>
            </w:pPr>
          </w:p>
          <w:p w14:paraId="3E7A37F3" w14:textId="77777777" w:rsidR="00902CC5" w:rsidRDefault="000414BC">
            <w:pPr>
              <w:ind w:left="41"/>
              <w:rPr>
                <w:rFonts w:ascii="Twentieth Century" w:eastAsia="Twentieth Century" w:hAnsi="Twentieth Century" w:cs="Twentieth Century"/>
                <w:b/>
                <w:sz w:val="20"/>
                <w:szCs w:val="20"/>
              </w:rPr>
            </w:pPr>
            <w:r>
              <w:rPr>
                <w:rFonts w:ascii="Twentieth Century" w:eastAsia="Twentieth Century" w:hAnsi="Twentieth Century" w:cs="Twentieth Century"/>
                <w:b/>
                <w:color w:val="000000"/>
                <w:sz w:val="20"/>
                <w:szCs w:val="20"/>
              </w:rPr>
              <w:t>Revise all tricky words learnt.</w:t>
            </w:r>
          </w:p>
        </w:tc>
      </w:tr>
      <w:tr w:rsidR="00902CC5" w14:paraId="35F55C5D" w14:textId="77777777">
        <w:trPr>
          <w:trHeight w:val="454"/>
        </w:trPr>
        <w:tc>
          <w:tcPr>
            <w:tcW w:w="1785" w:type="dxa"/>
            <w:tcBorders>
              <w:top w:val="single" w:sz="4" w:space="0" w:color="000000"/>
              <w:bottom w:val="nil"/>
            </w:tcBorders>
            <w:shd w:val="clear" w:color="auto" w:fill="F4B083"/>
          </w:tcPr>
          <w:p w14:paraId="1EFDE3CB" w14:textId="77777777" w:rsidR="00902CC5" w:rsidRDefault="000414BC">
            <w:pP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lastRenderedPageBreak/>
              <w:t xml:space="preserve">       Literacy </w:t>
            </w:r>
          </w:p>
        </w:tc>
        <w:tc>
          <w:tcPr>
            <w:tcW w:w="2010" w:type="dxa"/>
            <w:tcBorders>
              <w:top w:val="single" w:sz="4" w:space="0" w:color="000000"/>
              <w:bottom w:val="nil"/>
            </w:tcBorders>
            <w:shd w:val="clear" w:color="auto" w:fill="auto"/>
          </w:tcPr>
          <w:p w14:paraId="0D18B818" w14:textId="77777777" w:rsidR="00902CC5" w:rsidRDefault="000414BC">
            <w:pPr>
              <w:spacing w:line="259" w:lineRule="auto"/>
              <w:rPr>
                <w:rFonts w:ascii="Twentieth Century" w:eastAsia="Twentieth Century" w:hAnsi="Twentieth Century" w:cs="Twentieth Century"/>
                <w:sz w:val="20"/>
                <w:szCs w:val="20"/>
              </w:rPr>
            </w:pPr>
            <w:r>
              <w:rPr>
                <w:rFonts w:ascii="Twentieth Century" w:eastAsia="Twentieth Century" w:hAnsi="Twentieth Century" w:cs="Twentieth Century"/>
                <w:b/>
                <w:color w:val="ED7D31"/>
                <w:sz w:val="20"/>
                <w:szCs w:val="20"/>
              </w:rPr>
              <w:t xml:space="preserve">Emergent writing: </w:t>
            </w:r>
            <w:r>
              <w:rPr>
                <w:rFonts w:ascii="Twentieth Century" w:eastAsia="Twentieth Century" w:hAnsi="Twentieth Century" w:cs="Twentieth Century"/>
                <w:sz w:val="20"/>
                <w:szCs w:val="20"/>
              </w:rPr>
              <w:t xml:space="preserve">Develop listening and speaking skills in a range of contexts. Aware that writing communicates meaning. Give meaning to marks they make. Understand that thoughts can be </w:t>
            </w:r>
            <w:r>
              <w:rPr>
                <w:rFonts w:ascii="Twentieth Century" w:eastAsia="Twentieth Century" w:hAnsi="Twentieth Century" w:cs="Twentieth Century"/>
                <w:sz w:val="20"/>
                <w:szCs w:val="20"/>
              </w:rPr>
              <w:t>written down. Write their name copying it from a name card or try to write it from memory.</w:t>
            </w:r>
          </w:p>
          <w:p w14:paraId="085B1FED" w14:textId="77777777" w:rsidR="00902CC5" w:rsidRDefault="000414BC">
            <w:pPr>
              <w:spacing w:line="259" w:lineRule="auto"/>
              <w:rPr>
                <w:rFonts w:ascii="Twentieth Century" w:eastAsia="Twentieth Century" w:hAnsi="Twentieth Century" w:cs="Twentieth Century"/>
                <w:sz w:val="20"/>
                <w:szCs w:val="20"/>
              </w:rPr>
            </w:pPr>
            <w:r>
              <w:rPr>
                <w:rFonts w:ascii="Twentieth Century" w:eastAsia="Twentieth Century" w:hAnsi="Twentieth Century" w:cs="Twentieth Century"/>
                <w:b/>
                <w:color w:val="ED7D31"/>
                <w:sz w:val="20"/>
                <w:szCs w:val="20"/>
              </w:rPr>
              <w:t xml:space="preserve">Composition: </w:t>
            </w:r>
            <w:r>
              <w:rPr>
                <w:rFonts w:ascii="Twentieth Century" w:eastAsia="Twentieth Century" w:hAnsi="Twentieth Century" w:cs="Twentieth Century"/>
                <w:sz w:val="20"/>
                <w:szCs w:val="20"/>
              </w:rPr>
              <w:t>Use talk to organise describe events and experiences.</w:t>
            </w:r>
          </w:p>
          <w:p w14:paraId="2AE48B36" w14:textId="77777777" w:rsidR="00902CC5" w:rsidRDefault="000414BC">
            <w:pPr>
              <w:spacing w:line="259" w:lineRule="auto"/>
              <w:rPr>
                <w:rFonts w:ascii="Twentieth Century" w:eastAsia="Twentieth Century" w:hAnsi="Twentieth Century" w:cs="Twentieth Century"/>
                <w:sz w:val="20"/>
                <w:szCs w:val="20"/>
              </w:rPr>
            </w:pPr>
            <w:r>
              <w:rPr>
                <w:rFonts w:ascii="Twentieth Century" w:eastAsia="Twentieth Century" w:hAnsi="Twentieth Century" w:cs="Twentieth Century"/>
                <w:b/>
                <w:color w:val="ED7D31"/>
                <w:sz w:val="20"/>
                <w:szCs w:val="20"/>
              </w:rPr>
              <w:t xml:space="preserve">Spelling: </w:t>
            </w:r>
            <w:r>
              <w:rPr>
                <w:rFonts w:ascii="Twentieth Century" w:eastAsia="Twentieth Century" w:hAnsi="Twentieth Century" w:cs="Twentieth Century"/>
                <w:sz w:val="20"/>
                <w:szCs w:val="20"/>
              </w:rPr>
              <w:t>Orally segment sounds in simple words.</w:t>
            </w:r>
          </w:p>
          <w:p w14:paraId="1CBD4E5E" w14:textId="77777777" w:rsidR="00902CC5" w:rsidRDefault="000414BC">
            <w:pPr>
              <w:spacing w:line="259" w:lineRule="auto"/>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Write their name copying it from a name card or </w:t>
            </w:r>
            <w:r>
              <w:rPr>
                <w:rFonts w:ascii="Twentieth Century" w:eastAsia="Twentieth Century" w:hAnsi="Twentieth Century" w:cs="Twentieth Century"/>
                <w:sz w:val="20"/>
                <w:szCs w:val="20"/>
              </w:rPr>
              <w:t>try to write it from memory.</w:t>
            </w:r>
          </w:p>
          <w:p w14:paraId="25742505" w14:textId="77777777" w:rsidR="00902CC5" w:rsidRDefault="000414BC">
            <w:pPr>
              <w:rPr>
                <w:rFonts w:ascii="Twentieth Century" w:eastAsia="Twentieth Century" w:hAnsi="Twentieth Century" w:cs="Twentieth Century"/>
                <w:sz w:val="20"/>
                <w:szCs w:val="20"/>
              </w:rPr>
            </w:pPr>
            <w:r>
              <w:rPr>
                <w:rFonts w:ascii="Twentieth Century" w:eastAsia="Twentieth Century" w:hAnsi="Twentieth Century" w:cs="Twentieth Century"/>
                <w:b/>
                <w:color w:val="ED7D31"/>
                <w:sz w:val="20"/>
                <w:szCs w:val="20"/>
              </w:rPr>
              <w:t xml:space="preserve">Handwriting: </w:t>
            </w:r>
            <w:r>
              <w:rPr>
                <w:rFonts w:ascii="Twentieth Century" w:eastAsia="Twentieth Century" w:hAnsi="Twentieth Century" w:cs="Twentieth Century"/>
                <w:sz w:val="20"/>
                <w:szCs w:val="20"/>
              </w:rPr>
              <w:t xml:space="preserve">Know that print carries meaning and in English, is read from left to right and top to bottom. </w:t>
            </w:r>
          </w:p>
          <w:p w14:paraId="73BD057C" w14:textId="77777777" w:rsidR="00902CC5" w:rsidRDefault="000414BC">
            <w:pPr>
              <w:rPr>
                <w:rFonts w:ascii="Twentieth Century" w:eastAsia="Twentieth Century" w:hAnsi="Twentieth Century" w:cs="Twentieth Century"/>
                <w:b/>
                <w:sz w:val="20"/>
                <w:szCs w:val="20"/>
              </w:rPr>
            </w:pPr>
            <w:r>
              <w:rPr>
                <w:rFonts w:ascii="Twentieth Century" w:eastAsia="Twentieth Century" w:hAnsi="Twentieth Century" w:cs="Twentieth Century"/>
                <w:sz w:val="20"/>
                <w:szCs w:val="20"/>
              </w:rPr>
              <w:t>Draws lines and circles.</w:t>
            </w:r>
          </w:p>
        </w:tc>
        <w:tc>
          <w:tcPr>
            <w:tcW w:w="4290" w:type="dxa"/>
            <w:gridSpan w:val="2"/>
            <w:tcBorders>
              <w:top w:val="single" w:sz="4" w:space="0" w:color="000000"/>
              <w:bottom w:val="nil"/>
              <w:right w:val="single" w:sz="24" w:space="0" w:color="000000"/>
            </w:tcBorders>
            <w:shd w:val="clear" w:color="auto" w:fill="auto"/>
          </w:tcPr>
          <w:p w14:paraId="358849A1" w14:textId="77777777" w:rsidR="00902CC5" w:rsidRDefault="000414BC">
            <w:pPr>
              <w:spacing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b/>
                <w:color w:val="ED7D31"/>
                <w:sz w:val="20"/>
                <w:szCs w:val="20"/>
              </w:rPr>
              <w:t xml:space="preserve">Emergent writing: </w:t>
            </w:r>
            <w:r>
              <w:rPr>
                <w:rFonts w:ascii="Twentieth Century" w:eastAsia="Twentieth Century" w:hAnsi="Twentieth Century" w:cs="Twentieth Century"/>
                <w:sz w:val="20"/>
                <w:szCs w:val="20"/>
              </w:rPr>
              <w:t xml:space="preserve">Copies adult writing behaviour </w:t>
            </w:r>
            <w:proofErr w:type="gramStart"/>
            <w:r>
              <w:rPr>
                <w:rFonts w:ascii="Twentieth Century" w:eastAsia="Twentieth Century" w:hAnsi="Twentieth Century" w:cs="Twentieth Century"/>
                <w:sz w:val="20"/>
                <w:szCs w:val="20"/>
              </w:rPr>
              <w:t>e.g.</w:t>
            </w:r>
            <w:proofErr w:type="gramEnd"/>
            <w:r>
              <w:rPr>
                <w:rFonts w:ascii="Twentieth Century" w:eastAsia="Twentieth Century" w:hAnsi="Twentieth Century" w:cs="Twentieth Century"/>
                <w:sz w:val="20"/>
                <w:szCs w:val="20"/>
              </w:rPr>
              <w:t xml:space="preserve"> writing on a whiteboard, writing messages. Makes make marks and drawings using increasing control. Know there is a sound/symbol relationship. Use some recognisable letters and own symbols.  Write letters and strings, sometimes in clusters like words.</w:t>
            </w:r>
          </w:p>
          <w:p w14:paraId="487D6866" w14:textId="77777777" w:rsidR="00902CC5" w:rsidRDefault="000414BC">
            <w:pPr>
              <w:spacing w:line="259" w:lineRule="auto"/>
              <w:rPr>
                <w:rFonts w:ascii="Twentieth Century" w:eastAsia="Twentieth Century" w:hAnsi="Twentieth Century" w:cs="Twentieth Century"/>
                <w:sz w:val="20"/>
                <w:szCs w:val="20"/>
              </w:rPr>
            </w:pPr>
            <w:r>
              <w:rPr>
                <w:rFonts w:ascii="Twentieth Century" w:eastAsia="Twentieth Century" w:hAnsi="Twentieth Century" w:cs="Twentieth Century"/>
                <w:b/>
                <w:color w:val="ED7D31"/>
                <w:sz w:val="20"/>
                <w:szCs w:val="20"/>
              </w:rPr>
              <w:t>Comp</w:t>
            </w:r>
            <w:r>
              <w:rPr>
                <w:rFonts w:ascii="Twentieth Century" w:eastAsia="Twentieth Century" w:hAnsi="Twentieth Century" w:cs="Twentieth Century"/>
                <w:b/>
                <w:color w:val="ED7D31"/>
                <w:sz w:val="20"/>
                <w:szCs w:val="20"/>
              </w:rPr>
              <w:t xml:space="preserve">osition:  </w:t>
            </w:r>
            <w:r>
              <w:rPr>
                <w:rFonts w:ascii="Twentieth Century" w:eastAsia="Twentieth Century" w:hAnsi="Twentieth Century" w:cs="Twentieth Century"/>
                <w:sz w:val="20"/>
                <w:szCs w:val="20"/>
              </w:rPr>
              <w:t>Use talk to link ideas, clarify thinking and feelings. Understands that thoughts and stories can be written down.</w:t>
            </w:r>
          </w:p>
          <w:p w14:paraId="0E1AF2C4" w14:textId="77777777" w:rsidR="00902CC5" w:rsidRDefault="000414BC">
            <w:pPr>
              <w:spacing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b/>
                <w:color w:val="ED7D31"/>
                <w:sz w:val="20"/>
                <w:szCs w:val="20"/>
              </w:rPr>
              <w:t xml:space="preserve">Spelling: </w:t>
            </w:r>
            <w:r>
              <w:rPr>
                <w:rFonts w:ascii="Twentieth Century" w:eastAsia="Twentieth Century" w:hAnsi="Twentieth Century" w:cs="Twentieth Century"/>
                <w:sz w:val="20"/>
                <w:szCs w:val="20"/>
              </w:rPr>
              <w:t xml:space="preserve">Orally spell VC and CVC words by identifying the sounds. </w:t>
            </w:r>
          </w:p>
          <w:p w14:paraId="3ADFF749" w14:textId="77777777" w:rsidR="00902CC5" w:rsidRDefault="000414BC">
            <w:pPr>
              <w:spacing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Write own name.</w:t>
            </w:r>
          </w:p>
          <w:p w14:paraId="3D1E7A32" w14:textId="77777777" w:rsidR="00902CC5" w:rsidRDefault="00902CC5">
            <w:pPr>
              <w:spacing w:line="259" w:lineRule="auto"/>
              <w:rPr>
                <w:rFonts w:ascii="Twentieth Century" w:eastAsia="Twentieth Century" w:hAnsi="Twentieth Century" w:cs="Twentieth Century"/>
                <w:b/>
                <w:color w:val="ED7D31"/>
                <w:sz w:val="20"/>
                <w:szCs w:val="20"/>
              </w:rPr>
            </w:pPr>
          </w:p>
          <w:p w14:paraId="55429F5D" w14:textId="77777777" w:rsidR="00902CC5" w:rsidRDefault="00902CC5">
            <w:pPr>
              <w:spacing w:line="259" w:lineRule="auto"/>
              <w:rPr>
                <w:rFonts w:ascii="Twentieth Century" w:eastAsia="Twentieth Century" w:hAnsi="Twentieth Century" w:cs="Twentieth Century"/>
                <w:b/>
                <w:color w:val="ED7D31"/>
                <w:sz w:val="20"/>
                <w:szCs w:val="20"/>
              </w:rPr>
            </w:pPr>
          </w:p>
          <w:p w14:paraId="77E88C65" w14:textId="77777777" w:rsidR="00902CC5" w:rsidRDefault="000414BC">
            <w:pPr>
              <w:spacing w:line="259" w:lineRule="auto"/>
              <w:rPr>
                <w:rFonts w:ascii="Twentieth Century" w:eastAsia="Twentieth Century" w:hAnsi="Twentieth Century" w:cs="Twentieth Century"/>
                <w:b/>
                <w:color w:val="ED7D31"/>
                <w:sz w:val="20"/>
                <w:szCs w:val="20"/>
              </w:rPr>
            </w:pPr>
            <w:r>
              <w:rPr>
                <w:rFonts w:ascii="Twentieth Century" w:eastAsia="Twentieth Century" w:hAnsi="Twentieth Century" w:cs="Twentieth Century"/>
                <w:b/>
                <w:color w:val="ED7D31"/>
                <w:sz w:val="20"/>
                <w:szCs w:val="20"/>
              </w:rPr>
              <w:t xml:space="preserve">Handwriting: </w:t>
            </w:r>
            <w:r>
              <w:rPr>
                <w:rFonts w:ascii="Twentieth Century" w:eastAsia="Twentieth Century" w:hAnsi="Twentieth Century" w:cs="Twentieth Century"/>
                <w:sz w:val="20"/>
                <w:szCs w:val="20"/>
              </w:rPr>
              <w:t>Form letters from their name corr</w:t>
            </w:r>
            <w:r>
              <w:rPr>
                <w:rFonts w:ascii="Twentieth Century" w:eastAsia="Twentieth Century" w:hAnsi="Twentieth Century" w:cs="Twentieth Century"/>
                <w:sz w:val="20"/>
                <w:szCs w:val="20"/>
              </w:rPr>
              <w:t>ectly. Recognise that after a word there is a space.</w:t>
            </w:r>
          </w:p>
          <w:p w14:paraId="2F5F0830" w14:textId="77777777" w:rsidR="00902CC5" w:rsidRDefault="00902CC5">
            <w:pPr>
              <w:spacing w:line="276" w:lineRule="auto"/>
              <w:ind w:left="72"/>
              <w:rPr>
                <w:rFonts w:ascii="Twentieth Century" w:eastAsia="Twentieth Century" w:hAnsi="Twentieth Century" w:cs="Twentieth Century"/>
                <w:sz w:val="20"/>
                <w:szCs w:val="20"/>
              </w:rPr>
            </w:pPr>
          </w:p>
          <w:p w14:paraId="6BC9D8E6" w14:textId="77777777" w:rsidR="00902CC5" w:rsidRDefault="00902CC5">
            <w:pPr>
              <w:spacing w:line="276" w:lineRule="auto"/>
              <w:ind w:left="72"/>
              <w:rPr>
                <w:rFonts w:ascii="Twentieth Century" w:eastAsia="Twentieth Century" w:hAnsi="Twentieth Century" w:cs="Twentieth Century"/>
                <w:sz w:val="20"/>
                <w:szCs w:val="20"/>
              </w:rPr>
            </w:pPr>
          </w:p>
          <w:p w14:paraId="3992E9FD" w14:textId="77777777" w:rsidR="00902CC5" w:rsidRDefault="00902CC5">
            <w:pPr>
              <w:spacing w:line="276" w:lineRule="auto"/>
              <w:ind w:left="72"/>
              <w:rPr>
                <w:rFonts w:ascii="Twentieth Century" w:eastAsia="Twentieth Century" w:hAnsi="Twentieth Century" w:cs="Twentieth Century"/>
                <w:sz w:val="20"/>
                <w:szCs w:val="20"/>
              </w:rPr>
            </w:pPr>
          </w:p>
          <w:p w14:paraId="54276141" w14:textId="77777777" w:rsidR="00902CC5" w:rsidRDefault="00902CC5">
            <w:pPr>
              <w:spacing w:line="276" w:lineRule="auto"/>
              <w:ind w:left="72"/>
              <w:rPr>
                <w:rFonts w:ascii="Twentieth Century" w:eastAsia="Twentieth Century" w:hAnsi="Twentieth Century" w:cs="Twentieth Century"/>
                <w:b/>
                <w:sz w:val="20"/>
                <w:szCs w:val="20"/>
              </w:rPr>
            </w:pPr>
          </w:p>
        </w:tc>
        <w:tc>
          <w:tcPr>
            <w:tcW w:w="4545" w:type="dxa"/>
            <w:gridSpan w:val="2"/>
            <w:tcBorders>
              <w:top w:val="single" w:sz="4" w:space="0" w:color="000000"/>
              <w:left w:val="single" w:sz="24" w:space="0" w:color="000000"/>
              <w:bottom w:val="nil"/>
            </w:tcBorders>
          </w:tcPr>
          <w:p w14:paraId="05CAEC5C" w14:textId="77777777" w:rsidR="00902CC5" w:rsidRDefault="000414BC">
            <w:pPr>
              <w:spacing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b/>
                <w:color w:val="ED7D31"/>
                <w:sz w:val="20"/>
                <w:szCs w:val="20"/>
              </w:rPr>
              <w:t xml:space="preserve">Emergent writing: </w:t>
            </w:r>
            <w:r>
              <w:rPr>
                <w:rFonts w:ascii="Twentieth Century" w:eastAsia="Twentieth Century" w:hAnsi="Twentieth Century" w:cs="Twentieth Century"/>
                <w:sz w:val="20"/>
                <w:szCs w:val="20"/>
              </w:rPr>
              <w:t xml:space="preserve">Use appropriate letters for initial sounds. </w:t>
            </w:r>
          </w:p>
          <w:p w14:paraId="54DA2E8E" w14:textId="77777777" w:rsidR="00902CC5" w:rsidRDefault="00902CC5">
            <w:pPr>
              <w:spacing w:line="276" w:lineRule="auto"/>
              <w:ind w:left="72"/>
              <w:rPr>
                <w:rFonts w:ascii="Twentieth Century" w:eastAsia="Twentieth Century" w:hAnsi="Twentieth Century" w:cs="Twentieth Century"/>
                <w:sz w:val="20"/>
                <w:szCs w:val="20"/>
              </w:rPr>
            </w:pPr>
          </w:p>
          <w:p w14:paraId="5138F313" w14:textId="77777777" w:rsidR="00902CC5" w:rsidRDefault="00902CC5">
            <w:pPr>
              <w:spacing w:line="276" w:lineRule="auto"/>
              <w:ind w:left="72"/>
              <w:rPr>
                <w:rFonts w:ascii="Twentieth Century" w:eastAsia="Twentieth Century" w:hAnsi="Twentieth Century" w:cs="Twentieth Century"/>
                <w:sz w:val="20"/>
                <w:szCs w:val="20"/>
              </w:rPr>
            </w:pPr>
          </w:p>
          <w:p w14:paraId="10D1F28D" w14:textId="77777777" w:rsidR="00902CC5" w:rsidRDefault="00902CC5">
            <w:pPr>
              <w:spacing w:line="276" w:lineRule="auto"/>
              <w:ind w:left="72"/>
              <w:rPr>
                <w:rFonts w:ascii="Twentieth Century" w:eastAsia="Twentieth Century" w:hAnsi="Twentieth Century" w:cs="Twentieth Century"/>
                <w:sz w:val="20"/>
                <w:szCs w:val="20"/>
              </w:rPr>
            </w:pPr>
          </w:p>
          <w:p w14:paraId="6152CC1C" w14:textId="77777777" w:rsidR="00902CC5" w:rsidRDefault="00902CC5">
            <w:pPr>
              <w:spacing w:line="259" w:lineRule="auto"/>
              <w:rPr>
                <w:rFonts w:ascii="Twentieth Century" w:eastAsia="Twentieth Century" w:hAnsi="Twentieth Century" w:cs="Twentieth Century"/>
                <w:b/>
                <w:color w:val="ED7D31"/>
                <w:sz w:val="20"/>
                <w:szCs w:val="20"/>
              </w:rPr>
            </w:pPr>
          </w:p>
          <w:p w14:paraId="406D338D" w14:textId="77777777" w:rsidR="00902CC5" w:rsidRDefault="00902CC5">
            <w:pPr>
              <w:spacing w:line="259" w:lineRule="auto"/>
              <w:rPr>
                <w:rFonts w:ascii="Twentieth Century" w:eastAsia="Twentieth Century" w:hAnsi="Twentieth Century" w:cs="Twentieth Century"/>
                <w:b/>
                <w:color w:val="ED7D31"/>
                <w:sz w:val="20"/>
                <w:szCs w:val="20"/>
              </w:rPr>
            </w:pPr>
          </w:p>
          <w:p w14:paraId="385F78D9" w14:textId="77777777" w:rsidR="00902CC5" w:rsidRDefault="00902CC5">
            <w:pPr>
              <w:spacing w:line="259" w:lineRule="auto"/>
              <w:rPr>
                <w:rFonts w:ascii="Twentieth Century" w:eastAsia="Twentieth Century" w:hAnsi="Twentieth Century" w:cs="Twentieth Century"/>
                <w:b/>
                <w:color w:val="ED7D31"/>
                <w:sz w:val="20"/>
                <w:szCs w:val="20"/>
              </w:rPr>
            </w:pPr>
          </w:p>
          <w:p w14:paraId="41ABE164" w14:textId="77777777" w:rsidR="00902CC5" w:rsidRDefault="00902CC5">
            <w:pPr>
              <w:spacing w:line="259" w:lineRule="auto"/>
              <w:rPr>
                <w:rFonts w:ascii="Twentieth Century" w:eastAsia="Twentieth Century" w:hAnsi="Twentieth Century" w:cs="Twentieth Century"/>
                <w:b/>
                <w:color w:val="ED7D31"/>
                <w:sz w:val="20"/>
                <w:szCs w:val="20"/>
              </w:rPr>
            </w:pPr>
          </w:p>
          <w:p w14:paraId="79F29AE2" w14:textId="77777777" w:rsidR="00902CC5" w:rsidRDefault="000414BC">
            <w:pPr>
              <w:spacing w:line="259" w:lineRule="auto"/>
              <w:rPr>
                <w:rFonts w:ascii="Twentieth Century" w:eastAsia="Twentieth Century" w:hAnsi="Twentieth Century" w:cs="Twentieth Century"/>
                <w:sz w:val="20"/>
                <w:szCs w:val="20"/>
              </w:rPr>
            </w:pPr>
            <w:r>
              <w:rPr>
                <w:rFonts w:ascii="Twentieth Century" w:eastAsia="Twentieth Century" w:hAnsi="Twentieth Century" w:cs="Twentieth Century"/>
                <w:b/>
                <w:color w:val="ED7D31"/>
                <w:sz w:val="20"/>
                <w:szCs w:val="20"/>
              </w:rPr>
              <w:t xml:space="preserve">Composition:  </w:t>
            </w:r>
            <w:r>
              <w:rPr>
                <w:rFonts w:ascii="Twentieth Century" w:eastAsia="Twentieth Century" w:hAnsi="Twentieth Century" w:cs="Twentieth Century"/>
                <w:sz w:val="20"/>
                <w:szCs w:val="20"/>
              </w:rPr>
              <w:t>Orally compose a sentence and hold it in memory before attempting to write it.</w:t>
            </w:r>
          </w:p>
          <w:p w14:paraId="6B2CBCF8" w14:textId="77777777" w:rsidR="00902CC5" w:rsidRDefault="00902CC5">
            <w:pPr>
              <w:spacing w:line="259" w:lineRule="auto"/>
              <w:rPr>
                <w:rFonts w:ascii="Twentieth Century" w:eastAsia="Twentieth Century" w:hAnsi="Twentieth Century" w:cs="Twentieth Century"/>
                <w:b/>
                <w:color w:val="ED7D31"/>
                <w:sz w:val="20"/>
                <w:szCs w:val="20"/>
              </w:rPr>
            </w:pPr>
          </w:p>
          <w:p w14:paraId="2E5A7373" w14:textId="77777777" w:rsidR="00902CC5" w:rsidRDefault="000414BC">
            <w:pPr>
              <w:spacing w:line="259" w:lineRule="auto"/>
              <w:rPr>
                <w:rFonts w:ascii="Twentieth Century" w:eastAsia="Twentieth Century" w:hAnsi="Twentieth Century" w:cs="Twentieth Century"/>
                <w:b/>
                <w:color w:val="ED7D31"/>
                <w:sz w:val="20"/>
                <w:szCs w:val="20"/>
              </w:rPr>
            </w:pPr>
            <w:r>
              <w:rPr>
                <w:rFonts w:ascii="Twentieth Century" w:eastAsia="Twentieth Century" w:hAnsi="Twentieth Century" w:cs="Twentieth Century"/>
                <w:b/>
                <w:color w:val="ED7D31"/>
                <w:sz w:val="20"/>
                <w:szCs w:val="20"/>
              </w:rPr>
              <w:t xml:space="preserve">Spelling: </w:t>
            </w:r>
            <w:r>
              <w:rPr>
                <w:rFonts w:ascii="Twentieth Century" w:eastAsia="Twentieth Century" w:hAnsi="Twentieth Century" w:cs="Twentieth Century"/>
                <w:sz w:val="20"/>
                <w:szCs w:val="20"/>
              </w:rPr>
              <w:t xml:space="preserve">Spell to write VC and </w:t>
            </w:r>
            <w:r>
              <w:rPr>
                <w:rFonts w:ascii="Twentieth Century" w:eastAsia="Twentieth Century" w:hAnsi="Twentieth Century" w:cs="Twentieth Century"/>
                <w:sz w:val="20"/>
                <w:szCs w:val="20"/>
              </w:rPr>
              <w:t>CVC words independently using Phase 2 graphemes.</w:t>
            </w:r>
          </w:p>
          <w:p w14:paraId="5F0BD845" w14:textId="77777777" w:rsidR="00902CC5" w:rsidRDefault="00902CC5">
            <w:pPr>
              <w:spacing w:line="259" w:lineRule="auto"/>
              <w:rPr>
                <w:rFonts w:ascii="Twentieth Century" w:eastAsia="Twentieth Century" w:hAnsi="Twentieth Century" w:cs="Twentieth Century"/>
                <w:b/>
                <w:color w:val="ED7D31"/>
                <w:sz w:val="20"/>
                <w:szCs w:val="20"/>
              </w:rPr>
            </w:pPr>
          </w:p>
          <w:p w14:paraId="6474B292" w14:textId="77777777" w:rsidR="00902CC5" w:rsidRDefault="00902CC5">
            <w:pPr>
              <w:spacing w:line="259" w:lineRule="auto"/>
              <w:rPr>
                <w:rFonts w:ascii="Twentieth Century" w:eastAsia="Twentieth Century" w:hAnsi="Twentieth Century" w:cs="Twentieth Century"/>
                <w:b/>
                <w:color w:val="ED7D31"/>
                <w:sz w:val="20"/>
                <w:szCs w:val="20"/>
              </w:rPr>
            </w:pPr>
          </w:p>
          <w:p w14:paraId="6BF36D45" w14:textId="77777777" w:rsidR="00902CC5" w:rsidRDefault="000414BC">
            <w:pPr>
              <w:spacing w:line="259" w:lineRule="auto"/>
              <w:rPr>
                <w:rFonts w:ascii="Twentieth Century" w:eastAsia="Twentieth Century" w:hAnsi="Twentieth Century" w:cs="Twentieth Century"/>
                <w:b/>
                <w:color w:val="ED7D31"/>
                <w:sz w:val="20"/>
                <w:szCs w:val="20"/>
              </w:rPr>
            </w:pPr>
            <w:r>
              <w:rPr>
                <w:rFonts w:ascii="Twentieth Century" w:eastAsia="Twentieth Century" w:hAnsi="Twentieth Century" w:cs="Twentieth Century"/>
                <w:b/>
                <w:color w:val="ED7D31"/>
                <w:sz w:val="20"/>
                <w:szCs w:val="20"/>
              </w:rPr>
              <w:t xml:space="preserve">Handwriting: </w:t>
            </w:r>
            <w:r>
              <w:rPr>
                <w:rFonts w:ascii="Twentieth Century" w:eastAsia="Twentieth Century" w:hAnsi="Twentieth Century" w:cs="Twentieth Century"/>
                <w:sz w:val="20"/>
                <w:szCs w:val="20"/>
              </w:rPr>
              <w:t>Shows a dominant hand. Write from left to right and top to bottom. Begin to form recognisable letters.</w:t>
            </w:r>
          </w:p>
          <w:p w14:paraId="74B3CEEC" w14:textId="77777777" w:rsidR="00902CC5" w:rsidRDefault="000414BC">
            <w:pPr>
              <w:spacing w:line="259" w:lineRule="auto"/>
              <w:rPr>
                <w:rFonts w:ascii="Twentieth Century" w:eastAsia="Twentieth Century" w:hAnsi="Twentieth Century" w:cs="Twentieth Century"/>
                <w:b/>
                <w:sz w:val="20"/>
                <w:szCs w:val="20"/>
              </w:rPr>
            </w:pPr>
            <w:r>
              <w:rPr>
                <w:noProof/>
              </w:rPr>
              <mc:AlternateContent>
                <mc:Choice Requires="wpg">
                  <w:drawing>
                    <wp:anchor distT="0" distB="0" distL="114300" distR="114300" simplePos="0" relativeHeight="251658240" behindDoc="0" locked="0" layoutInCell="1" hidden="0" allowOverlap="1" wp14:anchorId="12A53EDA" wp14:editId="6868DEF9">
                      <wp:simplePos x="0" y="0"/>
                      <wp:positionH relativeFrom="column">
                        <wp:posOffset>-2641599</wp:posOffset>
                      </wp:positionH>
                      <wp:positionV relativeFrom="paragraph">
                        <wp:posOffset>838200</wp:posOffset>
                      </wp:positionV>
                      <wp:extent cx="9087078" cy="314145"/>
                      <wp:effectExtent l="0" t="0" r="0" b="0"/>
                      <wp:wrapNone/>
                      <wp:docPr id="557" name=""/>
                      <wp:cNvGraphicFramePr/>
                      <a:graphic xmlns:a="http://schemas.openxmlformats.org/drawingml/2006/main">
                        <a:graphicData uri="http://schemas.microsoft.com/office/word/2010/wordprocessingShape">
                          <wps:wsp>
                            <wps:cNvSpPr/>
                            <wps:spPr>
                              <a:xfrm>
                                <a:off x="821511" y="3641978"/>
                                <a:ext cx="9048978" cy="276045"/>
                              </a:xfrm>
                              <a:prstGeom prst="rect">
                                <a:avLst/>
                              </a:prstGeom>
                              <a:solidFill>
                                <a:schemeClr val="lt1"/>
                              </a:solidFill>
                              <a:ln>
                                <a:noFill/>
                              </a:ln>
                            </wps:spPr>
                            <wps:txbx>
                              <w:txbxContent>
                                <w:p w14:paraId="2EA9CBC2" w14:textId="77777777" w:rsidR="00902CC5" w:rsidRDefault="000414BC">
                                  <w:pPr>
                                    <w:spacing w:line="258" w:lineRule="auto"/>
                                    <w:textDirection w:val="btLr"/>
                                  </w:pPr>
                                  <w:r>
                                    <w:rPr>
                                      <w:rFonts w:ascii="Twentieth Century" w:eastAsia="Twentieth Century" w:hAnsi="Twentieth Century" w:cs="Twentieth Century"/>
                                      <w:i/>
                                      <w:color w:val="000000"/>
                                    </w:rPr>
                                    <w:t>Handwriting N.B. The letters children can form correctly will relate to their name, ph</w:t>
                                  </w:r>
                                  <w:r>
                                    <w:rPr>
                                      <w:rFonts w:ascii="Twentieth Century" w:eastAsia="Twentieth Century" w:hAnsi="Twentieth Century" w:cs="Twentieth Century"/>
                                      <w:i/>
                                      <w:color w:val="000000"/>
                                    </w:rPr>
                                    <w:t>onics phases and other letters which children have been taught to form correctly)</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allowOverlap="1" behindDoc="0" distB="0" distT="0" distL="114300" distR="114300" hidden="0" layoutInCell="1" locked="0" relativeHeight="0" simplePos="0">
                      <wp:simplePos x="0" y="0"/>
                      <wp:positionH relativeFrom="column">
                        <wp:posOffset>-2641599</wp:posOffset>
                      </wp:positionH>
                      <wp:positionV relativeFrom="paragraph">
                        <wp:posOffset>838200</wp:posOffset>
                      </wp:positionV>
                      <wp:extent cx="9087078" cy="314145"/>
                      <wp:effectExtent b="0" l="0" r="0" t="0"/>
                      <wp:wrapNone/>
                      <wp:docPr id="557" name="image143.png"/>
                      <a:graphic>
                        <a:graphicData uri="http://schemas.openxmlformats.org/drawingml/2006/picture">
                          <pic:pic>
                            <pic:nvPicPr>
                              <pic:cNvPr id="0" name="image143.png"/>
                              <pic:cNvPicPr preferRelativeResize="0"/>
                            </pic:nvPicPr>
                            <pic:blipFill>
                              <a:blip r:embed="rId65"/>
                              <a:srcRect/>
                              <a:stretch>
                                <a:fillRect/>
                              </a:stretch>
                            </pic:blipFill>
                            <pic:spPr>
                              <a:xfrm>
                                <a:off x="0" y="0"/>
                                <a:ext cx="9087078" cy="314145"/>
                              </a:xfrm>
                              <a:prstGeom prst="rect"/>
                              <a:ln/>
                            </pic:spPr>
                          </pic:pic>
                        </a:graphicData>
                      </a:graphic>
                    </wp:anchor>
                  </w:drawing>
                </mc:Fallback>
              </mc:AlternateContent>
            </w:r>
          </w:p>
        </w:tc>
        <w:tc>
          <w:tcPr>
            <w:tcW w:w="3735" w:type="dxa"/>
            <w:tcBorders>
              <w:top w:val="single" w:sz="4" w:space="0" w:color="000000"/>
              <w:bottom w:val="nil"/>
              <w:right w:val="single" w:sz="24" w:space="0" w:color="000000"/>
            </w:tcBorders>
          </w:tcPr>
          <w:p w14:paraId="31163270" w14:textId="77777777" w:rsidR="00902CC5" w:rsidRDefault="000414BC">
            <w:pPr>
              <w:spacing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b/>
                <w:color w:val="ED7D31"/>
                <w:sz w:val="20"/>
                <w:szCs w:val="20"/>
              </w:rPr>
              <w:t xml:space="preserve">Emergent writing: </w:t>
            </w:r>
            <w:r>
              <w:rPr>
                <w:rFonts w:ascii="Twentieth Century" w:eastAsia="Twentieth Century" w:hAnsi="Twentieth Century" w:cs="Twentieth Century"/>
                <w:sz w:val="20"/>
                <w:szCs w:val="20"/>
              </w:rPr>
              <w:t>Build words using letter sounds in writing.</w:t>
            </w:r>
          </w:p>
          <w:p w14:paraId="3B99D285" w14:textId="77777777" w:rsidR="00902CC5" w:rsidRDefault="00902CC5">
            <w:pPr>
              <w:spacing w:line="276" w:lineRule="auto"/>
              <w:rPr>
                <w:rFonts w:ascii="Twentieth Century" w:eastAsia="Twentieth Century" w:hAnsi="Twentieth Century" w:cs="Twentieth Century"/>
                <w:sz w:val="20"/>
                <w:szCs w:val="20"/>
              </w:rPr>
            </w:pPr>
          </w:p>
          <w:p w14:paraId="172E1E5F" w14:textId="77777777" w:rsidR="00902CC5" w:rsidRDefault="00902CC5">
            <w:pPr>
              <w:spacing w:line="276" w:lineRule="auto"/>
              <w:ind w:left="72"/>
              <w:rPr>
                <w:rFonts w:ascii="Twentieth Century" w:eastAsia="Twentieth Century" w:hAnsi="Twentieth Century" w:cs="Twentieth Century"/>
                <w:sz w:val="20"/>
                <w:szCs w:val="20"/>
              </w:rPr>
            </w:pPr>
          </w:p>
          <w:p w14:paraId="5F4FE51F" w14:textId="77777777" w:rsidR="00902CC5" w:rsidRDefault="00902CC5">
            <w:pPr>
              <w:rPr>
                <w:rFonts w:ascii="Twentieth Century" w:eastAsia="Twentieth Century" w:hAnsi="Twentieth Century" w:cs="Twentieth Century"/>
                <w:b/>
                <w:sz w:val="20"/>
                <w:szCs w:val="20"/>
              </w:rPr>
            </w:pPr>
          </w:p>
          <w:p w14:paraId="1715C276" w14:textId="77777777" w:rsidR="00902CC5" w:rsidRDefault="00902CC5">
            <w:pPr>
              <w:rPr>
                <w:rFonts w:ascii="Twentieth Century" w:eastAsia="Twentieth Century" w:hAnsi="Twentieth Century" w:cs="Twentieth Century"/>
                <w:b/>
                <w:sz w:val="20"/>
                <w:szCs w:val="20"/>
              </w:rPr>
            </w:pPr>
          </w:p>
          <w:p w14:paraId="38D1E76F" w14:textId="77777777" w:rsidR="00902CC5" w:rsidRDefault="00902CC5">
            <w:pPr>
              <w:rPr>
                <w:rFonts w:ascii="Twentieth Century" w:eastAsia="Twentieth Century" w:hAnsi="Twentieth Century" w:cs="Twentieth Century"/>
                <w:b/>
                <w:sz w:val="20"/>
                <w:szCs w:val="20"/>
              </w:rPr>
            </w:pPr>
          </w:p>
          <w:p w14:paraId="67A85A80" w14:textId="77777777" w:rsidR="00902CC5" w:rsidRDefault="00902CC5">
            <w:pPr>
              <w:rPr>
                <w:rFonts w:ascii="Twentieth Century" w:eastAsia="Twentieth Century" w:hAnsi="Twentieth Century" w:cs="Twentieth Century"/>
                <w:b/>
                <w:sz w:val="20"/>
                <w:szCs w:val="20"/>
              </w:rPr>
            </w:pPr>
          </w:p>
          <w:p w14:paraId="40A4BDC9" w14:textId="77777777" w:rsidR="00902CC5" w:rsidRDefault="00902CC5">
            <w:pPr>
              <w:rPr>
                <w:rFonts w:ascii="Twentieth Century" w:eastAsia="Twentieth Century" w:hAnsi="Twentieth Century" w:cs="Twentieth Century"/>
                <w:b/>
                <w:color w:val="ED7D31"/>
                <w:sz w:val="20"/>
                <w:szCs w:val="20"/>
              </w:rPr>
            </w:pPr>
          </w:p>
          <w:p w14:paraId="0B11A755" w14:textId="77777777" w:rsidR="00902CC5" w:rsidRDefault="00902CC5">
            <w:pPr>
              <w:rPr>
                <w:rFonts w:ascii="Twentieth Century" w:eastAsia="Twentieth Century" w:hAnsi="Twentieth Century" w:cs="Twentieth Century"/>
                <w:b/>
                <w:color w:val="ED7D31"/>
                <w:sz w:val="20"/>
                <w:szCs w:val="20"/>
              </w:rPr>
            </w:pPr>
          </w:p>
          <w:p w14:paraId="3F4D1D27" w14:textId="77777777" w:rsidR="00902CC5" w:rsidRDefault="000414BC">
            <w:pPr>
              <w:rPr>
                <w:rFonts w:ascii="Twentieth Century" w:eastAsia="Twentieth Century" w:hAnsi="Twentieth Century" w:cs="Twentieth Century"/>
                <w:b/>
                <w:color w:val="ED7D31"/>
                <w:sz w:val="20"/>
                <w:szCs w:val="20"/>
              </w:rPr>
            </w:pPr>
            <w:r>
              <w:rPr>
                <w:rFonts w:ascii="Twentieth Century" w:eastAsia="Twentieth Century" w:hAnsi="Twentieth Century" w:cs="Twentieth Century"/>
                <w:b/>
                <w:color w:val="ED7D31"/>
                <w:sz w:val="20"/>
                <w:szCs w:val="20"/>
              </w:rPr>
              <w:t xml:space="preserve">Composition: </w:t>
            </w:r>
            <w:r>
              <w:rPr>
                <w:rFonts w:ascii="Twentieth Century" w:eastAsia="Twentieth Century" w:hAnsi="Twentieth Century" w:cs="Twentieth Century"/>
                <w:sz w:val="20"/>
                <w:szCs w:val="20"/>
              </w:rPr>
              <w:t xml:space="preserve"> Orally compose a sentence and hold it in memory before attempting to write it and use simple conjunctions.</w:t>
            </w:r>
          </w:p>
          <w:p w14:paraId="0C6440A1" w14:textId="77777777" w:rsidR="00902CC5" w:rsidRDefault="000414BC">
            <w:pPr>
              <w:spacing w:line="259" w:lineRule="auto"/>
              <w:rPr>
                <w:rFonts w:ascii="Twentieth Century" w:eastAsia="Twentieth Century" w:hAnsi="Twentieth Century" w:cs="Twentieth Century"/>
                <w:sz w:val="20"/>
                <w:szCs w:val="20"/>
              </w:rPr>
            </w:pPr>
            <w:r>
              <w:rPr>
                <w:rFonts w:ascii="Twentieth Century" w:eastAsia="Twentieth Century" w:hAnsi="Twentieth Century" w:cs="Twentieth Century"/>
                <w:b/>
                <w:color w:val="ED7D31"/>
                <w:sz w:val="20"/>
                <w:szCs w:val="20"/>
              </w:rPr>
              <w:t xml:space="preserve">Spelling: </w:t>
            </w:r>
            <w:r>
              <w:rPr>
                <w:rFonts w:ascii="Twentieth Century" w:eastAsia="Twentieth Century" w:hAnsi="Twentieth Century" w:cs="Twentieth Century"/>
                <w:sz w:val="20"/>
                <w:szCs w:val="20"/>
              </w:rPr>
              <w:t>Spell to write VC, CVC and CVCC words independently using Phase 2 and phase 3 graphemes.</w:t>
            </w:r>
          </w:p>
          <w:p w14:paraId="7D1023B2" w14:textId="77777777" w:rsidR="00902CC5" w:rsidRDefault="000414BC">
            <w:pPr>
              <w:spacing w:line="259" w:lineRule="auto"/>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Spell some irregular common (tricky) words </w:t>
            </w:r>
            <w:proofErr w:type="gramStart"/>
            <w:r>
              <w:rPr>
                <w:rFonts w:ascii="Twentieth Century" w:eastAsia="Twentieth Century" w:hAnsi="Twentieth Century" w:cs="Twentieth Century"/>
                <w:sz w:val="20"/>
                <w:szCs w:val="20"/>
              </w:rPr>
              <w:t>e.g.</w:t>
            </w:r>
            <w:proofErr w:type="gramEnd"/>
            <w:r>
              <w:rPr>
                <w:rFonts w:ascii="Twentieth Century" w:eastAsia="Twentieth Century" w:hAnsi="Twentieth Century" w:cs="Twentieth Century"/>
                <w:sz w:val="20"/>
                <w:szCs w:val="20"/>
              </w:rPr>
              <w:t xml:space="preserve"> t</w:t>
            </w:r>
            <w:r>
              <w:rPr>
                <w:rFonts w:ascii="Twentieth Century" w:eastAsia="Twentieth Century" w:hAnsi="Twentieth Century" w:cs="Twentieth Century"/>
                <w:sz w:val="20"/>
                <w:szCs w:val="20"/>
              </w:rPr>
              <w:t>he, to, no, go independently.</w:t>
            </w:r>
          </w:p>
          <w:p w14:paraId="6F36613E" w14:textId="77777777" w:rsidR="00902CC5" w:rsidRDefault="000414BC">
            <w:pPr>
              <w:spacing w:line="259" w:lineRule="auto"/>
              <w:rPr>
                <w:rFonts w:ascii="Twentieth Century" w:eastAsia="Twentieth Century" w:hAnsi="Twentieth Century" w:cs="Twentieth Century"/>
                <w:sz w:val="20"/>
                <w:szCs w:val="20"/>
              </w:rPr>
            </w:pPr>
            <w:r>
              <w:rPr>
                <w:rFonts w:ascii="Twentieth Century" w:eastAsia="Twentieth Century" w:hAnsi="Twentieth Century" w:cs="Twentieth Century"/>
                <w:b/>
                <w:color w:val="ED7D31"/>
                <w:sz w:val="20"/>
                <w:szCs w:val="20"/>
              </w:rPr>
              <w:t xml:space="preserve">Handwriting: </w:t>
            </w:r>
            <w:r>
              <w:rPr>
                <w:rFonts w:ascii="Twentieth Century" w:eastAsia="Twentieth Century" w:hAnsi="Twentieth Century" w:cs="Twentieth Century"/>
                <w:sz w:val="20"/>
                <w:szCs w:val="20"/>
              </w:rPr>
              <w:t>Holds a pencil effectively to form recognisable letters. Know how to form clear ascenders and descenders.</w:t>
            </w:r>
          </w:p>
          <w:p w14:paraId="143D71DA" w14:textId="77777777" w:rsidR="00902CC5" w:rsidRDefault="00902CC5">
            <w:pPr>
              <w:spacing w:line="259" w:lineRule="auto"/>
              <w:rPr>
                <w:rFonts w:ascii="Twentieth Century" w:eastAsia="Twentieth Century" w:hAnsi="Twentieth Century" w:cs="Twentieth Century"/>
                <w:b/>
                <w:color w:val="ED7D31"/>
                <w:sz w:val="20"/>
                <w:szCs w:val="20"/>
              </w:rPr>
            </w:pPr>
          </w:p>
          <w:p w14:paraId="14456215" w14:textId="77777777" w:rsidR="00902CC5" w:rsidRDefault="00902CC5">
            <w:pPr>
              <w:rPr>
                <w:rFonts w:ascii="Twentieth Century" w:eastAsia="Twentieth Century" w:hAnsi="Twentieth Century" w:cs="Twentieth Century"/>
                <w:b/>
                <w:sz w:val="20"/>
                <w:szCs w:val="20"/>
              </w:rPr>
            </w:pPr>
          </w:p>
        </w:tc>
        <w:tc>
          <w:tcPr>
            <w:tcW w:w="3555" w:type="dxa"/>
            <w:tcBorders>
              <w:top w:val="single" w:sz="4" w:space="0" w:color="000000"/>
              <w:left w:val="single" w:sz="24" w:space="0" w:color="000000"/>
              <w:bottom w:val="nil"/>
            </w:tcBorders>
          </w:tcPr>
          <w:p w14:paraId="44D087B6" w14:textId="77777777" w:rsidR="00902CC5" w:rsidRDefault="000414BC">
            <w:pPr>
              <w:spacing w:line="276" w:lineRule="auto"/>
              <w:ind w:left="72"/>
              <w:rPr>
                <w:rFonts w:ascii="Twentieth Century" w:eastAsia="Twentieth Century" w:hAnsi="Twentieth Century" w:cs="Twentieth Century"/>
                <w:sz w:val="20"/>
                <w:szCs w:val="20"/>
              </w:rPr>
            </w:pPr>
            <w:r>
              <w:rPr>
                <w:rFonts w:ascii="Twentieth Century" w:eastAsia="Twentieth Century" w:hAnsi="Twentieth Century" w:cs="Twentieth Century"/>
                <w:b/>
                <w:color w:val="ED7D31"/>
                <w:sz w:val="20"/>
                <w:szCs w:val="20"/>
              </w:rPr>
              <w:t xml:space="preserve">Emergent writing: </w:t>
            </w:r>
            <w:r>
              <w:rPr>
                <w:rFonts w:ascii="Twentieth Century" w:eastAsia="Twentieth Century" w:hAnsi="Twentieth Century" w:cs="Twentieth Century"/>
                <w:sz w:val="20"/>
                <w:szCs w:val="20"/>
              </w:rPr>
              <w:t xml:space="preserve">Continue to build on knowledge of letter sounds to build words in writing. Use </w:t>
            </w:r>
            <w:r>
              <w:rPr>
                <w:rFonts w:ascii="Twentieth Century" w:eastAsia="Twentieth Century" w:hAnsi="Twentieth Century" w:cs="Twentieth Century"/>
                <w:sz w:val="20"/>
                <w:szCs w:val="20"/>
              </w:rPr>
              <w:t>writing in play. Use familiar words in their writing.</w:t>
            </w:r>
          </w:p>
          <w:p w14:paraId="0EF320EB" w14:textId="77777777" w:rsidR="00902CC5" w:rsidRDefault="00902CC5">
            <w:pPr>
              <w:spacing w:line="276" w:lineRule="auto"/>
              <w:ind w:left="72"/>
              <w:rPr>
                <w:rFonts w:ascii="Twentieth Century" w:eastAsia="Twentieth Century" w:hAnsi="Twentieth Century" w:cs="Twentieth Century"/>
                <w:sz w:val="20"/>
                <w:szCs w:val="20"/>
              </w:rPr>
            </w:pPr>
          </w:p>
          <w:p w14:paraId="20429C02" w14:textId="77777777" w:rsidR="00902CC5" w:rsidRDefault="00902CC5">
            <w:pPr>
              <w:spacing w:line="276" w:lineRule="auto"/>
              <w:ind w:left="72"/>
              <w:rPr>
                <w:rFonts w:ascii="Twentieth Century" w:eastAsia="Twentieth Century" w:hAnsi="Twentieth Century" w:cs="Twentieth Century"/>
                <w:sz w:val="20"/>
                <w:szCs w:val="20"/>
              </w:rPr>
            </w:pPr>
          </w:p>
          <w:p w14:paraId="3667BAE4" w14:textId="77777777" w:rsidR="00902CC5" w:rsidRDefault="00902CC5">
            <w:pPr>
              <w:spacing w:line="276" w:lineRule="auto"/>
              <w:ind w:left="72"/>
              <w:rPr>
                <w:rFonts w:ascii="Twentieth Century" w:eastAsia="Twentieth Century" w:hAnsi="Twentieth Century" w:cs="Twentieth Century"/>
                <w:sz w:val="20"/>
                <w:szCs w:val="20"/>
              </w:rPr>
            </w:pPr>
          </w:p>
          <w:p w14:paraId="44797F37" w14:textId="77777777" w:rsidR="00902CC5" w:rsidRDefault="00902CC5">
            <w:pPr>
              <w:spacing w:line="276" w:lineRule="auto"/>
              <w:ind w:left="72"/>
              <w:rPr>
                <w:rFonts w:ascii="Twentieth Century" w:eastAsia="Twentieth Century" w:hAnsi="Twentieth Century" w:cs="Twentieth Century"/>
                <w:sz w:val="20"/>
                <w:szCs w:val="20"/>
              </w:rPr>
            </w:pPr>
          </w:p>
          <w:p w14:paraId="04123847" w14:textId="77777777" w:rsidR="00902CC5" w:rsidRDefault="00902CC5">
            <w:pPr>
              <w:spacing w:line="276" w:lineRule="auto"/>
              <w:ind w:left="72"/>
              <w:rPr>
                <w:rFonts w:ascii="Twentieth Century" w:eastAsia="Twentieth Century" w:hAnsi="Twentieth Century" w:cs="Twentieth Century"/>
                <w:b/>
                <w:color w:val="ED7D31"/>
                <w:sz w:val="20"/>
                <w:szCs w:val="20"/>
              </w:rPr>
            </w:pPr>
          </w:p>
          <w:p w14:paraId="4A05A05C" w14:textId="77777777" w:rsidR="00902CC5" w:rsidRDefault="000414BC">
            <w:pPr>
              <w:spacing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b/>
                <w:color w:val="ED7D31"/>
                <w:sz w:val="20"/>
                <w:szCs w:val="20"/>
              </w:rPr>
              <w:t xml:space="preserve">Composition: </w:t>
            </w:r>
            <w:r>
              <w:rPr>
                <w:rFonts w:ascii="Twentieth Century" w:eastAsia="Twentieth Century" w:hAnsi="Twentieth Century" w:cs="Twentieth Century"/>
                <w:sz w:val="20"/>
                <w:szCs w:val="20"/>
              </w:rPr>
              <w:t>Write a simple sentence with a full stop.</w:t>
            </w:r>
          </w:p>
          <w:p w14:paraId="54E5B579" w14:textId="77777777" w:rsidR="00902CC5" w:rsidRDefault="00902CC5">
            <w:pPr>
              <w:spacing w:line="276" w:lineRule="auto"/>
              <w:ind w:left="72"/>
              <w:rPr>
                <w:rFonts w:ascii="Twentieth Century" w:eastAsia="Twentieth Century" w:hAnsi="Twentieth Century" w:cs="Twentieth Century"/>
                <w:b/>
                <w:sz w:val="20"/>
                <w:szCs w:val="20"/>
              </w:rPr>
            </w:pPr>
          </w:p>
          <w:p w14:paraId="0B6FCAD0" w14:textId="77777777" w:rsidR="00902CC5" w:rsidRDefault="000414BC">
            <w:pPr>
              <w:spacing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b/>
                <w:color w:val="ED7D31"/>
                <w:sz w:val="20"/>
                <w:szCs w:val="20"/>
              </w:rPr>
              <w:t xml:space="preserve">Spelling: </w:t>
            </w:r>
            <w:r>
              <w:rPr>
                <w:rFonts w:ascii="Twentieth Century" w:eastAsia="Twentieth Century" w:hAnsi="Twentieth Century" w:cs="Twentieth Century"/>
                <w:sz w:val="20"/>
                <w:szCs w:val="20"/>
              </w:rPr>
              <w:t xml:space="preserve">Spell words by drawing on knowledge of known grapheme correspondences. </w:t>
            </w:r>
          </w:p>
          <w:p w14:paraId="5AC43799" w14:textId="77777777" w:rsidR="00902CC5" w:rsidRDefault="000414BC">
            <w:pPr>
              <w:spacing w:line="259" w:lineRule="auto"/>
              <w:rPr>
                <w:rFonts w:ascii="Twentieth Century" w:eastAsia="Twentieth Century" w:hAnsi="Twentieth Century" w:cs="Twentieth Century"/>
                <w:b/>
                <w:sz w:val="20"/>
                <w:szCs w:val="20"/>
              </w:rPr>
            </w:pPr>
            <w:r>
              <w:rPr>
                <w:rFonts w:ascii="Twentieth Century" w:eastAsia="Twentieth Century" w:hAnsi="Twentieth Century" w:cs="Twentieth Century"/>
                <w:sz w:val="20"/>
                <w:szCs w:val="20"/>
              </w:rPr>
              <w:t>Make phonetically plausible attempts when writing more comp</w:t>
            </w:r>
            <w:r>
              <w:rPr>
                <w:rFonts w:ascii="Twentieth Century" w:eastAsia="Twentieth Century" w:hAnsi="Twentieth Century" w:cs="Twentieth Century"/>
                <w:sz w:val="20"/>
                <w:szCs w:val="20"/>
              </w:rPr>
              <w:t>lex unknown words.</w:t>
            </w:r>
            <w:r>
              <w:rPr>
                <w:rFonts w:ascii="Twentieth Century" w:eastAsia="Twentieth Century" w:hAnsi="Twentieth Century" w:cs="Twentieth Century"/>
                <w:b/>
                <w:sz w:val="20"/>
                <w:szCs w:val="20"/>
              </w:rPr>
              <w:t xml:space="preserve"> </w:t>
            </w:r>
          </w:p>
          <w:p w14:paraId="3495BE9A" w14:textId="77777777" w:rsidR="00902CC5" w:rsidRDefault="000414BC">
            <w:pPr>
              <w:spacing w:line="259" w:lineRule="auto"/>
              <w:rPr>
                <w:rFonts w:ascii="Twentieth Century" w:eastAsia="Twentieth Century" w:hAnsi="Twentieth Century" w:cs="Twentieth Century"/>
                <w:b/>
                <w:color w:val="ED7D31"/>
                <w:sz w:val="20"/>
                <w:szCs w:val="20"/>
              </w:rPr>
            </w:pPr>
            <w:r>
              <w:rPr>
                <w:rFonts w:ascii="Twentieth Century" w:eastAsia="Twentieth Century" w:hAnsi="Twentieth Century" w:cs="Twentieth Century"/>
                <w:b/>
                <w:color w:val="ED7D31"/>
                <w:sz w:val="20"/>
                <w:szCs w:val="20"/>
              </w:rPr>
              <w:t xml:space="preserve">Handwriting: </w:t>
            </w:r>
            <w:r>
              <w:rPr>
                <w:rFonts w:ascii="Twentieth Century" w:eastAsia="Twentieth Century" w:hAnsi="Twentieth Century" w:cs="Twentieth Century"/>
                <w:sz w:val="20"/>
                <w:szCs w:val="20"/>
              </w:rPr>
              <w:t>Form most lower-case letters correctly, starting and finishing in the right place, going the right way round and correctly orientated. Include spaces between words.</w:t>
            </w:r>
          </w:p>
          <w:p w14:paraId="6FBDE180" w14:textId="77777777" w:rsidR="00902CC5" w:rsidRDefault="00902CC5">
            <w:pPr>
              <w:spacing w:line="276" w:lineRule="auto"/>
              <w:ind w:left="72"/>
              <w:rPr>
                <w:rFonts w:ascii="Twentieth Century" w:eastAsia="Twentieth Century" w:hAnsi="Twentieth Century" w:cs="Twentieth Century"/>
                <w:b/>
                <w:sz w:val="20"/>
                <w:szCs w:val="20"/>
              </w:rPr>
            </w:pPr>
          </w:p>
        </w:tc>
        <w:tc>
          <w:tcPr>
            <w:tcW w:w="3675" w:type="dxa"/>
            <w:gridSpan w:val="2"/>
            <w:tcBorders>
              <w:top w:val="single" w:sz="4" w:space="0" w:color="000000"/>
              <w:bottom w:val="nil"/>
            </w:tcBorders>
          </w:tcPr>
          <w:p w14:paraId="6280D73F" w14:textId="77777777" w:rsidR="00902CC5" w:rsidRDefault="000414BC">
            <w:pPr>
              <w:ind w:left="40"/>
              <w:rPr>
                <w:rFonts w:ascii="Twentieth Century" w:eastAsia="Twentieth Century" w:hAnsi="Twentieth Century" w:cs="Twentieth Century"/>
                <w:sz w:val="20"/>
                <w:szCs w:val="20"/>
              </w:rPr>
            </w:pPr>
            <w:r>
              <w:rPr>
                <w:rFonts w:ascii="Twentieth Century" w:eastAsia="Twentieth Century" w:hAnsi="Twentieth Century" w:cs="Twentieth Century"/>
                <w:b/>
                <w:color w:val="ED7D31"/>
                <w:sz w:val="20"/>
                <w:szCs w:val="20"/>
              </w:rPr>
              <w:t xml:space="preserve">Emergent writing: </w:t>
            </w:r>
            <w:r>
              <w:rPr>
                <w:rFonts w:ascii="Twentieth Century" w:eastAsia="Twentieth Century" w:hAnsi="Twentieth Century" w:cs="Twentieth Century"/>
                <w:sz w:val="20"/>
                <w:szCs w:val="20"/>
              </w:rPr>
              <w:t>Show awareness of the different audienc</w:t>
            </w:r>
            <w:r>
              <w:rPr>
                <w:rFonts w:ascii="Twentieth Century" w:eastAsia="Twentieth Century" w:hAnsi="Twentieth Century" w:cs="Twentieth Century"/>
                <w:sz w:val="20"/>
                <w:szCs w:val="20"/>
              </w:rPr>
              <w:t>e for writing.</w:t>
            </w:r>
          </w:p>
          <w:p w14:paraId="03CE6D86" w14:textId="77777777" w:rsidR="00902CC5" w:rsidRDefault="00902CC5">
            <w:pPr>
              <w:ind w:left="40"/>
              <w:rPr>
                <w:rFonts w:ascii="Twentieth Century" w:eastAsia="Twentieth Century" w:hAnsi="Twentieth Century" w:cs="Twentieth Century"/>
                <w:sz w:val="20"/>
                <w:szCs w:val="20"/>
              </w:rPr>
            </w:pPr>
          </w:p>
          <w:p w14:paraId="214C54CB" w14:textId="77777777" w:rsidR="00902CC5" w:rsidRDefault="000414BC">
            <w:pPr>
              <w:ind w:left="40"/>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Write short sentences with words with known letter-sound correspondences using a capital letter and full stop</w:t>
            </w:r>
          </w:p>
          <w:p w14:paraId="085DC28C" w14:textId="77777777" w:rsidR="00902CC5" w:rsidRDefault="00902CC5">
            <w:pPr>
              <w:ind w:left="40"/>
              <w:rPr>
                <w:rFonts w:ascii="Twentieth Century" w:eastAsia="Twentieth Century" w:hAnsi="Twentieth Century" w:cs="Twentieth Century"/>
                <w:b/>
                <w:sz w:val="20"/>
                <w:szCs w:val="20"/>
              </w:rPr>
            </w:pPr>
          </w:p>
          <w:p w14:paraId="0FFD1D53" w14:textId="77777777" w:rsidR="00902CC5" w:rsidRDefault="00902CC5">
            <w:pPr>
              <w:ind w:left="40"/>
              <w:rPr>
                <w:rFonts w:ascii="Twentieth Century" w:eastAsia="Twentieth Century" w:hAnsi="Twentieth Century" w:cs="Twentieth Century"/>
                <w:b/>
                <w:sz w:val="20"/>
                <w:szCs w:val="20"/>
              </w:rPr>
            </w:pPr>
          </w:p>
          <w:p w14:paraId="7C5AAFEC" w14:textId="77777777" w:rsidR="00902CC5" w:rsidRDefault="00902CC5">
            <w:pPr>
              <w:ind w:left="40"/>
              <w:rPr>
                <w:rFonts w:ascii="Twentieth Century" w:eastAsia="Twentieth Century" w:hAnsi="Twentieth Century" w:cs="Twentieth Century"/>
                <w:b/>
                <w:sz w:val="20"/>
                <w:szCs w:val="20"/>
              </w:rPr>
            </w:pPr>
          </w:p>
          <w:p w14:paraId="3E1BE878" w14:textId="77777777" w:rsidR="00902CC5" w:rsidRDefault="00902CC5">
            <w:pPr>
              <w:ind w:left="40"/>
              <w:rPr>
                <w:rFonts w:ascii="Twentieth Century" w:eastAsia="Twentieth Century" w:hAnsi="Twentieth Century" w:cs="Twentieth Century"/>
                <w:b/>
                <w:color w:val="ED7D31"/>
                <w:sz w:val="20"/>
                <w:szCs w:val="20"/>
              </w:rPr>
            </w:pPr>
          </w:p>
          <w:p w14:paraId="4FB2279F" w14:textId="77777777" w:rsidR="00902CC5" w:rsidRDefault="000414BC">
            <w:pPr>
              <w:ind w:left="40"/>
              <w:rPr>
                <w:rFonts w:ascii="Twentieth Century" w:eastAsia="Twentieth Century" w:hAnsi="Twentieth Century" w:cs="Twentieth Century"/>
                <w:sz w:val="20"/>
                <w:szCs w:val="20"/>
              </w:rPr>
            </w:pPr>
            <w:r>
              <w:rPr>
                <w:rFonts w:ascii="Twentieth Century" w:eastAsia="Twentieth Century" w:hAnsi="Twentieth Century" w:cs="Twentieth Century"/>
                <w:b/>
                <w:color w:val="ED7D31"/>
                <w:sz w:val="20"/>
                <w:szCs w:val="20"/>
              </w:rPr>
              <w:t xml:space="preserve">Composition: </w:t>
            </w:r>
            <w:r>
              <w:rPr>
                <w:rFonts w:ascii="Twentieth Century" w:eastAsia="Twentieth Century" w:hAnsi="Twentieth Century" w:cs="Twentieth Century"/>
                <w:sz w:val="20"/>
                <w:szCs w:val="20"/>
              </w:rPr>
              <w:t>Write a simple narrative in short sentences with known letter-sound correspondences using a capital letter and fu</w:t>
            </w:r>
            <w:r>
              <w:rPr>
                <w:rFonts w:ascii="Twentieth Century" w:eastAsia="Twentieth Century" w:hAnsi="Twentieth Century" w:cs="Twentieth Century"/>
                <w:sz w:val="20"/>
                <w:szCs w:val="20"/>
              </w:rPr>
              <w:t>ll stop.</w:t>
            </w:r>
          </w:p>
          <w:p w14:paraId="00A6EB69" w14:textId="77777777" w:rsidR="00902CC5" w:rsidRDefault="000414BC">
            <w:pPr>
              <w:ind w:left="40"/>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Write different text forms for different purposes (</w:t>
            </w:r>
            <w:proofErr w:type="gramStart"/>
            <w:r>
              <w:rPr>
                <w:rFonts w:ascii="Twentieth Century" w:eastAsia="Twentieth Century" w:hAnsi="Twentieth Century" w:cs="Twentieth Century"/>
                <w:sz w:val="20"/>
                <w:szCs w:val="20"/>
              </w:rPr>
              <w:t>e.g.</w:t>
            </w:r>
            <w:proofErr w:type="gramEnd"/>
            <w:r>
              <w:rPr>
                <w:rFonts w:ascii="Twentieth Century" w:eastAsia="Twentieth Century" w:hAnsi="Twentieth Century" w:cs="Twentieth Century"/>
                <w:sz w:val="20"/>
                <w:szCs w:val="20"/>
              </w:rPr>
              <w:t xml:space="preserve"> lists, stories, instructions. </w:t>
            </w:r>
          </w:p>
          <w:p w14:paraId="1EA1DD29" w14:textId="77777777" w:rsidR="00902CC5" w:rsidRDefault="000414BC">
            <w:pPr>
              <w:ind w:left="40"/>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Begin to discuss features of their own writing </w:t>
            </w:r>
            <w:proofErr w:type="gramStart"/>
            <w:r>
              <w:rPr>
                <w:rFonts w:ascii="Twentieth Century" w:eastAsia="Twentieth Century" w:hAnsi="Twentieth Century" w:cs="Twentieth Century"/>
                <w:sz w:val="20"/>
                <w:szCs w:val="20"/>
              </w:rPr>
              <w:t>e.g.</w:t>
            </w:r>
            <w:proofErr w:type="gramEnd"/>
            <w:r>
              <w:rPr>
                <w:rFonts w:ascii="Twentieth Century" w:eastAsia="Twentieth Century" w:hAnsi="Twentieth Century" w:cs="Twentieth Century"/>
                <w:sz w:val="20"/>
                <w:szCs w:val="20"/>
              </w:rPr>
              <w:t xml:space="preserve"> what kind of story have they written.</w:t>
            </w:r>
          </w:p>
          <w:p w14:paraId="42AE2258" w14:textId="77777777" w:rsidR="00902CC5" w:rsidRDefault="000414BC">
            <w:pPr>
              <w:spacing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b/>
                <w:color w:val="ED7D31"/>
                <w:sz w:val="20"/>
                <w:szCs w:val="20"/>
              </w:rPr>
              <w:t xml:space="preserve">Spelling: </w:t>
            </w:r>
            <w:r>
              <w:rPr>
                <w:rFonts w:ascii="Twentieth Century" w:eastAsia="Twentieth Century" w:hAnsi="Twentieth Century" w:cs="Twentieth Century"/>
                <w:sz w:val="20"/>
                <w:szCs w:val="20"/>
              </w:rPr>
              <w:t xml:space="preserve"> Spell words by drawing on knowledge of known grapheme correspondences. </w:t>
            </w:r>
          </w:p>
          <w:p w14:paraId="2D687501" w14:textId="77777777" w:rsidR="00902CC5" w:rsidRDefault="000414BC">
            <w:pPr>
              <w:spacing w:line="259" w:lineRule="auto"/>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Make phonetically plausible attempts when writing more complex unknown words </w:t>
            </w:r>
            <w:proofErr w:type="gramStart"/>
            <w:r>
              <w:rPr>
                <w:rFonts w:ascii="Twentieth Century" w:eastAsia="Twentieth Century" w:hAnsi="Twentieth Century" w:cs="Twentieth Century"/>
                <w:sz w:val="20"/>
                <w:szCs w:val="20"/>
              </w:rPr>
              <w:t>e.g.</w:t>
            </w:r>
            <w:proofErr w:type="gramEnd"/>
            <w:r>
              <w:rPr>
                <w:rFonts w:ascii="Twentieth Century" w:eastAsia="Twentieth Century" w:hAnsi="Twentieth Century" w:cs="Twentieth Century"/>
                <w:sz w:val="20"/>
                <w:szCs w:val="20"/>
              </w:rPr>
              <w:t xml:space="preserve"> using Phase 4 CCVCC</w:t>
            </w:r>
          </w:p>
          <w:p w14:paraId="1B5D803B" w14:textId="77777777" w:rsidR="00902CC5" w:rsidRDefault="000414BC">
            <w:pPr>
              <w:spacing w:line="259" w:lineRule="auto"/>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Spell irregular common (tricky) words e.g., he, she, we, be, me independently.</w:t>
            </w:r>
          </w:p>
          <w:p w14:paraId="6D0D1B3E" w14:textId="77777777" w:rsidR="00902CC5" w:rsidRDefault="000414BC">
            <w:pPr>
              <w:spacing w:line="259" w:lineRule="auto"/>
              <w:rPr>
                <w:rFonts w:ascii="Twentieth Century" w:eastAsia="Twentieth Century" w:hAnsi="Twentieth Century" w:cs="Twentieth Century"/>
                <w:sz w:val="20"/>
                <w:szCs w:val="20"/>
              </w:rPr>
            </w:pPr>
            <w:r>
              <w:rPr>
                <w:rFonts w:ascii="Twentieth Century" w:eastAsia="Twentieth Century" w:hAnsi="Twentieth Century" w:cs="Twentieth Century"/>
                <w:b/>
                <w:color w:val="ED7D31"/>
                <w:sz w:val="20"/>
                <w:szCs w:val="20"/>
              </w:rPr>
              <w:t>Ha</w:t>
            </w:r>
            <w:r>
              <w:rPr>
                <w:rFonts w:ascii="Twentieth Century" w:eastAsia="Twentieth Century" w:hAnsi="Twentieth Century" w:cs="Twentieth Century"/>
                <w:b/>
                <w:color w:val="ED7D31"/>
                <w:sz w:val="20"/>
                <w:szCs w:val="20"/>
              </w:rPr>
              <w:t xml:space="preserve">ndwriting: </w:t>
            </w:r>
            <w:r>
              <w:rPr>
                <w:rFonts w:ascii="Twentieth Century" w:eastAsia="Twentieth Century" w:hAnsi="Twentieth Century" w:cs="Twentieth Century"/>
                <w:sz w:val="20"/>
                <w:szCs w:val="20"/>
              </w:rPr>
              <w:t>Use a pencil confidently to write letters that can be clearly recognised and form some capital letters correctly.</w:t>
            </w:r>
          </w:p>
          <w:p w14:paraId="2ADB0220" w14:textId="77777777" w:rsidR="00902CC5" w:rsidRDefault="00902CC5">
            <w:pPr>
              <w:spacing w:line="259" w:lineRule="auto"/>
              <w:rPr>
                <w:rFonts w:ascii="Twentieth Century" w:eastAsia="Twentieth Century" w:hAnsi="Twentieth Century" w:cs="Twentieth Century"/>
                <w:b/>
                <w:color w:val="ED7D31"/>
                <w:sz w:val="20"/>
                <w:szCs w:val="20"/>
              </w:rPr>
            </w:pPr>
          </w:p>
          <w:p w14:paraId="2EED4EFB" w14:textId="77777777" w:rsidR="00902CC5" w:rsidRDefault="00902CC5">
            <w:pPr>
              <w:ind w:left="40"/>
              <w:rPr>
                <w:rFonts w:ascii="Twentieth Century" w:eastAsia="Twentieth Century" w:hAnsi="Twentieth Century" w:cs="Twentieth Century"/>
                <w:sz w:val="20"/>
                <w:szCs w:val="20"/>
              </w:rPr>
            </w:pPr>
          </w:p>
          <w:p w14:paraId="60FBC65A" w14:textId="77777777" w:rsidR="00902CC5" w:rsidRDefault="00902CC5">
            <w:pPr>
              <w:ind w:left="40"/>
              <w:rPr>
                <w:rFonts w:ascii="Twentieth Century" w:eastAsia="Twentieth Century" w:hAnsi="Twentieth Century" w:cs="Twentieth Century"/>
                <w:sz w:val="20"/>
                <w:szCs w:val="20"/>
              </w:rPr>
            </w:pPr>
          </w:p>
        </w:tc>
      </w:tr>
      <w:tr w:rsidR="00902CC5" w14:paraId="132CCAAE" w14:textId="77777777">
        <w:trPr>
          <w:trHeight w:val="454"/>
        </w:trPr>
        <w:tc>
          <w:tcPr>
            <w:tcW w:w="1785" w:type="dxa"/>
            <w:tcBorders>
              <w:top w:val="nil"/>
              <w:bottom w:val="single" w:sz="18" w:space="0" w:color="000000"/>
            </w:tcBorders>
            <w:shd w:val="clear" w:color="auto" w:fill="F4B083"/>
          </w:tcPr>
          <w:p w14:paraId="20E52451" w14:textId="77777777" w:rsidR="00902CC5" w:rsidRDefault="000414BC">
            <w:pP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Literacy Tree</w:t>
            </w:r>
          </w:p>
        </w:tc>
        <w:tc>
          <w:tcPr>
            <w:tcW w:w="2010" w:type="dxa"/>
            <w:tcBorders>
              <w:top w:val="nil"/>
              <w:bottom w:val="single" w:sz="18" w:space="0" w:color="000000"/>
            </w:tcBorders>
            <w:shd w:val="clear" w:color="auto" w:fill="auto"/>
          </w:tcPr>
          <w:p w14:paraId="11AF0AAD" w14:textId="77777777" w:rsidR="00902CC5" w:rsidRDefault="000414BC">
            <w:pPr>
              <w:pBdr>
                <w:top w:val="nil"/>
                <w:left w:val="nil"/>
                <w:bottom w:val="nil"/>
                <w:right w:val="nil"/>
                <w:between w:val="nil"/>
              </w:pBdr>
              <w:rPr>
                <w:rFonts w:ascii="Twentieth Century" w:eastAsia="Twentieth Century" w:hAnsi="Twentieth Century" w:cs="Twentieth Century"/>
                <w:color w:val="000000"/>
                <w:sz w:val="20"/>
                <w:szCs w:val="20"/>
              </w:rPr>
            </w:pPr>
            <w:r>
              <w:rPr>
                <w:rFonts w:ascii="Twentieth Century" w:eastAsia="Twentieth Century" w:hAnsi="Twentieth Century" w:cs="Twentieth Century"/>
                <w:noProof/>
                <w:color w:val="000000"/>
                <w:sz w:val="20"/>
                <w:szCs w:val="20"/>
              </w:rPr>
              <w:drawing>
                <wp:inline distT="0" distB="0" distL="0" distR="0" wp14:anchorId="1A3EF5FD" wp14:editId="7C6FA43A">
                  <wp:extent cx="984301" cy="920797"/>
                  <wp:effectExtent l="0" t="0" r="0" b="0"/>
                  <wp:docPr id="60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66"/>
                          <a:srcRect/>
                          <a:stretch>
                            <a:fillRect/>
                          </a:stretch>
                        </pic:blipFill>
                        <pic:spPr>
                          <a:xfrm>
                            <a:off x="0" y="0"/>
                            <a:ext cx="984301" cy="920797"/>
                          </a:xfrm>
                          <a:prstGeom prst="rect">
                            <a:avLst/>
                          </a:prstGeom>
                          <a:ln/>
                        </pic:spPr>
                      </pic:pic>
                    </a:graphicData>
                  </a:graphic>
                </wp:inline>
              </w:drawing>
            </w:r>
          </w:p>
          <w:p w14:paraId="03393AC2" w14:textId="77777777" w:rsidR="00902CC5" w:rsidRDefault="000414BC">
            <w:pPr>
              <w:pBdr>
                <w:top w:val="nil"/>
                <w:left w:val="nil"/>
                <w:bottom w:val="nil"/>
                <w:right w:val="nil"/>
                <w:between w:val="nil"/>
              </w:pBdr>
              <w:rPr>
                <w:rFonts w:ascii="Twentieth Century" w:eastAsia="Twentieth Century" w:hAnsi="Twentieth Century" w:cs="Twentieth Century"/>
                <w:color w:val="000000"/>
                <w:sz w:val="20"/>
                <w:szCs w:val="20"/>
              </w:rPr>
            </w:pPr>
            <w:r>
              <w:rPr>
                <w:rFonts w:ascii="Twentieth Century" w:eastAsia="Twentieth Century" w:hAnsi="Twentieth Century" w:cs="Twentieth Century"/>
                <w:noProof/>
                <w:color w:val="000000"/>
                <w:sz w:val="20"/>
                <w:szCs w:val="20"/>
              </w:rPr>
              <w:drawing>
                <wp:inline distT="0" distB="0" distL="0" distR="0" wp14:anchorId="61FC438C" wp14:editId="168E9733">
                  <wp:extent cx="1139190" cy="314960"/>
                  <wp:effectExtent l="0" t="0" r="0" b="0"/>
                  <wp:docPr id="607"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67"/>
                          <a:srcRect/>
                          <a:stretch>
                            <a:fillRect/>
                          </a:stretch>
                        </pic:blipFill>
                        <pic:spPr>
                          <a:xfrm>
                            <a:off x="0" y="0"/>
                            <a:ext cx="1139190" cy="314960"/>
                          </a:xfrm>
                          <a:prstGeom prst="rect">
                            <a:avLst/>
                          </a:prstGeom>
                          <a:ln/>
                        </pic:spPr>
                      </pic:pic>
                    </a:graphicData>
                  </a:graphic>
                </wp:inline>
              </w:drawing>
            </w:r>
          </w:p>
        </w:tc>
        <w:tc>
          <w:tcPr>
            <w:tcW w:w="4290" w:type="dxa"/>
            <w:gridSpan w:val="2"/>
            <w:tcBorders>
              <w:top w:val="nil"/>
              <w:bottom w:val="single" w:sz="18" w:space="0" w:color="000000"/>
              <w:right w:val="single" w:sz="24" w:space="0" w:color="000000"/>
            </w:tcBorders>
            <w:shd w:val="clear" w:color="auto" w:fill="auto"/>
          </w:tcPr>
          <w:p w14:paraId="458FE8E3" w14:textId="77777777" w:rsidR="00902CC5" w:rsidRDefault="000414BC">
            <w:pPr>
              <w:spacing w:after="200"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noProof/>
                <w:sz w:val="20"/>
                <w:szCs w:val="20"/>
              </w:rPr>
              <w:drawing>
                <wp:inline distT="0" distB="0" distL="0" distR="0" wp14:anchorId="28F21B5A" wp14:editId="6B10114D">
                  <wp:extent cx="790949" cy="1025762"/>
                  <wp:effectExtent l="0" t="0" r="0" b="0"/>
                  <wp:docPr id="58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8"/>
                          <a:srcRect/>
                          <a:stretch>
                            <a:fillRect/>
                          </a:stretch>
                        </pic:blipFill>
                        <pic:spPr>
                          <a:xfrm>
                            <a:off x="0" y="0"/>
                            <a:ext cx="790949" cy="1025762"/>
                          </a:xfrm>
                          <a:prstGeom prst="rect">
                            <a:avLst/>
                          </a:prstGeom>
                          <a:ln/>
                        </pic:spPr>
                      </pic:pic>
                    </a:graphicData>
                  </a:graphic>
                </wp:inline>
              </w:drawing>
            </w:r>
          </w:p>
          <w:p w14:paraId="3CE62016" w14:textId="77777777" w:rsidR="00902CC5" w:rsidRDefault="000414BC">
            <w:pPr>
              <w:spacing w:after="200"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noProof/>
                <w:sz w:val="20"/>
                <w:szCs w:val="20"/>
              </w:rPr>
              <w:drawing>
                <wp:inline distT="0" distB="0" distL="0" distR="0" wp14:anchorId="6274AD5C" wp14:editId="312B7BF6">
                  <wp:extent cx="1045587" cy="536798"/>
                  <wp:effectExtent l="0" t="0" r="0" b="0"/>
                  <wp:docPr id="59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9"/>
                          <a:srcRect/>
                          <a:stretch>
                            <a:fillRect/>
                          </a:stretch>
                        </pic:blipFill>
                        <pic:spPr>
                          <a:xfrm>
                            <a:off x="0" y="0"/>
                            <a:ext cx="1045587" cy="536798"/>
                          </a:xfrm>
                          <a:prstGeom prst="rect">
                            <a:avLst/>
                          </a:prstGeom>
                          <a:ln/>
                        </pic:spPr>
                      </pic:pic>
                    </a:graphicData>
                  </a:graphic>
                </wp:inline>
              </w:drawing>
            </w:r>
          </w:p>
          <w:p w14:paraId="6369D1BE" w14:textId="77777777" w:rsidR="00902CC5" w:rsidRDefault="000414BC">
            <w:pPr>
              <w:spacing w:after="200"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noProof/>
                <w:sz w:val="20"/>
                <w:szCs w:val="20"/>
              </w:rPr>
              <w:drawing>
                <wp:inline distT="0" distB="0" distL="0" distR="0" wp14:anchorId="6C3F6887" wp14:editId="5799ECEA">
                  <wp:extent cx="641386" cy="825546"/>
                  <wp:effectExtent l="0" t="0" r="0" b="0"/>
                  <wp:docPr id="651"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70"/>
                          <a:srcRect/>
                          <a:stretch>
                            <a:fillRect/>
                          </a:stretch>
                        </pic:blipFill>
                        <pic:spPr>
                          <a:xfrm>
                            <a:off x="0" y="0"/>
                            <a:ext cx="641386" cy="825546"/>
                          </a:xfrm>
                          <a:prstGeom prst="rect">
                            <a:avLst/>
                          </a:prstGeom>
                          <a:ln/>
                        </pic:spPr>
                      </pic:pic>
                    </a:graphicData>
                  </a:graphic>
                </wp:inline>
              </w:drawing>
            </w:r>
          </w:p>
          <w:p w14:paraId="6DA0597C" w14:textId="77777777" w:rsidR="00902CC5" w:rsidRDefault="000414BC">
            <w:pPr>
              <w:spacing w:after="200"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noProof/>
                <w:sz w:val="20"/>
                <w:szCs w:val="20"/>
              </w:rPr>
              <w:drawing>
                <wp:inline distT="0" distB="0" distL="0" distR="0" wp14:anchorId="4722C02C" wp14:editId="117E3310">
                  <wp:extent cx="1083212" cy="449137"/>
                  <wp:effectExtent l="0" t="0" r="0" b="0"/>
                  <wp:docPr id="653"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71"/>
                          <a:srcRect/>
                          <a:stretch>
                            <a:fillRect/>
                          </a:stretch>
                        </pic:blipFill>
                        <pic:spPr>
                          <a:xfrm>
                            <a:off x="0" y="0"/>
                            <a:ext cx="1083212" cy="449137"/>
                          </a:xfrm>
                          <a:prstGeom prst="rect">
                            <a:avLst/>
                          </a:prstGeom>
                          <a:ln/>
                        </pic:spPr>
                      </pic:pic>
                    </a:graphicData>
                  </a:graphic>
                </wp:inline>
              </w:drawing>
            </w:r>
          </w:p>
        </w:tc>
        <w:tc>
          <w:tcPr>
            <w:tcW w:w="4545" w:type="dxa"/>
            <w:gridSpan w:val="2"/>
            <w:tcBorders>
              <w:top w:val="nil"/>
              <w:left w:val="single" w:sz="24" w:space="0" w:color="000000"/>
              <w:bottom w:val="single" w:sz="18" w:space="0" w:color="000000"/>
            </w:tcBorders>
          </w:tcPr>
          <w:p w14:paraId="3B95E6BA" w14:textId="77777777" w:rsidR="00902CC5" w:rsidRDefault="000414BC">
            <w:pPr>
              <w:spacing w:after="200" w:line="276" w:lineRule="auto"/>
              <w:ind w:left="72"/>
              <w:rPr>
                <w:rFonts w:ascii="Twentieth Century" w:eastAsia="Twentieth Century" w:hAnsi="Twentieth Century" w:cs="Twentieth Century"/>
                <w:sz w:val="20"/>
                <w:szCs w:val="20"/>
              </w:rPr>
            </w:pPr>
            <w:bookmarkStart w:id="1" w:name="_heading=h.30j0zll" w:colFirst="0" w:colLast="0"/>
            <w:bookmarkEnd w:id="1"/>
            <w:r>
              <w:rPr>
                <w:rFonts w:ascii="Twentieth Century" w:eastAsia="Twentieth Century" w:hAnsi="Twentieth Century" w:cs="Twentieth Century"/>
                <w:noProof/>
                <w:sz w:val="20"/>
                <w:szCs w:val="20"/>
              </w:rPr>
              <w:drawing>
                <wp:inline distT="0" distB="0" distL="0" distR="0" wp14:anchorId="1716914D" wp14:editId="57D0EA5F">
                  <wp:extent cx="696160" cy="885184"/>
                  <wp:effectExtent l="0" t="0" r="0" b="0"/>
                  <wp:docPr id="655"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72"/>
                          <a:srcRect/>
                          <a:stretch>
                            <a:fillRect/>
                          </a:stretch>
                        </pic:blipFill>
                        <pic:spPr>
                          <a:xfrm>
                            <a:off x="0" y="0"/>
                            <a:ext cx="696160" cy="885184"/>
                          </a:xfrm>
                          <a:prstGeom prst="rect">
                            <a:avLst/>
                          </a:prstGeom>
                          <a:ln/>
                        </pic:spPr>
                      </pic:pic>
                    </a:graphicData>
                  </a:graphic>
                </wp:inline>
              </w:drawing>
            </w:r>
          </w:p>
          <w:p w14:paraId="00C15101" w14:textId="77777777" w:rsidR="00902CC5" w:rsidRDefault="000414BC">
            <w:pPr>
              <w:spacing w:after="200" w:line="276" w:lineRule="auto"/>
              <w:ind w:left="72"/>
              <w:rPr>
                <w:rFonts w:ascii="Twentieth Century" w:eastAsia="Twentieth Century" w:hAnsi="Twentieth Century" w:cs="Twentieth Century"/>
                <w:sz w:val="20"/>
                <w:szCs w:val="20"/>
              </w:rPr>
            </w:pPr>
            <w:r>
              <w:rPr>
                <w:rFonts w:ascii="Twentieth Century" w:eastAsia="Twentieth Century" w:hAnsi="Twentieth Century" w:cs="Twentieth Century"/>
                <w:noProof/>
                <w:sz w:val="20"/>
                <w:szCs w:val="20"/>
              </w:rPr>
              <w:drawing>
                <wp:inline distT="0" distB="0" distL="0" distR="0" wp14:anchorId="04BC2F95" wp14:editId="427A1E47">
                  <wp:extent cx="1760692" cy="435814"/>
                  <wp:effectExtent l="0" t="0" r="0" b="0"/>
                  <wp:docPr id="657"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73"/>
                          <a:srcRect/>
                          <a:stretch>
                            <a:fillRect/>
                          </a:stretch>
                        </pic:blipFill>
                        <pic:spPr>
                          <a:xfrm>
                            <a:off x="0" y="0"/>
                            <a:ext cx="1760692" cy="435814"/>
                          </a:xfrm>
                          <a:prstGeom prst="rect">
                            <a:avLst/>
                          </a:prstGeom>
                          <a:ln/>
                        </pic:spPr>
                      </pic:pic>
                    </a:graphicData>
                  </a:graphic>
                </wp:inline>
              </w:drawing>
            </w:r>
          </w:p>
          <w:p w14:paraId="134D4844" w14:textId="77777777" w:rsidR="00902CC5" w:rsidRDefault="000414BC">
            <w:pPr>
              <w:spacing w:after="200" w:line="276" w:lineRule="auto"/>
              <w:ind w:left="72"/>
              <w:rPr>
                <w:rFonts w:ascii="Twentieth Century" w:eastAsia="Twentieth Century" w:hAnsi="Twentieth Century" w:cs="Twentieth Century"/>
                <w:sz w:val="20"/>
                <w:szCs w:val="20"/>
              </w:rPr>
            </w:pPr>
            <w:r>
              <w:rPr>
                <w:rFonts w:ascii="Twentieth Century" w:eastAsia="Twentieth Century" w:hAnsi="Twentieth Century" w:cs="Twentieth Century"/>
                <w:noProof/>
                <w:sz w:val="20"/>
                <w:szCs w:val="20"/>
              </w:rPr>
              <w:drawing>
                <wp:inline distT="0" distB="0" distL="0" distR="0" wp14:anchorId="61E857A4" wp14:editId="29772438">
                  <wp:extent cx="965250" cy="971600"/>
                  <wp:effectExtent l="0" t="0" r="0" b="0"/>
                  <wp:docPr id="659"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74"/>
                          <a:srcRect/>
                          <a:stretch>
                            <a:fillRect/>
                          </a:stretch>
                        </pic:blipFill>
                        <pic:spPr>
                          <a:xfrm>
                            <a:off x="0" y="0"/>
                            <a:ext cx="965250" cy="971600"/>
                          </a:xfrm>
                          <a:prstGeom prst="rect">
                            <a:avLst/>
                          </a:prstGeom>
                          <a:ln/>
                        </pic:spPr>
                      </pic:pic>
                    </a:graphicData>
                  </a:graphic>
                </wp:inline>
              </w:drawing>
            </w:r>
          </w:p>
          <w:p w14:paraId="16DA1553" w14:textId="77777777" w:rsidR="00902CC5" w:rsidRDefault="000414BC">
            <w:pPr>
              <w:spacing w:after="200" w:line="276" w:lineRule="auto"/>
              <w:ind w:left="72"/>
              <w:rPr>
                <w:rFonts w:ascii="Twentieth Century" w:eastAsia="Twentieth Century" w:hAnsi="Twentieth Century" w:cs="Twentieth Century"/>
                <w:sz w:val="20"/>
                <w:szCs w:val="20"/>
              </w:rPr>
            </w:pPr>
            <w:r>
              <w:rPr>
                <w:rFonts w:ascii="Twentieth Century" w:eastAsia="Twentieth Century" w:hAnsi="Twentieth Century" w:cs="Twentieth Century"/>
                <w:noProof/>
                <w:sz w:val="20"/>
                <w:szCs w:val="20"/>
              </w:rPr>
              <w:drawing>
                <wp:inline distT="0" distB="0" distL="0" distR="0" wp14:anchorId="5AB53290" wp14:editId="74619D52">
                  <wp:extent cx="1581231" cy="387370"/>
                  <wp:effectExtent l="0" t="0" r="0" b="0"/>
                  <wp:docPr id="661"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75"/>
                          <a:srcRect/>
                          <a:stretch>
                            <a:fillRect/>
                          </a:stretch>
                        </pic:blipFill>
                        <pic:spPr>
                          <a:xfrm>
                            <a:off x="0" y="0"/>
                            <a:ext cx="1581231" cy="387370"/>
                          </a:xfrm>
                          <a:prstGeom prst="rect">
                            <a:avLst/>
                          </a:prstGeom>
                          <a:ln/>
                        </pic:spPr>
                      </pic:pic>
                    </a:graphicData>
                  </a:graphic>
                </wp:inline>
              </w:drawing>
            </w:r>
          </w:p>
        </w:tc>
        <w:tc>
          <w:tcPr>
            <w:tcW w:w="3735" w:type="dxa"/>
            <w:tcBorders>
              <w:top w:val="nil"/>
              <w:bottom w:val="single" w:sz="18" w:space="0" w:color="000000"/>
              <w:right w:val="single" w:sz="24" w:space="0" w:color="000000"/>
            </w:tcBorders>
          </w:tcPr>
          <w:p w14:paraId="4770CE1B" w14:textId="77777777" w:rsidR="00902CC5" w:rsidRDefault="000414BC">
            <w:pPr>
              <w:spacing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noProof/>
                <w:sz w:val="20"/>
                <w:szCs w:val="20"/>
              </w:rPr>
              <w:drawing>
                <wp:inline distT="0" distB="0" distL="0" distR="0" wp14:anchorId="5FDD38EA" wp14:editId="44DD5907">
                  <wp:extent cx="668093" cy="946465"/>
                  <wp:effectExtent l="0" t="0" r="0" b="0"/>
                  <wp:docPr id="663"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76"/>
                          <a:srcRect/>
                          <a:stretch>
                            <a:fillRect/>
                          </a:stretch>
                        </pic:blipFill>
                        <pic:spPr>
                          <a:xfrm>
                            <a:off x="0" y="0"/>
                            <a:ext cx="668093" cy="946465"/>
                          </a:xfrm>
                          <a:prstGeom prst="rect">
                            <a:avLst/>
                          </a:prstGeom>
                          <a:ln/>
                        </pic:spPr>
                      </pic:pic>
                    </a:graphicData>
                  </a:graphic>
                </wp:inline>
              </w:drawing>
            </w:r>
          </w:p>
          <w:p w14:paraId="4D9FC5CD" w14:textId="77777777" w:rsidR="00902CC5" w:rsidRDefault="000414BC">
            <w:pPr>
              <w:spacing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noProof/>
                <w:sz w:val="20"/>
                <w:szCs w:val="20"/>
              </w:rPr>
              <w:drawing>
                <wp:inline distT="0" distB="0" distL="0" distR="0" wp14:anchorId="7AAD2A38" wp14:editId="6039ADE3">
                  <wp:extent cx="1911448" cy="444523"/>
                  <wp:effectExtent l="0" t="0" r="0" b="0"/>
                  <wp:docPr id="665"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77"/>
                          <a:srcRect/>
                          <a:stretch>
                            <a:fillRect/>
                          </a:stretch>
                        </pic:blipFill>
                        <pic:spPr>
                          <a:xfrm>
                            <a:off x="0" y="0"/>
                            <a:ext cx="1911448" cy="444523"/>
                          </a:xfrm>
                          <a:prstGeom prst="rect">
                            <a:avLst/>
                          </a:prstGeom>
                          <a:ln/>
                        </pic:spPr>
                      </pic:pic>
                    </a:graphicData>
                  </a:graphic>
                </wp:inline>
              </w:drawing>
            </w:r>
          </w:p>
          <w:p w14:paraId="05741F7F" w14:textId="77777777" w:rsidR="00902CC5" w:rsidRDefault="000414BC">
            <w:pPr>
              <w:spacing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noProof/>
                <w:sz w:val="20"/>
                <w:szCs w:val="20"/>
              </w:rPr>
              <w:drawing>
                <wp:inline distT="0" distB="0" distL="0" distR="0" wp14:anchorId="1FD0CDEF" wp14:editId="287915F4">
                  <wp:extent cx="1003352" cy="806491"/>
                  <wp:effectExtent l="0" t="0" r="0" b="0"/>
                  <wp:docPr id="647"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78"/>
                          <a:srcRect/>
                          <a:stretch>
                            <a:fillRect/>
                          </a:stretch>
                        </pic:blipFill>
                        <pic:spPr>
                          <a:xfrm>
                            <a:off x="0" y="0"/>
                            <a:ext cx="1003352" cy="806491"/>
                          </a:xfrm>
                          <a:prstGeom prst="rect">
                            <a:avLst/>
                          </a:prstGeom>
                          <a:ln/>
                        </pic:spPr>
                      </pic:pic>
                    </a:graphicData>
                  </a:graphic>
                </wp:inline>
              </w:drawing>
            </w:r>
          </w:p>
          <w:p w14:paraId="52E8EC54" w14:textId="77777777" w:rsidR="00902CC5" w:rsidRDefault="000414BC">
            <w:pPr>
              <w:spacing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noProof/>
                <w:sz w:val="20"/>
                <w:szCs w:val="20"/>
              </w:rPr>
              <w:drawing>
                <wp:inline distT="0" distB="0" distL="0" distR="0" wp14:anchorId="484BFA19" wp14:editId="25C65D5C">
                  <wp:extent cx="1974951" cy="457223"/>
                  <wp:effectExtent l="0" t="0" r="0" b="0"/>
                  <wp:docPr id="648"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79"/>
                          <a:srcRect/>
                          <a:stretch>
                            <a:fillRect/>
                          </a:stretch>
                        </pic:blipFill>
                        <pic:spPr>
                          <a:xfrm>
                            <a:off x="0" y="0"/>
                            <a:ext cx="1974951" cy="457223"/>
                          </a:xfrm>
                          <a:prstGeom prst="rect">
                            <a:avLst/>
                          </a:prstGeom>
                          <a:ln/>
                        </pic:spPr>
                      </pic:pic>
                    </a:graphicData>
                  </a:graphic>
                </wp:inline>
              </w:drawing>
            </w:r>
          </w:p>
        </w:tc>
        <w:tc>
          <w:tcPr>
            <w:tcW w:w="3555" w:type="dxa"/>
            <w:tcBorders>
              <w:top w:val="nil"/>
              <w:left w:val="single" w:sz="24" w:space="0" w:color="000000"/>
              <w:bottom w:val="single" w:sz="18" w:space="0" w:color="000000"/>
            </w:tcBorders>
          </w:tcPr>
          <w:p w14:paraId="4CBF3E43" w14:textId="77777777" w:rsidR="00902CC5" w:rsidRDefault="000414BC">
            <w:pPr>
              <w:spacing w:after="200" w:line="276" w:lineRule="auto"/>
              <w:ind w:left="72"/>
              <w:rPr>
                <w:rFonts w:ascii="Twentieth Century" w:eastAsia="Twentieth Century" w:hAnsi="Twentieth Century" w:cs="Twentieth Century"/>
                <w:color w:val="FF0000"/>
                <w:sz w:val="20"/>
                <w:szCs w:val="20"/>
              </w:rPr>
            </w:pPr>
            <w:r>
              <w:rPr>
                <w:rFonts w:ascii="Twentieth Century" w:eastAsia="Twentieth Century" w:hAnsi="Twentieth Century" w:cs="Twentieth Century"/>
                <w:noProof/>
                <w:color w:val="FF0000"/>
                <w:sz w:val="20"/>
                <w:szCs w:val="20"/>
              </w:rPr>
              <w:drawing>
                <wp:inline distT="0" distB="0" distL="0" distR="0" wp14:anchorId="45F868D0" wp14:editId="65D9DDF5">
                  <wp:extent cx="791530" cy="993397"/>
                  <wp:effectExtent l="0" t="0" r="0" b="0"/>
                  <wp:docPr id="649"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80"/>
                          <a:srcRect/>
                          <a:stretch>
                            <a:fillRect/>
                          </a:stretch>
                        </pic:blipFill>
                        <pic:spPr>
                          <a:xfrm>
                            <a:off x="0" y="0"/>
                            <a:ext cx="791530" cy="993397"/>
                          </a:xfrm>
                          <a:prstGeom prst="rect">
                            <a:avLst/>
                          </a:prstGeom>
                          <a:ln/>
                        </pic:spPr>
                      </pic:pic>
                    </a:graphicData>
                  </a:graphic>
                </wp:inline>
              </w:drawing>
            </w:r>
          </w:p>
          <w:p w14:paraId="5FC471D2" w14:textId="77777777" w:rsidR="00902CC5" w:rsidRDefault="000414BC">
            <w:pPr>
              <w:spacing w:after="200" w:line="276" w:lineRule="auto"/>
              <w:rPr>
                <w:rFonts w:ascii="Twentieth Century" w:eastAsia="Twentieth Century" w:hAnsi="Twentieth Century" w:cs="Twentieth Century"/>
                <w:color w:val="FF0000"/>
                <w:sz w:val="20"/>
                <w:szCs w:val="20"/>
              </w:rPr>
            </w:pPr>
            <w:r>
              <w:rPr>
                <w:rFonts w:ascii="Twentieth Century" w:eastAsia="Twentieth Century" w:hAnsi="Twentieth Century" w:cs="Twentieth Century"/>
                <w:noProof/>
                <w:color w:val="FF0000"/>
                <w:sz w:val="20"/>
                <w:szCs w:val="20"/>
              </w:rPr>
              <w:drawing>
                <wp:inline distT="0" distB="0" distL="0" distR="0" wp14:anchorId="7224FD82" wp14:editId="101E4796">
                  <wp:extent cx="1159289" cy="549402"/>
                  <wp:effectExtent l="0" t="0" r="0" b="0"/>
                  <wp:docPr id="632"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81"/>
                          <a:srcRect/>
                          <a:stretch>
                            <a:fillRect/>
                          </a:stretch>
                        </pic:blipFill>
                        <pic:spPr>
                          <a:xfrm>
                            <a:off x="0" y="0"/>
                            <a:ext cx="1159289" cy="549402"/>
                          </a:xfrm>
                          <a:prstGeom prst="rect">
                            <a:avLst/>
                          </a:prstGeom>
                          <a:ln/>
                        </pic:spPr>
                      </pic:pic>
                    </a:graphicData>
                  </a:graphic>
                </wp:inline>
              </w:drawing>
            </w:r>
          </w:p>
          <w:p w14:paraId="0E4F6B32" w14:textId="77777777" w:rsidR="00902CC5" w:rsidRDefault="000414BC">
            <w:pPr>
              <w:spacing w:after="200" w:line="276" w:lineRule="auto"/>
              <w:rPr>
                <w:rFonts w:ascii="Twentieth Century" w:eastAsia="Twentieth Century" w:hAnsi="Twentieth Century" w:cs="Twentieth Century"/>
                <w:color w:val="FF0000"/>
                <w:sz w:val="20"/>
                <w:szCs w:val="20"/>
              </w:rPr>
            </w:pPr>
            <w:r>
              <w:rPr>
                <w:rFonts w:ascii="Twentieth Century" w:eastAsia="Twentieth Century" w:hAnsi="Twentieth Century" w:cs="Twentieth Century"/>
                <w:noProof/>
                <w:color w:val="FF0000"/>
                <w:sz w:val="20"/>
                <w:szCs w:val="20"/>
              </w:rPr>
              <w:drawing>
                <wp:inline distT="0" distB="0" distL="0" distR="0" wp14:anchorId="74ACF392" wp14:editId="2A091D14">
                  <wp:extent cx="1041454" cy="863644"/>
                  <wp:effectExtent l="0" t="0" r="0" b="0"/>
                  <wp:docPr id="634"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82"/>
                          <a:srcRect/>
                          <a:stretch>
                            <a:fillRect/>
                          </a:stretch>
                        </pic:blipFill>
                        <pic:spPr>
                          <a:xfrm>
                            <a:off x="0" y="0"/>
                            <a:ext cx="1041454" cy="863644"/>
                          </a:xfrm>
                          <a:prstGeom prst="rect">
                            <a:avLst/>
                          </a:prstGeom>
                          <a:ln/>
                        </pic:spPr>
                      </pic:pic>
                    </a:graphicData>
                  </a:graphic>
                </wp:inline>
              </w:drawing>
            </w:r>
          </w:p>
          <w:p w14:paraId="17D011D7" w14:textId="77777777" w:rsidR="00902CC5" w:rsidRDefault="000414BC">
            <w:pPr>
              <w:spacing w:after="200" w:line="276" w:lineRule="auto"/>
              <w:rPr>
                <w:rFonts w:ascii="Twentieth Century" w:eastAsia="Twentieth Century" w:hAnsi="Twentieth Century" w:cs="Twentieth Century"/>
                <w:color w:val="FF0000"/>
                <w:sz w:val="20"/>
                <w:szCs w:val="20"/>
              </w:rPr>
            </w:pPr>
            <w:r>
              <w:rPr>
                <w:rFonts w:ascii="Twentieth Century" w:eastAsia="Twentieth Century" w:hAnsi="Twentieth Century" w:cs="Twentieth Century"/>
                <w:noProof/>
                <w:color w:val="FF0000"/>
                <w:sz w:val="20"/>
                <w:szCs w:val="20"/>
              </w:rPr>
              <w:drawing>
                <wp:inline distT="0" distB="0" distL="0" distR="0" wp14:anchorId="3AAD579E" wp14:editId="27070997">
                  <wp:extent cx="1498677" cy="450873"/>
                  <wp:effectExtent l="0" t="0" r="0" b="0"/>
                  <wp:docPr id="636"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83"/>
                          <a:srcRect/>
                          <a:stretch>
                            <a:fillRect/>
                          </a:stretch>
                        </pic:blipFill>
                        <pic:spPr>
                          <a:xfrm>
                            <a:off x="0" y="0"/>
                            <a:ext cx="1498677" cy="450873"/>
                          </a:xfrm>
                          <a:prstGeom prst="rect">
                            <a:avLst/>
                          </a:prstGeom>
                          <a:ln/>
                        </pic:spPr>
                      </pic:pic>
                    </a:graphicData>
                  </a:graphic>
                </wp:inline>
              </w:drawing>
            </w:r>
          </w:p>
        </w:tc>
        <w:tc>
          <w:tcPr>
            <w:tcW w:w="3675" w:type="dxa"/>
            <w:gridSpan w:val="2"/>
            <w:tcBorders>
              <w:top w:val="nil"/>
              <w:bottom w:val="single" w:sz="18" w:space="0" w:color="000000"/>
            </w:tcBorders>
          </w:tcPr>
          <w:p w14:paraId="2449332F" w14:textId="77777777" w:rsidR="00902CC5" w:rsidRDefault="000414BC">
            <w:pPr>
              <w:ind w:left="41"/>
              <w:rPr>
                <w:rFonts w:ascii="Twentieth Century" w:eastAsia="Twentieth Century" w:hAnsi="Twentieth Century" w:cs="Twentieth Century"/>
                <w:color w:val="FF0000"/>
                <w:sz w:val="20"/>
                <w:szCs w:val="20"/>
              </w:rPr>
            </w:pPr>
            <w:r>
              <w:rPr>
                <w:rFonts w:ascii="Twentieth Century" w:eastAsia="Twentieth Century" w:hAnsi="Twentieth Century" w:cs="Twentieth Century"/>
                <w:noProof/>
                <w:color w:val="FF0000"/>
                <w:sz w:val="20"/>
                <w:szCs w:val="20"/>
              </w:rPr>
              <w:drawing>
                <wp:inline distT="0" distB="0" distL="0" distR="0" wp14:anchorId="54079A61" wp14:editId="42BA61BE">
                  <wp:extent cx="958899" cy="850944"/>
                  <wp:effectExtent l="0" t="0" r="0" b="0"/>
                  <wp:docPr id="638"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84"/>
                          <a:srcRect/>
                          <a:stretch>
                            <a:fillRect/>
                          </a:stretch>
                        </pic:blipFill>
                        <pic:spPr>
                          <a:xfrm>
                            <a:off x="0" y="0"/>
                            <a:ext cx="958899" cy="850944"/>
                          </a:xfrm>
                          <a:prstGeom prst="rect">
                            <a:avLst/>
                          </a:prstGeom>
                          <a:ln/>
                        </pic:spPr>
                      </pic:pic>
                    </a:graphicData>
                  </a:graphic>
                </wp:inline>
              </w:drawing>
            </w:r>
          </w:p>
          <w:p w14:paraId="273D4FE4" w14:textId="77777777" w:rsidR="00902CC5" w:rsidRDefault="000414BC">
            <w:pPr>
              <w:ind w:left="41"/>
              <w:rPr>
                <w:rFonts w:ascii="Twentieth Century" w:eastAsia="Twentieth Century" w:hAnsi="Twentieth Century" w:cs="Twentieth Century"/>
                <w:color w:val="FF0000"/>
                <w:sz w:val="20"/>
                <w:szCs w:val="20"/>
              </w:rPr>
            </w:pPr>
            <w:r>
              <w:rPr>
                <w:rFonts w:ascii="Twentieth Century" w:eastAsia="Twentieth Century" w:hAnsi="Twentieth Century" w:cs="Twentieth Century"/>
                <w:noProof/>
                <w:color w:val="FF0000"/>
                <w:sz w:val="20"/>
                <w:szCs w:val="20"/>
              </w:rPr>
              <w:drawing>
                <wp:inline distT="0" distB="0" distL="0" distR="0" wp14:anchorId="03447C16" wp14:editId="75590519">
                  <wp:extent cx="1543129" cy="577880"/>
                  <wp:effectExtent l="0" t="0" r="0" b="0"/>
                  <wp:docPr id="640"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85"/>
                          <a:srcRect/>
                          <a:stretch>
                            <a:fillRect/>
                          </a:stretch>
                        </pic:blipFill>
                        <pic:spPr>
                          <a:xfrm>
                            <a:off x="0" y="0"/>
                            <a:ext cx="1543129" cy="577880"/>
                          </a:xfrm>
                          <a:prstGeom prst="rect">
                            <a:avLst/>
                          </a:prstGeom>
                          <a:ln/>
                        </pic:spPr>
                      </pic:pic>
                    </a:graphicData>
                  </a:graphic>
                </wp:inline>
              </w:drawing>
            </w:r>
          </w:p>
          <w:p w14:paraId="762EB20B" w14:textId="77777777" w:rsidR="00902CC5" w:rsidRDefault="00902CC5">
            <w:pPr>
              <w:ind w:left="41"/>
              <w:rPr>
                <w:rFonts w:ascii="Twentieth Century" w:eastAsia="Twentieth Century" w:hAnsi="Twentieth Century" w:cs="Twentieth Century"/>
                <w:color w:val="FF0000"/>
                <w:sz w:val="20"/>
                <w:szCs w:val="20"/>
              </w:rPr>
            </w:pPr>
          </w:p>
          <w:p w14:paraId="7871567D" w14:textId="77777777" w:rsidR="00902CC5" w:rsidRDefault="000414BC">
            <w:pPr>
              <w:ind w:left="41"/>
              <w:rPr>
                <w:rFonts w:ascii="Twentieth Century" w:eastAsia="Twentieth Century" w:hAnsi="Twentieth Century" w:cs="Twentieth Century"/>
                <w:color w:val="FF0000"/>
                <w:sz w:val="20"/>
                <w:szCs w:val="20"/>
              </w:rPr>
            </w:pPr>
            <w:r>
              <w:rPr>
                <w:rFonts w:ascii="Twentieth Century" w:eastAsia="Twentieth Century" w:hAnsi="Twentieth Century" w:cs="Twentieth Century"/>
                <w:noProof/>
                <w:color w:val="FF0000"/>
                <w:sz w:val="20"/>
                <w:szCs w:val="20"/>
              </w:rPr>
              <w:drawing>
                <wp:inline distT="0" distB="0" distL="0" distR="0" wp14:anchorId="73257742" wp14:editId="7F5D1463">
                  <wp:extent cx="971600" cy="990651"/>
                  <wp:effectExtent l="0" t="0" r="0" b="0"/>
                  <wp:docPr id="641"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86"/>
                          <a:srcRect/>
                          <a:stretch>
                            <a:fillRect/>
                          </a:stretch>
                        </pic:blipFill>
                        <pic:spPr>
                          <a:xfrm>
                            <a:off x="0" y="0"/>
                            <a:ext cx="971600" cy="990651"/>
                          </a:xfrm>
                          <a:prstGeom prst="rect">
                            <a:avLst/>
                          </a:prstGeom>
                          <a:ln/>
                        </pic:spPr>
                      </pic:pic>
                    </a:graphicData>
                  </a:graphic>
                </wp:inline>
              </w:drawing>
            </w:r>
          </w:p>
          <w:p w14:paraId="2F0FFB69" w14:textId="77777777" w:rsidR="00902CC5" w:rsidRDefault="000414BC">
            <w:pPr>
              <w:ind w:left="41"/>
              <w:rPr>
                <w:rFonts w:ascii="Twentieth Century" w:eastAsia="Twentieth Century" w:hAnsi="Twentieth Century" w:cs="Twentieth Century"/>
                <w:color w:val="FF0000"/>
                <w:sz w:val="20"/>
                <w:szCs w:val="20"/>
              </w:rPr>
            </w:pPr>
            <w:r>
              <w:rPr>
                <w:rFonts w:ascii="Twentieth Century" w:eastAsia="Twentieth Century" w:hAnsi="Twentieth Century" w:cs="Twentieth Century"/>
                <w:noProof/>
                <w:color w:val="FF0000"/>
                <w:sz w:val="20"/>
                <w:szCs w:val="20"/>
              </w:rPr>
              <w:drawing>
                <wp:inline distT="0" distB="0" distL="0" distR="0" wp14:anchorId="30E40C15" wp14:editId="37B04DAF">
                  <wp:extent cx="1263715" cy="698536"/>
                  <wp:effectExtent l="0" t="0" r="0" b="0"/>
                  <wp:docPr id="643"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87"/>
                          <a:srcRect/>
                          <a:stretch>
                            <a:fillRect/>
                          </a:stretch>
                        </pic:blipFill>
                        <pic:spPr>
                          <a:xfrm>
                            <a:off x="0" y="0"/>
                            <a:ext cx="1263715" cy="698536"/>
                          </a:xfrm>
                          <a:prstGeom prst="rect">
                            <a:avLst/>
                          </a:prstGeom>
                          <a:ln/>
                        </pic:spPr>
                      </pic:pic>
                    </a:graphicData>
                  </a:graphic>
                </wp:inline>
              </w:drawing>
            </w:r>
          </w:p>
        </w:tc>
      </w:tr>
      <w:tr w:rsidR="00902CC5" w14:paraId="09EB0FAA" w14:textId="77777777">
        <w:trPr>
          <w:trHeight w:val="1877"/>
        </w:trPr>
        <w:tc>
          <w:tcPr>
            <w:tcW w:w="1785" w:type="dxa"/>
            <w:vMerge w:val="restart"/>
            <w:tcBorders>
              <w:top w:val="single" w:sz="18" w:space="0" w:color="000000"/>
            </w:tcBorders>
            <w:shd w:val="clear" w:color="auto" w:fill="FF6699"/>
          </w:tcPr>
          <w:p w14:paraId="38683F64" w14:textId="77777777" w:rsidR="00902CC5" w:rsidRDefault="000414BC">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lastRenderedPageBreak/>
              <w:t>Mathematics</w:t>
            </w:r>
          </w:p>
          <w:p w14:paraId="1254B26D" w14:textId="77777777" w:rsidR="00902CC5" w:rsidRDefault="00902CC5">
            <w:pPr>
              <w:jc w:val="center"/>
              <w:rPr>
                <w:rFonts w:ascii="Twentieth Century" w:eastAsia="Twentieth Century" w:hAnsi="Twentieth Century" w:cs="Twentieth Century"/>
                <w:sz w:val="24"/>
                <w:szCs w:val="24"/>
              </w:rPr>
            </w:pPr>
          </w:p>
          <w:p w14:paraId="564DC3EE" w14:textId="77777777" w:rsidR="00902CC5" w:rsidRDefault="000414BC">
            <w:pPr>
              <w:jc w:val="center"/>
              <w:rPr>
                <w:rFonts w:ascii="Twentieth Century" w:eastAsia="Twentieth Century" w:hAnsi="Twentieth Century" w:cs="Twentieth Century"/>
                <w:sz w:val="24"/>
                <w:szCs w:val="24"/>
              </w:rPr>
            </w:pPr>
            <w:r>
              <w:rPr>
                <w:noProof/>
              </w:rPr>
              <w:drawing>
                <wp:inline distT="0" distB="0" distL="0" distR="0" wp14:anchorId="01A0F411" wp14:editId="16BFDA37">
                  <wp:extent cx="631049" cy="738825"/>
                  <wp:effectExtent l="0" t="0" r="0" b="0"/>
                  <wp:docPr id="625"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88"/>
                          <a:srcRect/>
                          <a:stretch>
                            <a:fillRect/>
                          </a:stretch>
                        </pic:blipFill>
                        <pic:spPr>
                          <a:xfrm>
                            <a:off x="0" y="0"/>
                            <a:ext cx="631049" cy="738825"/>
                          </a:xfrm>
                          <a:prstGeom prst="rect">
                            <a:avLst/>
                          </a:prstGeom>
                          <a:ln/>
                        </pic:spPr>
                      </pic:pic>
                    </a:graphicData>
                  </a:graphic>
                </wp:inline>
              </w:drawing>
            </w:r>
          </w:p>
        </w:tc>
        <w:tc>
          <w:tcPr>
            <w:tcW w:w="2010" w:type="dxa"/>
            <w:vMerge w:val="restart"/>
            <w:tcBorders>
              <w:top w:val="single" w:sz="18" w:space="0" w:color="000000"/>
            </w:tcBorders>
            <w:shd w:val="clear" w:color="auto" w:fill="auto"/>
          </w:tcPr>
          <w:p w14:paraId="0062747B" w14:textId="77777777" w:rsidR="00902CC5" w:rsidRDefault="000414BC">
            <w:pPr>
              <w:rPr>
                <w:rFonts w:ascii="Twentieth Century" w:eastAsia="Twentieth Century" w:hAnsi="Twentieth Century" w:cs="Twentieth Century"/>
                <w:b/>
                <w:sz w:val="20"/>
                <w:szCs w:val="20"/>
              </w:rPr>
            </w:pPr>
            <w:r>
              <w:rPr>
                <w:rFonts w:ascii="Twentieth Century" w:eastAsia="Twentieth Century" w:hAnsi="Twentieth Century" w:cs="Twentieth Century"/>
                <w:b/>
                <w:i/>
                <w:sz w:val="20"/>
                <w:szCs w:val="20"/>
              </w:rPr>
              <w:t>Count objects, actions, and sounds</w:t>
            </w:r>
            <w:r>
              <w:rPr>
                <w:rFonts w:ascii="Twentieth Century" w:eastAsia="Twentieth Century" w:hAnsi="Twentieth Century" w:cs="Twentieth Century"/>
                <w:b/>
                <w:sz w:val="20"/>
                <w:szCs w:val="20"/>
              </w:rPr>
              <w:t>.</w:t>
            </w:r>
          </w:p>
          <w:p w14:paraId="5C1B3F31" w14:textId="29FA660D" w:rsidR="00902CC5" w:rsidRDefault="000414BC">
            <w:pPr>
              <w:rPr>
                <w:rFonts w:ascii="Twentieth Century" w:eastAsia="Twentieth Century" w:hAnsi="Twentieth Century" w:cs="Twentieth Century"/>
                <w:b/>
                <w:i/>
                <w:sz w:val="20"/>
                <w:szCs w:val="20"/>
              </w:rPr>
            </w:pPr>
            <w:bookmarkStart w:id="2" w:name="_heading=h.1fob9te" w:colFirst="0" w:colLast="0"/>
            <w:bookmarkEnd w:id="2"/>
            <w:r>
              <w:rPr>
                <w:rFonts w:ascii="Twentieth Century" w:eastAsia="Twentieth Century" w:hAnsi="Twentieth Century" w:cs="Twentieth Century"/>
                <w:b/>
                <w:i/>
                <w:sz w:val="20"/>
                <w:szCs w:val="20"/>
              </w:rPr>
              <w:t>Subitise</w:t>
            </w:r>
          </w:p>
          <w:p w14:paraId="0629CD01" w14:textId="0CAA4F65" w:rsidR="001B3859" w:rsidRDefault="001B3859">
            <w:pPr>
              <w:rPr>
                <w:rFonts w:ascii="Twentieth Century" w:eastAsia="Twentieth Century" w:hAnsi="Twentieth Century" w:cs="Twentieth Century"/>
                <w:b/>
                <w:i/>
                <w:sz w:val="20"/>
                <w:szCs w:val="20"/>
              </w:rPr>
            </w:pPr>
          </w:p>
          <w:p w14:paraId="00C467AC" w14:textId="0C016BCC" w:rsidR="001B3859" w:rsidRPr="00952E58" w:rsidRDefault="001B3859">
            <w:pPr>
              <w:rPr>
                <w:rFonts w:ascii="Twentieth Century" w:eastAsia="Twentieth Century" w:hAnsi="Twentieth Century" w:cs="Twentieth Century"/>
                <w:b/>
                <w:iCs/>
                <w:color w:val="0070C0"/>
                <w:sz w:val="20"/>
                <w:szCs w:val="20"/>
              </w:rPr>
            </w:pPr>
            <w:r w:rsidRPr="001B3859">
              <w:rPr>
                <w:rFonts w:ascii="Twentieth Century" w:eastAsia="Twentieth Century" w:hAnsi="Twentieth Century" w:cs="Twentieth Century"/>
                <w:b/>
                <w:iCs/>
                <w:color w:val="0070C0"/>
                <w:sz w:val="20"/>
                <w:szCs w:val="20"/>
              </w:rPr>
              <w:t>NCETM</w:t>
            </w:r>
          </w:p>
          <w:p w14:paraId="1FCF1526" w14:textId="4CFEEBC3" w:rsidR="001B3859" w:rsidRDefault="001B3859">
            <w:pPr>
              <w:rPr>
                <w:rFonts w:ascii="Twentieth Century" w:eastAsia="Twentieth Century" w:hAnsi="Twentieth Century" w:cs="Twentieth Century"/>
                <w:b/>
                <w:iCs/>
                <w:sz w:val="20"/>
                <w:szCs w:val="20"/>
              </w:rPr>
            </w:pPr>
            <w:r>
              <w:rPr>
                <w:rFonts w:ascii="Twentieth Century" w:eastAsia="Twentieth Century" w:hAnsi="Twentieth Century" w:cs="Twentieth Century"/>
                <w:b/>
                <w:iCs/>
                <w:sz w:val="20"/>
                <w:szCs w:val="20"/>
              </w:rPr>
              <w:t xml:space="preserve">SET 1 </w:t>
            </w:r>
          </w:p>
          <w:p w14:paraId="6AA768FC" w14:textId="1A0B2589" w:rsidR="001B3859" w:rsidRDefault="001B3859">
            <w:pPr>
              <w:rPr>
                <w:rFonts w:ascii="Twentieth Century" w:eastAsia="Twentieth Century" w:hAnsi="Twentieth Century" w:cs="Twentieth Century"/>
                <w:b/>
                <w:iCs/>
                <w:sz w:val="20"/>
                <w:szCs w:val="20"/>
              </w:rPr>
            </w:pPr>
            <w:r>
              <w:rPr>
                <w:rFonts w:ascii="Twentieth Century" w:eastAsia="Twentieth Century" w:hAnsi="Twentieth Century" w:cs="Twentieth Century"/>
                <w:b/>
                <w:iCs/>
                <w:sz w:val="20"/>
                <w:szCs w:val="20"/>
              </w:rPr>
              <w:t>Subitising within 3</w:t>
            </w:r>
          </w:p>
          <w:p w14:paraId="1C662FD0" w14:textId="77777777" w:rsidR="001B3859" w:rsidRDefault="001B3859">
            <w:pPr>
              <w:rPr>
                <w:rFonts w:ascii="Twentieth Century" w:eastAsia="Twentieth Century" w:hAnsi="Twentieth Century" w:cs="Twentieth Century"/>
                <w:b/>
                <w:iCs/>
                <w:sz w:val="20"/>
                <w:szCs w:val="20"/>
              </w:rPr>
            </w:pPr>
          </w:p>
          <w:p w14:paraId="38ABC07A" w14:textId="323AE466" w:rsidR="001B3859" w:rsidRDefault="001B3859">
            <w:pPr>
              <w:rPr>
                <w:rFonts w:ascii="Twentieth Century" w:eastAsia="Twentieth Century" w:hAnsi="Twentieth Century" w:cs="Twentieth Century"/>
                <w:b/>
                <w:iCs/>
                <w:sz w:val="20"/>
                <w:szCs w:val="20"/>
              </w:rPr>
            </w:pPr>
            <w:r>
              <w:rPr>
                <w:rFonts w:ascii="Twentieth Century" w:eastAsia="Twentieth Century" w:hAnsi="Twentieth Century" w:cs="Twentieth Century"/>
                <w:b/>
                <w:iCs/>
                <w:sz w:val="20"/>
                <w:szCs w:val="20"/>
              </w:rPr>
              <w:t>Counting, ordinality and cardinality. Focus on counting skills.</w:t>
            </w:r>
          </w:p>
          <w:p w14:paraId="4C08EFAA" w14:textId="77777777" w:rsidR="001B3859" w:rsidRDefault="001B3859">
            <w:pPr>
              <w:rPr>
                <w:rFonts w:ascii="Twentieth Century" w:eastAsia="Twentieth Century" w:hAnsi="Twentieth Century" w:cs="Twentieth Century"/>
                <w:b/>
                <w:iCs/>
                <w:sz w:val="20"/>
                <w:szCs w:val="20"/>
              </w:rPr>
            </w:pPr>
          </w:p>
          <w:p w14:paraId="31F6E938" w14:textId="2FE049E9" w:rsidR="001B3859" w:rsidRDefault="001B3859">
            <w:pPr>
              <w:rPr>
                <w:rFonts w:ascii="Twentieth Century" w:eastAsia="Twentieth Century" w:hAnsi="Twentieth Century" w:cs="Twentieth Century"/>
                <w:b/>
                <w:iCs/>
                <w:sz w:val="20"/>
                <w:szCs w:val="20"/>
              </w:rPr>
            </w:pPr>
            <w:r>
              <w:rPr>
                <w:rFonts w:ascii="Twentieth Century" w:eastAsia="Twentieth Century" w:hAnsi="Twentieth Century" w:cs="Twentieth Century"/>
                <w:b/>
                <w:iCs/>
                <w:sz w:val="20"/>
                <w:szCs w:val="20"/>
              </w:rPr>
              <w:t>Composition of 3 and 4</w:t>
            </w:r>
          </w:p>
          <w:p w14:paraId="46AFF80B" w14:textId="77777777" w:rsidR="001B3859" w:rsidRDefault="001B3859">
            <w:pPr>
              <w:rPr>
                <w:rFonts w:ascii="Twentieth Century" w:eastAsia="Twentieth Century" w:hAnsi="Twentieth Century" w:cs="Twentieth Century"/>
                <w:b/>
                <w:iCs/>
                <w:sz w:val="20"/>
                <w:szCs w:val="20"/>
              </w:rPr>
            </w:pPr>
          </w:p>
          <w:p w14:paraId="360226E6" w14:textId="5B41D60B" w:rsidR="001B3859" w:rsidRDefault="001B3859">
            <w:pPr>
              <w:rPr>
                <w:rFonts w:ascii="Twentieth Century" w:eastAsia="Twentieth Century" w:hAnsi="Twentieth Century" w:cs="Twentieth Century"/>
                <w:b/>
                <w:iCs/>
                <w:sz w:val="20"/>
                <w:szCs w:val="20"/>
              </w:rPr>
            </w:pPr>
            <w:proofErr w:type="spellStart"/>
            <w:r>
              <w:rPr>
                <w:rFonts w:ascii="Twentieth Century" w:eastAsia="Twentieth Century" w:hAnsi="Twentieth Century" w:cs="Twentieth Century"/>
                <w:b/>
                <w:iCs/>
                <w:sz w:val="20"/>
                <w:szCs w:val="20"/>
              </w:rPr>
              <w:t>Subtising</w:t>
            </w:r>
            <w:proofErr w:type="spellEnd"/>
            <w:r>
              <w:rPr>
                <w:rFonts w:ascii="Twentieth Century" w:eastAsia="Twentieth Century" w:hAnsi="Twentieth Century" w:cs="Twentieth Century"/>
                <w:b/>
                <w:iCs/>
                <w:sz w:val="20"/>
                <w:szCs w:val="20"/>
              </w:rPr>
              <w:t xml:space="preserve"> objects and sounds</w:t>
            </w:r>
          </w:p>
          <w:p w14:paraId="0AAEE5D8" w14:textId="77777777" w:rsidR="001B3859" w:rsidRDefault="001B3859">
            <w:pPr>
              <w:rPr>
                <w:rFonts w:ascii="Twentieth Century" w:eastAsia="Twentieth Century" w:hAnsi="Twentieth Century" w:cs="Twentieth Century"/>
                <w:b/>
                <w:iCs/>
                <w:sz w:val="20"/>
                <w:szCs w:val="20"/>
              </w:rPr>
            </w:pPr>
          </w:p>
          <w:p w14:paraId="1328DFC5" w14:textId="526899CC" w:rsidR="001B3859" w:rsidRPr="001B3859" w:rsidRDefault="001B3859">
            <w:pPr>
              <w:rPr>
                <w:rFonts w:ascii="Twentieth Century" w:eastAsia="Twentieth Century" w:hAnsi="Twentieth Century" w:cs="Twentieth Century"/>
                <w:b/>
                <w:iCs/>
                <w:sz w:val="20"/>
                <w:szCs w:val="20"/>
              </w:rPr>
            </w:pPr>
            <w:r>
              <w:rPr>
                <w:rFonts w:ascii="Twentieth Century" w:eastAsia="Twentieth Century" w:hAnsi="Twentieth Century" w:cs="Twentieth Century"/>
                <w:b/>
                <w:iCs/>
                <w:sz w:val="20"/>
                <w:szCs w:val="20"/>
              </w:rPr>
              <w:t>Comparison of sets</w:t>
            </w:r>
          </w:p>
          <w:p w14:paraId="7CE8EE3D" w14:textId="0F089858" w:rsidR="001B3859" w:rsidRDefault="001B3859">
            <w:pPr>
              <w:rPr>
                <w:rFonts w:ascii="Twentieth Century" w:eastAsia="Twentieth Century" w:hAnsi="Twentieth Century" w:cs="Twentieth Century"/>
                <w:b/>
                <w:i/>
                <w:sz w:val="20"/>
                <w:szCs w:val="20"/>
              </w:rPr>
            </w:pPr>
          </w:p>
          <w:p w14:paraId="1C541099" w14:textId="411FDBC7" w:rsidR="00902CC5" w:rsidRPr="001B3859" w:rsidRDefault="001B3859">
            <w:pPr>
              <w:rPr>
                <w:rFonts w:ascii="Twentieth Century" w:eastAsia="Twentieth Century" w:hAnsi="Twentieth Century" w:cs="Twentieth Century"/>
                <w:b/>
                <w:iCs/>
                <w:color w:val="0070C0"/>
                <w:sz w:val="20"/>
                <w:szCs w:val="20"/>
              </w:rPr>
            </w:pPr>
            <w:r w:rsidRPr="001B3859">
              <w:rPr>
                <w:rFonts w:ascii="Twentieth Century" w:eastAsia="Twentieth Century" w:hAnsi="Twentieth Century" w:cs="Twentieth Century"/>
                <w:b/>
                <w:iCs/>
                <w:color w:val="0070C0"/>
                <w:sz w:val="20"/>
                <w:szCs w:val="20"/>
              </w:rPr>
              <w:t>WHITE ROSE</w:t>
            </w:r>
          </w:p>
          <w:p w14:paraId="00BF66B8" w14:textId="42A5D053" w:rsidR="00902CC5" w:rsidRDefault="000414BC">
            <w:pPr>
              <w:rPr>
                <w:rFonts w:ascii="Twentieth Century" w:eastAsia="Twentieth Century" w:hAnsi="Twentieth Century" w:cs="Twentieth Century"/>
                <w:sz w:val="20"/>
                <w:szCs w:val="20"/>
              </w:rPr>
            </w:pPr>
            <w:r>
              <w:rPr>
                <w:rFonts w:ascii="Twentieth Century" w:eastAsia="Twentieth Century" w:hAnsi="Twentieth Century" w:cs="Twentieth Century"/>
                <w:noProof/>
                <w:sz w:val="20"/>
                <w:szCs w:val="20"/>
              </w:rPr>
              <w:drawing>
                <wp:inline distT="114300" distB="114300" distL="114300" distR="114300" wp14:anchorId="59231FA3" wp14:editId="33818346">
                  <wp:extent cx="881698" cy="675968"/>
                  <wp:effectExtent l="0" t="0" r="0" b="0"/>
                  <wp:docPr id="627"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89"/>
                          <a:srcRect/>
                          <a:stretch>
                            <a:fillRect/>
                          </a:stretch>
                        </pic:blipFill>
                        <pic:spPr>
                          <a:xfrm>
                            <a:off x="0" y="0"/>
                            <a:ext cx="881698" cy="675968"/>
                          </a:xfrm>
                          <a:prstGeom prst="rect">
                            <a:avLst/>
                          </a:prstGeom>
                          <a:ln/>
                        </pic:spPr>
                      </pic:pic>
                    </a:graphicData>
                  </a:graphic>
                </wp:inline>
              </w:drawing>
            </w:r>
            <w:r>
              <w:rPr>
                <w:rFonts w:ascii="Twentieth Century" w:eastAsia="Twentieth Century" w:hAnsi="Twentieth Century" w:cs="Twentieth Century"/>
                <w:noProof/>
                <w:sz w:val="20"/>
                <w:szCs w:val="20"/>
              </w:rPr>
              <w:drawing>
                <wp:inline distT="114300" distB="114300" distL="114300" distR="114300" wp14:anchorId="0A95E881" wp14:editId="340548B3">
                  <wp:extent cx="1143000" cy="1689100"/>
                  <wp:effectExtent l="0" t="0" r="0" b="0"/>
                  <wp:docPr id="628"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90"/>
                          <a:srcRect/>
                          <a:stretch>
                            <a:fillRect/>
                          </a:stretch>
                        </pic:blipFill>
                        <pic:spPr>
                          <a:xfrm>
                            <a:off x="0" y="0"/>
                            <a:ext cx="1143000" cy="1689100"/>
                          </a:xfrm>
                          <a:prstGeom prst="rect">
                            <a:avLst/>
                          </a:prstGeom>
                          <a:ln/>
                        </pic:spPr>
                      </pic:pic>
                    </a:graphicData>
                  </a:graphic>
                </wp:inline>
              </w:drawing>
            </w:r>
          </w:p>
        </w:tc>
        <w:tc>
          <w:tcPr>
            <w:tcW w:w="4290" w:type="dxa"/>
            <w:gridSpan w:val="2"/>
            <w:tcBorders>
              <w:top w:val="single" w:sz="18" w:space="0" w:color="000000"/>
              <w:bottom w:val="nil"/>
              <w:right w:val="single" w:sz="24" w:space="0" w:color="000000"/>
            </w:tcBorders>
            <w:shd w:val="clear" w:color="auto" w:fill="auto"/>
          </w:tcPr>
          <w:p w14:paraId="49D442DC" w14:textId="77777777" w:rsidR="00902CC5" w:rsidRDefault="000414BC">
            <w:pPr>
              <w:rPr>
                <w:rFonts w:ascii="Twentieth Century" w:eastAsia="Twentieth Century" w:hAnsi="Twentieth Century" w:cs="Twentieth Century"/>
                <w:b/>
                <w:i/>
                <w:sz w:val="20"/>
                <w:szCs w:val="20"/>
              </w:rPr>
            </w:pPr>
            <w:r>
              <w:rPr>
                <w:rFonts w:ascii="Twentieth Century" w:eastAsia="Twentieth Century" w:hAnsi="Twentieth Century" w:cs="Twentieth Century"/>
                <w:b/>
                <w:i/>
                <w:sz w:val="20"/>
                <w:szCs w:val="20"/>
              </w:rPr>
              <w:t>Explore the composition of numbers to 10</w:t>
            </w:r>
          </w:p>
          <w:p w14:paraId="6F15DD98" w14:textId="77777777" w:rsidR="00902CC5" w:rsidRDefault="000414BC">
            <w:pPr>
              <w:rPr>
                <w:rFonts w:ascii="Twentieth Century" w:eastAsia="Twentieth Century" w:hAnsi="Twentieth Century" w:cs="Twentieth Century"/>
                <w:b/>
                <w:i/>
                <w:sz w:val="20"/>
                <w:szCs w:val="20"/>
              </w:rPr>
            </w:pPr>
            <w:r>
              <w:rPr>
                <w:rFonts w:ascii="Twentieth Century" w:eastAsia="Twentieth Century" w:hAnsi="Twentieth Century" w:cs="Twentieth Century"/>
                <w:b/>
                <w:i/>
                <w:sz w:val="20"/>
                <w:szCs w:val="20"/>
              </w:rPr>
              <w:t>Subitise</w:t>
            </w:r>
          </w:p>
          <w:p w14:paraId="34E2F632" w14:textId="77777777" w:rsidR="00902CC5" w:rsidRDefault="000414BC">
            <w:pPr>
              <w:rPr>
                <w:rFonts w:ascii="Twentieth Century" w:eastAsia="Twentieth Century" w:hAnsi="Twentieth Century" w:cs="Twentieth Century"/>
                <w:b/>
                <w:i/>
                <w:sz w:val="20"/>
                <w:szCs w:val="20"/>
              </w:rPr>
            </w:pPr>
            <w:r>
              <w:rPr>
                <w:rFonts w:ascii="Twentieth Century" w:eastAsia="Twentieth Century" w:hAnsi="Twentieth Century" w:cs="Twentieth Century"/>
                <w:b/>
                <w:i/>
                <w:sz w:val="20"/>
                <w:szCs w:val="20"/>
              </w:rPr>
              <w:t xml:space="preserve">Automatic </w:t>
            </w:r>
            <w:r>
              <w:rPr>
                <w:rFonts w:ascii="Twentieth Century" w:eastAsia="Twentieth Century" w:hAnsi="Twentieth Century" w:cs="Twentieth Century"/>
                <w:b/>
                <w:i/>
                <w:sz w:val="20"/>
                <w:szCs w:val="20"/>
              </w:rPr>
              <w:t>recall number bonds 0-10</w:t>
            </w:r>
          </w:p>
          <w:p w14:paraId="4F114C18" w14:textId="77777777" w:rsidR="001B3859" w:rsidRDefault="000414BC">
            <w:pPr>
              <w:rPr>
                <w:rFonts w:ascii="Twentieth Century" w:eastAsia="Twentieth Century" w:hAnsi="Twentieth Century" w:cs="Twentieth Century"/>
                <w:b/>
                <w:i/>
                <w:sz w:val="20"/>
                <w:szCs w:val="20"/>
              </w:rPr>
            </w:pPr>
            <w:r>
              <w:rPr>
                <w:rFonts w:ascii="Twentieth Century" w:eastAsia="Twentieth Century" w:hAnsi="Twentieth Century" w:cs="Twentieth Century"/>
                <w:b/>
                <w:i/>
                <w:sz w:val="20"/>
                <w:szCs w:val="20"/>
              </w:rPr>
              <w:t xml:space="preserve">    </w:t>
            </w:r>
          </w:p>
          <w:p w14:paraId="707301B4" w14:textId="7D9D0623" w:rsidR="001B3859" w:rsidRPr="00952E58" w:rsidRDefault="001B3859">
            <w:pPr>
              <w:rPr>
                <w:rFonts w:ascii="Twentieth Century" w:eastAsia="Twentieth Century" w:hAnsi="Twentieth Century" w:cs="Twentieth Century"/>
                <w:b/>
                <w:iCs/>
                <w:color w:val="0070C0"/>
                <w:sz w:val="20"/>
                <w:szCs w:val="20"/>
              </w:rPr>
            </w:pPr>
            <w:r w:rsidRPr="001B3859">
              <w:rPr>
                <w:rFonts w:ascii="Twentieth Century" w:eastAsia="Twentieth Century" w:hAnsi="Twentieth Century" w:cs="Twentieth Century"/>
                <w:b/>
                <w:iCs/>
                <w:color w:val="0070C0"/>
                <w:sz w:val="20"/>
                <w:szCs w:val="20"/>
              </w:rPr>
              <w:t>NCETM</w:t>
            </w:r>
          </w:p>
          <w:p w14:paraId="69305B72" w14:textId="3963F917" w:rsidR="001B3859" w:rsidRDefault="001B3859">
            <w:pPr>
              <w:rPr>
                <w:rFonts w:ascii="Twentieth Century" w:eastAsia="Twentieth Century" w:hAnsi="Twentieth Century" w:cs="Twentieth Century"/>
                <w:b/>
                <w:iCs/>
                <w:sz w:val="20"/>
                <w:szCs w:val="20"/>
              </w:rPr>
            </w:pPr>
            <w:r>
              <w:rPr>
                <w:rFonts w:ascii="Twentieth Century" w:eastAsia="Twentieth Century" w:hAnsi="Twentieth Century" w:cs="Twentieth Century"/>
                <w:b/>
                <w:iCs/>
                <w:sz w:val="20"/>
                <w:szCs w:val="20"/>
              </w:rPr>
              <w:t xml:space="preserve">SET 2 </w:t>
            </w:r>
          </w:p>
          <w:p w14:paraId="4B57CB16" w14:textId="3D540CE0" w:rsidR="001B3859" w:rsidRDefault="001B3859">
            <w:pPr>
              <w:rPr>
                <w:rFonts w:ascii="Twentieth Century" w:eastAsia="Twentieth Century" w:hAnsi="Twentieth Century" w:cs="Twentieth Century"/>
                <w:b/>
                <w:iCs/>
                <w:sz w:val="20"/>
                <w:szCs w:val="20"/>
              </w:rPr>
            </w:pPr>
            <w:r>
              <w:rPr>
                <w:rFonts w:ascii="Twentieth Century" w:eastAsia="Twentieth Century" w:hAnsi="Twentieth Century" w:cs="Twentieth Century"/>
                <w:b/>
                <w:iCs/>
                <w:sz w:val="20"/>
                <w:szCs w:val="20"/>
              </w:rPr>
              <w:t>Focus on the ‘</w:t>
            </w:r>
            <w:proofErr w:type="spellStart"/>
            <w:r>
              <w:rPr>
                <w:rFonts w:ascii="Twentieth Century" w:eastAsia="Twentieth Century" w:hAnsi="Twentieth Century" w:cs="Twentieth Century"/>
                <w:b/>
                <w:iCs/>
                <w:sz w:val="20"/>
                <w:szCs w:val="20"/>
              </w:rPr>
              <w:t>fiveness</w:t>
            </w:r>
            <w:proofErr w:type="spellEnd"/>
            <w:r>
              <w:rPr>
                <w:rFonts w:ascii="Twentieth Century" w:eastAsia="Twentieth Century" w:hAnsi="Twentieth Century" w:cs="Twentieth Century"/>
                <w:b/>
                <w:iCs/>
                <w:sz w:val="20"/>
                <w:szCs w:val="20"/>
              </w:rPr>
              <w:t xml:space="preserve"> of 5’ using one hand and the die pattern 5.</w:t>
            </w:r>
          </w:p>
          <w:p w14:paraId="5C7EC4D1" w14:textId="06515ECB" w:rsidR="001B3859" w:rsidRDefault="001B3859">
            <w:pPr>
              <w:rPr>
                <w:rFonts w:ascii="Twentieth Century" w:eastAsia="Twentieth Century" w:hAnsi="Twentieth Century" w:cs="Twentieth Century"/>
                <w:b/>
                <w:iCs/>
                <w:sz w:val="20"/>
                <w:szCs w:val="20"/>
              </w:rPr>
            </w:pPr>
          </w:p>
          <w:p w14:paraId="7AAE558E" w14:textId="3A61BF28" w:rsidR="001B3859" w:rsidRDefault="001B3859">
            <w:pPr>
              <w:rPr>
                <w:rFonts w:ascii="Twentieth Century" w:eastAsia="Twentieth Century" w:hAnsi="Twentieth Century" w:cs="Twentieth Century"/>
                <w:b/>
                <w:iCs/>
                <w:sz w:val="20"/>
                <w:szCs w:val="20"/>
              </w:rPr>
            </w:pPr>
            <w:r>
              <w:rPr>
                <w:rFonts w:ascii="Twentieth Century" w:eastAsia="Twentieth Century" w:hAnsi="Twentieth Century" w:cs="Twentieth Century"/>
                <w:b/>
                <w:iCs/>
                <w:sz w:val="20"/>
                <w:szCs w:val="20"/>
              </w:rPr>
              <w:t>Comparison of sets by matching</w:t>
            </w:r>
          </w:p>
          <w:p w14:paraId="52EF2A49" w14:textId="3C361AAC" w:rsidR="001B3859" w:rsidRDefault="001B3859">
            <w:pPr>
              <w:rPr>
                <w:rFonts w:ascii="Twentieth Century" w:eastAsia="Twentieth Century" w:hAnsi="Twentieth Century" w:cs="Twentieth Century"/>
                <w:b/>
                <w:iCs/>
                <w:sz w:val="20"/>
                <w:szCs w:val="20"/>
              </w:rPr>
            </w:pPr>
          </w:p>
          <w:p w14:paraId="02A9FE66" w14:textId="7963073A" w:rsidR="001B3859" w:rsidRDefault="001B3859">
            <w:pPr>
              <w:rPr>
                <w:rFonts w:ascii="Twentieth Century" w:eastAsia="Twentieth Century" w:hAnsi="Twentieth Century" w:cs="Twentieth Century"/>
                <w:b/>
                <w:iCs/>
                <w:sz w:val="20"/>
                <w:szCs w:val="20"/>
              </w:rPr>
            </w:pPr>
            <w:r>
              <w:rPr>
                <w:rFonts w:ascii="Twentieth Century" w:eastAsia="Twentieth Century" w:hAnsi="Twentieth Century" w:cs="Twentieth Century"/>
                <w:b/>
                <w:iCs/>
                <w:sz w:val="20"/>
                <w:szCs w:val="20"/>
              </w:rPr>
              <w:t>Explore the concept ‘whole’ and ‘part’</w:t>
            </w:r>
          </w:p>
          <w:p w14:paraId="6719280A" w14:textId="4B21FE18" w:rsidR="001B3859" w:rsidRDefault="001B3859">
            <w:pPr>
              <w:rPr>
                <w:rFonts w:ascii="Twentieth Century" w:eastAsia="Twentieth Century" w:hAnsi="Twentieth Century" w:cs="Twentieth Century"/>
                <w:b/>
                <w:iCs/>
                <w:sz w:val="20"/>
                <w:szCs w:val="20"/>
              </w:rPr>
            </w:pPr>
          </w:p>
          <w:p w14:paraId="721DBF39" w14:textId="7B725040" w:rsidR="001B3859" w:rsidRDefault="001B3859">
            <w:pPr>
              <w:rPr>
                <w:rFonts w:ascii="Twentieth Century" w:eastAsia="Twentieth Century" w:hAnsi="Twentieth Century" w:cs="Twentieth Century"/>
                <w:b/>
                <w:iCs/>
                <w:sz w:val="20"/>
                <w:szCs w:val="20"/>
              </w:rPr>
            </w:pPr>
            <w:r>
              <w:rPr>
                <w:rFonts w:ascii="Twentieth Century" w:eastAsia="Twentieth Century" w:hAnsi="Twentieth Century" w:cs="Twentieth Century"/>
                <w:b/>
                <w:iCs/>
                <w:sz w:val="20"/>
                <w:szCs w:val="20"/>
              </w:rPr>
              <w:t>Focus on the composition of 3,4,5</w:t>
            </w:r>
          </w:p>
          <w:p w14:paraId="6B7DAA13" w14:textId="4EF27A6F" w:rsidR="001B3859" w:rsidRDefault="001B3859">
            <w:pPr>
              <w:rPr>
                <w:rFonts w:ascii="Twentieth Century" w:eastAsia="Twentieth Century" w:hAnsi="Twentieth Century" w:cs="Twentieth Century"/>
                <w:b/>
                <w:iCs/>
                <w:sz w:val="20"/>
                <w:szCs w:val="20"/>
              </w:rPr>
            </w:pPr>
          </w:p>
          <w:p w14:paraId="474FE4F1" w14:textId="01B61069" w:rsidR="001B3859" w:rsidRDefault="001B3859">
            <w:pPr>
              <w:rPr>
                <w:rFonts w:ascii="Twentieth Century" w:eastAsia="Twentieth Century" w:hAnsi="Twentieth Century" w:cs="Twentieth Century"/>
                <w:b/>
                <w:iCs/>
                <w:sz w:val="20"/>
                <w:szCs w:val="20"/>
              </w:rPr>
            </w:pPr>
            <w:r>
              <w:rPr>
                <w:rFonts w:ascii="Twentieth Century" w:eastAsia="Twentieth Century" w:hAnsi="Twentieth Century" w:cs="Twentieth Century"/>
                <w:b/>
                <w:iCs/>
                <w:sz w:val="20"/>
                <w:szCs w:val="20"/>
              </w:rPr>
              <w:t>Practise object counting skills</w:t>
            </w:r>
          </w:p>
          <w:p w14:paraId="6E1ACEA8" w14:textId="77777777" w:rsidR="001B3859" w:rsidRPr="001B3859" w:rsidRDefault="001B3859">
            <w:pPr>
              <w:rPr>
                <w:rFonts w:ascii="Twentieth Century" w:eastAsia="Twentieth Century" w:hAnsi="Twentieth Century" w:cs="Twentieth Century"/>
                <w:b/>
                <w:iCs/>
                <w:sz w:val="20"/>
                <w:szCs w:val="20"/>
              </w:rPr>
            </w:pPr>
          </w:p>
          <w:p w14:paraId="55777BB1" w14:textId="77777777" w:rsidR="001B3859" w:rsidRDefault="001B3859">
            <w:pPr>
              <w:rPr>
                <w:rFonts w:ascii="Twentieth Century" w:eastAsia="Twentieth Century" w:hAnsi="Twentieth Century" w:cs="Twentieth Century"/>
                <w:b/>
                <w:i/>
                <w:sz w:val="20"/>
                <w:szCs w:val="20"/>
              </w:rPr>
            </w:pPr>
          </w:p>
          <w:p w14:paraId="6A241CDF" w14:textId="77777777" w:rsidR="001B3859" w:rsidRDefault="001B3859">
            <w:pPr>
              <w:rPr>
                <w:rFonts w:ascii="Twentieth Century" w:eastAsia="Twentieth Century" w:hAnsi="Twentieth Century" w:cs="Twentieth Century"/>
                <w:b/>
                <w:i/>
                <w:sz w:val="20"/>
                <w:szCs w:val="20"/>
              </w:rPr>
            </w:pPr>
          </w:p>
          <w:p w14:paraId="40335DAA" w14:textId="77777777" w:rsidR="001B3859" w:rsidRDefault="001B3859">
            <w:pPr>
              <w:rPr>
                <w:rFonts w:ascii="Twentieth Century" w:eastAsia="Twentieth Century" w:hAnsi="Twentieth Century" w:cs="Twentieth Century"/>
                <w:b/>
                <w:i/>
                <w:sz w:val="20"/>
                <w:szCs w:val="20"/>
              </w:rPr>
            </w:pPr>
          </w:p>
          <w:p w14:paraId="5E1A19DE" w14:textId="77777777" w:rsidR="001B3859" w:rsidRDefault="001B3859">
            <w:pPr>
              <w:rPr>
                <w:rFonts w:ascii="Twentieth Century" w:eastAsia="Twentieth Century" w:hAnsi="Twentieth Century" w:cs="Twentieth Century"/>
                <w:b/>
                <w:i/>
                <w:sz w:val="20"/>
                <w:szCs w:val="20"/>
              </w:rPr>
            </w:pPr>
          </w:p>
          <w:p w14:paraId="03001530" w14:textId="613667EF" w:rsidR="00902CC5" w:rsidRPr="001B3859" w:rsidRDefault="000414BC">
            <w:pPr>
              <w:rPr>
                <w:rFonts w:ascii="Twentieth Century" w:eastAsia="Twentieth Century" w:hAnsi="Twentieth Century" w:cs="Twentieth Century"/>
                <w:b/>
                <w:iCs/>
                <w:color w:val="0070C0"/>
                <w:sz w:val="20"/>
                <w:szCs w:val="20"/>
              </w:rPr>
            </w:pPr>
            <w:r>
              <w:rPr>
                <w:rFonts w:ascii="Twentieth Century" w:eastAsia="Twentieth Century" w:hAnsi="Twentieth Century" w:cs="Twentieth Century"/>
                <w:b/>
                <w:i/>
                <w:sz w:val="20"/>
                <w:szCs w:val="20"/>
              </w:rPr>
              <w:t xml:space="preserve"> </w:t>
            </w:r>
            <w:r w:rsidR="001B3859" w:rsidRPr="001B3859">
              <w:rPr>
                <w:rFonts w:ascii="Twentieth Century" w:eastAsia="Twentieth Century" w:hAnsi="Twentieth Century" w:cs="Twentieth Century"/>
                <w:b/>
                <w:iCs/>
                <w:color w:val="0070C0"/>
                <w:sz w:val="20"/>
                <w:szCs w:val="20"/>
              </w:rPr>
              <w:t>WHITE ROSE</w:t>
            </w:r>
            <w:r>
              <w:rPr>
                <w:rFonts w:ascii="Twentieth Century" w:eastAsia="Twentieth Century" w:hAnsi="Twentieth Century" w:cs="Twentieth Century"/>
                <w:b/>
                <w:i/>
                <w:sz w:val="20"/>
                <w:szCs w:val="20"/>
              </w:rPr>
              <w:t xml:space="preserve">     </w:t>
            </w:r>
          </w:p>
          <w:p w14:paraId="020BBE40" w14:textId="7F3E21CC" w:rsidR="001B3859" w:rsidRDefault="001B3859">
            <w:pPr>
              <w:rPr>
                <w:rFonts w:ascii="Twentieth Century" w:eastAsia="Twentieth Century" w:hAnsi="Twentieth Century" w:cs="Twentieth Century"/>
                <w:b/>
                <w:i/>
                <w:sz w:val="20"/>
                <w:szCs w:val="20"/>
              </w:rPr>
            </w:pPr>
            <w:r>
              <w:rPr>
                <w:rFonts w:ascii="Twentieth Century" w:eastAsia="Twentieth Century" w:hAnsi="Twentieth Century" w:cs="Twentieth Century"/>
                <w:b/>
                <w:i/>
                <w:noProof/>
                <w:sz w:val="20"/>
                <w:szCs w:val="20"/>
              </w:rPr>
              <w:drawing>
                <wp:inline distT="114300" distB="114300" distL="114300" distR="114300" wp14:anchorId="6610F122" wp14:editId="67FD0130">
                  <wp:extent cx="765810" cy="868680"/>
                  <wp:effectExtent l="0" t="0" r="0" b="7620"/>
                  <wp:docPr id="4"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91"/>
                          <a:srcRect/>
                          <a:stretch>
                            <a:fillRect/>
                          </a:stretch>
                        </pic:blipFill>
                        <pic:spPr>
                          <a:xfrm>
                            <a:off x="0" y="0"/>
                            <a:ext cx="766090" cy="868998"/>
                          </a:xfrm>
                          <a:prstGeom prst="rect">
                            <a:avLst/>
                          </a:prstGeom>
                          <a:ln/>
                        </pic:spPr>
                      </pic:pic>
                    </a:graphicData>
                  </a:graphic>
                </wp:inline>
              </w:drawing>
            </w:r>
          </w:p>
        </w:tc>
        <w:tc>
          <w:tcPr>
            <w:tcW w:w="4545" w:type="dxa"/>
            <w:gridSpan w:val="2"/>
            <w:tcBorders>
              <w:top w:val="single" w:sz="18" w:space="0" w:color="000000"/>
              <w:left w:val="single" w:sz="24" w:space="0" w:color="000000"/>
            </w:tcBorders>
          </w:tcPr>
          <w:p w14:paraId="178E47D0" w14:textId="77777777" w:rsidR="00902CC5" w:rsidRDefault="000414BC">
            <w:pPr>
              <w:rPr>
                <w:rFonts w:ascii="Twentieth Century" w:eastAsia="Twentieth Century" w:hAnsi="Twentieth Century" w:cs="Twentieth Century"/>
                <w:b/>
                <w:i/>
                <w:sz w:val="20"/>
                <w:szCs w:val="20"/>
              </w:rPr>
            </w:pPr>
            <w:r>
              <w:rPr>
                <w:rFonts w:ascii="Twentieth Century" w:eastAsia="Twentieth Century" w:hAnsi="Twentieth Century" w:cs="Twentieth Century"/>
                <w:b/>
                <w:i/>
                <w:sz w:val="20"/>
                <w:szCs w:val="20"/>
              </w:rPr>
              <w:t>Explore the composition of numbers to 10</w:t>
            </w:r>
          </w:p>
          <w:p w14:paraId="4865B0A2" w14:textId="77777777" w:rsidR="00902CC5" w:rsidRDefault="000414BC">
            <w:pPr>
              <w:rPr>
                <w:rFonts w:ascii="Twentieth Century" w:eastAsia="Twentieth Century" w:hAnsi="Twentieth Century" w:cs="Twentieth Century"/>
                <w:b/>
                <w:i/>
                <w:sz w:val="20"/>
                <w:szCs w:val="20"/>
              </w:rPr>
            </w:pPr>
            <w:r>
              <w:rPr>
                <w:rFonts w:ascii="Twentieth Century" w:eastAsia="Twentieth Century" w:hAnsi="Twentieth Century" w:cs="Twentieth Century"/>
                <w:b/>
                <w:i/>
                <w:sz w:val="20"/>
                <w:szCs w:val="20"/>
              </w:rPr>
              <w:t>Subitise</w:t>
            </w:r>
          </w:p>
          <w:p w14:paraId="00361EEE" w14:textId="77777777" w:rsidR="00902CC5" w:rsidRDefault="000414BC">
            <w:pPr>
              <w:rPr>
                <w:rFonts w:ascii="Twentieth Century" w:eastAsia="Twentieth Century" w:hAnsi="Twentieth Century" w:cs="Twentieth Century"/>
                <w:b/>
                <w:i/>
                <w:sz w:val="20"/>
                <w:szCs w:val="20"/>
              </w:rPr>
            </w:pPr>
            <w:r>
              <w:rPr>
                <w:rFonts w:ascii="Twentieth Century" w:eastAsia="Twentieth Century" w:hAnsi="Twentieth Century" w:cs="Twentieth Century"/>
                <w:b/>
                <w:i/>
                <w:sz w:val="20"/>
                <w:szCs w:val="20"/>
              </w:rPr>
              <w:t>Automatic recall number bonds 0-10</w:t>
            </w:r>
          </w:p>
          <w:p w14:paraId="374D4F67" w14:textId="77777777" w:rsidR="00902CC5" w:rsidRDefault="00902CC5">
            <w:pPr>
              <w:rPr>
                <w:rFonts w:ascii="Twentieth Century" w:eastAsia="Twentieth Century" w:hAnsi="Twentieth Century" w:cs="Twentieth Century"/>
                <w:b/>
                <w:i/>
                <w:sz w:val="20"/>
                <w:szCs w:val="20"/>
              </w:rPr>
            </w:pPr>
          </w:p>
          <w:p w14:paraId="5A08CA7D" w14:textId="1A4C5672" w:rsidR="000026F0" w:rsidRDefault="000026F0" w:rsidP="000026F0">
            <w:pPr>
              <w:rPr>
                <w:rFonts w:ascii="Twentieth Century" w:eastAsia="Twentieth Century" w:hAnsi="Twentieth Century" w:cs="Twentieth Century"/>
                <w:b/>
                <w:i/>
                <w:sz w:val="20"/>
                <w:szCs w:val="20"/>
              </w:rPr>
            </w:pPr>
            <w:r w:rsidRPr="001B3859">
              <w:rPr>
                <w:rFonts w:ascii="Twentieth Century" w:eastAsia="Twentieth Century" w:hAnsi="Twentieth Century" w:cs="Twentieth Century"/>
                <w:b/>
                <w:iCs/>
                <w:color w:val="0070C0"/>
                <w:sz w:val="20"/>
                <w:szCs w:val="20"/>
              </w:rPr>
              <w:t>NCETM</w:t>
            </w:r>
          </w:p>
          <w:p w14:paraId="1E4D15F9" w14:textId="56DAEBBE" w:rsidR="000026F0" w:rsidRDefault="000026F0" w:rsidP="000026F0">
            <w:pPr>
              <w:rPr>
                <w:rFonts w:ascii="Twentieth Century" w:eastAsia="Twentieth Century" w:hAnsi="Twentieth Century" w:cs="Twentieth Century"/>
                <w:b/>
                <w:iCs/>
                <w:sz w:val="20"/>
                <w:szCs w:val="20"/>
              </w:rPr>
            </w:pPr>
            <w:r>
              <w:rPr>
                <w:rFonts w:ascii="Twentieth Century" w:eastAsia="Twentieth Century" w:hAnsi="Twentieth Century" w:cs="Twentieth Century"/>
                <w:b/>
                <w:iCs/>
                <w:sz w:val="20"/>
                <w:szCs w:val="20"/>
              </w:rPr>
              <w:t>SET 3</w:t>
            </w:r>
          </w:p>
          <w:p w14:paraId="2792C040" w14:textId="56ADC5B7" w:rsidR="000026F0" w:rsidRDefault="000026F0" w:rsidP="000026F0">
            <w:pPr>
              <w:rPr>
                <w:rFonts w:ascii="Twentieth Century" w:eastAsia="Twentieth Century" w:hAnsi="Twentieth Century" w:cs="Twentieth Century"/>
                <w:b/>
                <w:iCs/>
                <w:sz w:val="20"/>
                <w:szCs w:val="20"/>
              </w:rPr>
            </w:pPr>
            <w:r>
              <w:rPr>
                <w:rFonts w:ascii="Twentieth Century" w:eastAsia="Twentieth Century" w:hAnsi="Twentieth Century" w:cs="Twentieth Century"/>
                <w:b/>
                <w:iCs/>
                <w:sz w:val="20"/>
                <w:szCs w:val="20"/>
              </w:rPr>
              <w:t>Subitise within 5 focusing on die patterns.</w:t>
            </w:r>
          </w:p>
          <w:p w14:paraId="6386DEF6" w14:textId="48246945" w:rsidR="000026F0" w:rsidRDefault="000026F0" w:rsidP="000026F0">
            <w:pPr>
              <w:rPr>
                <w:rFonts w:ascii="Twentieth Century" w:eastAsia="Twentieth Century" w:hAnsi="Twentieth Century" w:cs="Twentieth Century"/>
                <w:b/>
                <w:iCs/>
                <w:sz w:val="20"/>
                <w:szCs w:val="20"/>
              </w:rPr>
            </w:pPr>
          </w:p>
          <w:p w14:paraId="11F6C2A1" w14:textId="53C20087" w:rsidR="000026F0" w:rsidRDefault="000026F0" w:rsidP="000026F0">
            <w:pPr>
              <w:rPr>
                <w:rFonts w:ascii="Twentieth Century" w:eastAsia="Twentieth Century" w:hAnsi="Twentieth Century" w:cs="Twentieth Century"/>
                <w:b/>
                <w:iCs/>
                <w:sz w:val="20"/>
                <w:szCs w:val="20"/>
              </w:rPr>
            </w:pPr>
            <w:r>
              <w:rPr>
                <w:rFonts w:ascii="Twentieth Century" w:eastAsia="Twentieth Century" w:hAnsi="Twentieth Century" w:cs="Twentieth Century"/>
                <w:b/>
                <w:iCs/>
                <w:sz w:val="20"/>
                <w:szCs w:val="20"/>
              </w:rPr>
              <w:t>Match numerals to quantities within 5.</w:t>
            </w:r>
          </w:p>
          <w:p w14:paraId="549B2C8F" w14:textId="60094AE8" w:rsidR="000026F0" w:rsidRDefault="000026F0" w:rsidP="000026F0">
            <w:pPr>
              <w:rPr>
                <w:rFonts w:ascii="Twentieth Century" w:eastAsia="Twentieth Century" w:hAnsi="Twentieth Century" w:cs="Twentieth Century"/>
                <w:b/>
                <w:iCs/>
                <w:sz w:val="20"/>
                <w:szCs w:val="20"/>
              </w:rPr>
            </w:pPr>
          </w:p>
          <w:p w14:paraId="5F8B81C4" w14:textId="45D055FE" w:rsidR="000026F0" w:rsidRDefault="000026F0" w:rsidP="000026F0">
            <w:pPr>
              <w:rPr>
                <w:rFonts w:ascii="Twentieth Century" w:eastAsia="Twentieth Century" w:hAnsi="Twentieth Century" w:cs="Twentieth Century"/>
                <w:b/>
                <w:iCs/>
                <w:sz w:val="20"/>
                <w:szCs w:val="20"/>
              </w:rPr>
            </w:pPr>
            <w:r>
              <w:rPr>
                <w:rFonts w:ascii="Twentieth Century" w:eastAsia="Twentieth Century" w:hAnsi="Twentieth Century" w:cs="Twentieth Century"/>
                <w:b/>
                <w:iCs/>
                <w:sz w:val="20"/>
                <w:szCs w:val="20"/>
              </w:rPr>
              <w:t>Counting – focus on ordinality and the ‘staircase pattern.</w:t>
            </w:r>
          </w:p>
          <w:p w14:paraId="647FD587" w14:textId="172F8E3D" w:rsidR="000026F0" w:rsidRDefault="000026F0" w:rsidP="000026F0">
            <w:pPr>
              <w:rPr>
                <w:rFonts w:ascii="Twentieth Century" w:eastAsia="Twentieth Century" w:hAnsi="Twentieth Century" w:cs="Twentieth Century"/>
                <w:b/>
                <w:iCs/>
                <w:sz w:val="20"/>
                <w:szCs w:val="20"/>
              </w:rPr>
            </w:pPr>
          </w:p>
          <w:p w14:paraId="167066BF" w14:textId="75164184" w:rsidR="000026F0" w:rsidRDefault="000026F0" w:rsidP="000026F0">
            <w:pPr>
              <w:rPr>
                <w:rFonts w:ascii="Twentieth Century" w:eastAsia="Twentieth Century" w:hAnsi="Twentieth Century" w:cs="Twentieth Century"/>
                <w:b/>
                <w:iCs/>
                <w:sz w:val="20"/>
                <w:szCs w:val="20"/>
              </w:rPr>
            </w:pPr>
            <w:r>
              <w:rPr>
                <w:rFonts w:ascii="Twentieth Century" w:eastAsia="Twentieth Century" w:hAnsi="Twentieth Century" w:cs="Twentieth Century"/>
                <w:b/>
                <w:iCs/>
                <w:sz w:val="20"/>
                <w:szCs w:val="20"/>
              </w:rPr>
              <w:t>Focus on 5</w:t>
            </w:r>
          </w:p>
          <w:p w14:paraId="71DC5A23" w14:textId="2D7AF437" w:rsidR="000026F0" w:rsidRDefault="000026F0" w:rsidP="000026F0">
            <w:pPr>
              <w:rPr>
                <w:rFonts w:ascii="Twentieth Century" w:eastAsia="Twentieth Century" w:hAnsi="Twentieth Century" w:cs="Twentieth Century"/>
                <w:b/>
                <w:iCs/>
                <w:sz w:val="20"/>
                <w:szCs w:val="20"/>
              </w:rPr>
            </w:pPr>
          </w:p>
          <w:p w14:paraId="60F7B36D" w14:textId="0760D2A9" w:rsidR="000026F0" w:rsidRDefault="000026F0" w:rsidP="000026F0">
            <w:pPr>
              <w:rPr>
                <w:rFonts w:ascii="Twentieth Century" w:eastAsia="Twentieth Century" w:hAnsi="Twentieth Century" w:cs="Twentieth Century"/>
                <w:b/>
                <w:iCs/>
                <w:sz w:val="20"/>
                <w:szCs w:val="20"/>
              </w:rPr>
            </w:pPr>
            <w:r>
              <w:rPr>
                <w:rFonts w:ascii="Twentieth Century" w:eastAsia="Twentieth Century" w:hAnsi="Twentieth Century" w:cs="Twentieth Century"/>
                <w:b/>
                <w:iCs/>
                <w:sz w:val="20"/>
                <w:szCs w:val="20"/>
              </w:rPr>
              <w:t>Focus on 6 and 7 as ‘5 and a bit’.</w:t>
            </w:r>
          </w:p>
          <w:p w14:paraId="287E513F" w14:textId="10FFAC0A" w:rsidR="000026F0" w:rsidRDefault="000026F0" w:rsidP="000026F0">
            <w:pPr>
              <w:rPr>
                <w:rFonts w:ascii="Twentieth Century" w:eastAsia="Twentieth Century" w:hAnsi="Twentieth Century" w:cs="Twentieth Century"/>
                <w:b/>
                <w:iCs/>
                <w:sz w:val="20"/>
                <w:szCs w:val="20"/>
              </w:rPr>
            </w:pPr>
          </w:p>
          <w:p w14:paraId="3B77C06B" w14:textId="26915C97" w:rsidR="000026F0" w:rsidRDefault="000026F0" w:rsidP="000026F0">
            <w:pPr>
              <w:rPr>
                <w:rFonts w:ascii="Twentieth Century" w:eastAsia="Twentieth Century" w:hAnsi="Twentieth Century" w:cs="Twentieth Century"/>
                <w:b/>
                <w:iCs/>
                <w:sz w:val="20"/>
                <w:szCs w:val="20"/>
              </w:rPr>
            </w:pPr>
            <w:r>
              <w:rPr>
                <w:rFonts w:ascii="Twentieth Century" w:eastAsia="Twentieth Century" w:hAnsi="Twentieth Century" w:cs="Twentieth Century"/>
                <w:b/>
                <w:iCs/>
                <w:sz w:val="20"/>
                <w:szCs w:val="20"/>
              </w:rPr>
              <w:t>Compare sets and use language of comparison: more than, fewer than, an equal number to.</w:t>
            </w:r>
          </w:p>
          <w:p w14:paraId="3BBD6B45" w14:textId="6CC8F8C0" w:rsidR="000026F0" w:rsidRDefault="000026F0" w:rsidP="000026F0">
            <w:pPr>
              <w:rPr>
                <w:rFonts w:ascii="Twentieth Century" w:eastAsia="Twentieth Century" w:hAnsi="Twentieth Century" w:cs="Twentieth Century"/>
                <w:b/>
                <w:iCs/>
                <w:sz w:val="20"/>
                <w:szCs w:val="20"/>
              </w:rPr>
            </w:pPr>
          </w:p>
          <w:p w14:paraId="74FBD0E9" w14:textId="5DE23CD4" w:rsidR="000026F0" w:rsidRDefault="000026F0" w:rsidP="000026F0">
            <w:pPr>
              <w:rPr>
                <w:rFonts w:ascii="Twentieth Century" w:eastAsia="Twentieth Century" w:hAnsi="Twentieth Century" w:cs="Twentieth Century"/>
                <w:b/>
                <w:iCs/>
                <w:sz w:val="20"/>
                <w:szCs w:val="20"/>
              </w:rPr>
            </w:pPr>
            <w:r>
              <w:rPr>
                <w:rFonts w:ascii="Twentieth Century" w:eastAsia="Twentieth Century" w:hAnsi="Twentieth Century" w:cs="Twentieth Century"/>
                <w:b/>
                <w:iCs/>
                <w:sz w:val="20"/>
                <w:szCs w:val="20"/>
              </w:rPr>
              <w:t>Make unequal sets equal.</w:t>
            </w:r>
          </w:p>
          <w:p w14:paraId="53592D01" w14:textId="77777777" w:rsidR="000026F0" w:rsidRDefault="000026F0">
            <w:pPr>
              <w:rPr>
                <w:rFonts w:ascii="Twentieth Century" w:eastAsia="Twentieth Century" w:hAnsi="Twentieth Century" w:cs="Twentieth Century"/>
                <w:b/>
                <w:i/>
                <w:sz w:val="20"/>
                <w:szCs w:val="20"/>
              </w:rPr>
            </w:pPr>
          </w:p>
          <w:p w14:paraId="25ABBC06" w14:textId="77777777" w:rsidR="000026F0" w:rsidRDefault="000026F0">
            <w:pPr>
              <w:rPr>
                <w:rFonts w:ascii="Twentieth Century" w:eastAsia="Twentieth Century" w:hAnsi="Twentieth Century" w:cs="Twentieth Century"/>
                <w:b/>
                <w:i/>
                <w:sz w:val="20"/>
                <w:szCs w:val="20"/>
              </w:rPr>
            </w:pPr>
          </w:p>
          <w:p w14:paraId="188B6BE2" w14:textId="77777777" w:rsidR="000026F0" w:rsidRDefault="000026F0">
            <w:pPr>
              <w:rPr>
                <w:rFonts w:ascii="Twentieth Century" w:eastAsia="Twentieth Century" w:hAnsi="Twentieth Century" w:cs="Twentieth Century"/>
                <w:b/>
                <w:i/>
                <w:sz w:val="20"/>
                <w:szCs w:val="20"/>
              </w:rPr>
            </w:pPr>
          </w:p>
          <w:p w14:paraId="21E0DF91" w14:textId="37B6797F" w:rsidR="001B3859" w:rsidRDefault="000026F0">
            <w:pPr>
              <w:rPr>
                <w:rFonts w:ascii="Twentieth Century" w:eastAsia="Twentieth Century" w:hAnsi="Twentieth Century" w:cs="Twentieth Century"/>
                <w:b/>
                <w:i/>
                <w:sz w:val="20"/>
                <w:szCs w:val="20"/>
              </w:rPr>
            </w:pPr>
            <w:r w:rsidRPr="001B3859">
              <w:rPr>
                <w:rFonts w:ascii="Twentieth Century" w:eastAsia="Twentieth Century" w:hAnsi="Twentieth Century" w:cs="Twentieth Century"/>
                <w:b/>
                <w:iCs/>
                <w:color w:val="0070C0"/>
                <w:sz w:val="20"/>
                <w:szCs w:val="20"/>
              </w:rPr>
              <w:t>WHITE ROSE</w:t>
            </w:r>
            <w:r>
              <w:rPr>
                <w:rFonts w:ascii="Twentieth Century" w:eastAsia="Twentieth Century" w:hAnsi="Twentieth Century" w:cs="Twentieth Century"/>
                <w:b/>
                <w:i/>
                <w:sz w:val="20"/>
                <w:szCs w:val="20"/>
              </w:rPr>
              <w:t xml:space="preserve">     </w:t>
            </w:r>
          </w:p>
          <w:p w14:paraId="12E9AD88" w14:textId="77777777" w:rsidR="001B3859" w:rsidRDefault="001B3859">
            <w:pPr>
              <w:rPr>
                <w:rFonts w:ascii="Twentieth Century" w:eastAsia="Twentieth Century" w:hAnsi="Twentieth Century" w:cs="Twentieth Century"/>
                <w:b/>
                <w:i/>
                <w:sz w:val="20"/>
                <w:szCs w:val="20"/>
              </w:rPr>
            </w:pPr>
          </w:p>
          <w:p w14:paraId="2BEBEC13" w14:textId="6D702A3E" w:rsidR="00902CC5" w:rsidRDefault="000414BC">
            <w:pPr>
              <w:rPr>
                <w:rFonts w:ascii="Twentieth Century" w:eastAsia="Twentieth Century" w:hAnsi="Twentieth Century" w:cs="Twentieth Century"/>
                <w:b/>
                <w:i/>
                <w:sz w:val="20"/>
                <w:szCs w:val="20"/>
              </w:rPr>
            </w:pPr>
            <w:r>
              <w:rPr>
                <w:rFonts w:ascii="Twentieth Century" w:eastAsia="Twentieth Century" w:hAnsi="Twentieth Century" w:cs="Twentieth Century"/>
                <w:b/>
                <w:i/>
                <w:sz w:val="20"/>
                <w:szCs w:val="20"/>
              </w:rPr>
              <w:t xml:space="preserve">             </w:t>
            </w:r>
          </w:p>
        </w:tc>
        <w:tc>
          <w:tcPr>
            <w:tcW w:w="3735" w:type="dxa"/>
            <w:vMerge w:val="restart"/>
            <w:tcBorders>
              <w:top w:val="single" w:sz="18" w:space="0" w:color="000000"/>
              <w:right w:val="single" w:sz="24" w:space="0" w:color="000000"/>
            </w:tcBorders>
          </w:tcPr>
          <w:p w14:paraId="14CC6BF9" w14:textId="77777777" w:rsidR="00902CC5" w:rsidRDefault="000414BC">
            <w:pPr>
              <w:rPr>
                <w:rFonts w:ascii="Twentieth Century" w:eastAsia="Twentieth Century" w:hAnsi="Twentieth Century" w:cs="Twentieth Century"/>
                <w:b/>
                <w:i/>
                <w:sz w:val="20"/>
                <w:szCs w:val="20"/>
              </w:rPr>
            </w:pPr>
            <w:r>
              <w:rPr>
                <w:rFonts w:ascii="Twentieth Century" w:eastAsia="Twentieth Century" w:hAnsi="Twentieth Century" w:cs="Twentieth Century"/>
                <w:b/>
                <w:i/>
                <w:sz w:val="20"/>
                <w:szCs w:val="20"/>
              </w:rPr>
              <w:t xml:space="preserve">Explore the composition of </w:t>
            </w:r>
            <w:r>
              <w:rPr>
                <w:rFonts w:ascii="Twentieth Century" w:eastAsia="Twentieth Century" w:hAnsi="Twentieth Century" w:cs="Twentieth Century"/>
                <w:b/>
                <w:i/>
                <w:sz w:val="20"/>
                <w:szCs w:val="20"/>
              </w:rPr>
              <w:t>numbers to 10</w:t>
            </w:r>
          </w:p>
          <w:p w14:paraId="0156E57C" w14:textId="77777777" w:rsidR="00902CC5" w:rsidRDefault="000414BC">
            <w:pPr>
              <w:rPr>
                <w:rFonts w:ascii="Twentieth Century" w:eastAsia="Twentieth Century" w:hAnsi="Twentieth Century" w:cs="Twentieth Century"/>
                <w:b/>
                <w:i/>
                <w:sz w:val="20"/>
                <w:szCs w:val="20"/>
              </w:rPr>
            </w:pPr>
            <w:r>
              <w:rPr>
                <w:rFonts w:ascii="Twentieth Century" w:eastAsia="Twentieth Century" w:hAnsi="Twentieth Century" w:cs="Twentieth Century"/>
                <w:b/>
                <w:i/>
                <w:sz w:val="20"/>
                <w:szCs w:val="20"/>
              </w:rPr>
              <w:t>Subitise</w:t>
            </w:r>
          </w:p>
          <w:p w14:paraId="7DAE7818" w14:textId="77777777" w:rsidR="00902CC5" w:rsidRDefault="000414BC">
            <w:pPr>
              <w:rPr>
                <w:rFonts w:ascii="Twentieth Century" w:eastAsia="Twentieth Century" w:hAnsi="Twentieth Century" w:cs="Twentieth Century"/>
                <w:b/>
                <w:i/>
                <w:sz w:val="20"/>
                <w:szCs w:val="20"/>
              </w:rPr>
            </w:pPr>
            <w:r>
              <w:rPr>
                <w:rFonts w:ascii="Twentieth Century" w:eastAsia="Twentieth Century" w:hAnsi="Twentieth Century" w:cs="Twentieth Century"/>
                <w:b/>
                <w:i/>
                <w:sz w:val="20"/>
                <w:szCs w:val="20"/>
              </w:rPr>
              <w:t>Automatic recall number bonds 0-10</w:t>
            </w:r>
          </w:p>
          <w:p w14:paraId="29423DD0" w14:textId="77777777" w:rsidR="00902CC5" w:rsidRDefault="00902CC5">
            <w:pPr>
              <w:rPr>
                <w:rFonts w:ascii="Twentieth Century" w:eastAsia="Twentieth Century" w:hAnsi="Twentieth Century" w:cs="Twentieth Century"/>
                <w:sz w:val="20"/>
                <w:szCs w:val="20"/>
              </w:rPr>
            </w:pPr>
          </w:p>
          <w:p w14:paraId="2A5BF618" w14:textId="7DBB6CDD" w:rsidR="000026F0" w:rsidRPr="00952E58" w:rsidRDefault="000026F0" w:rsidP="000026F0">
            <w:pPr>
              <w:rPr>
                <w:rFonts w:ascii="Twentieth Century" w:eastAsia="Twentieth Century" w:hAnsi="Twentieth Century" w:cs="Twentieth Century"/>
                <w:b/>
                <w:iCs/>
                <w:color w:val="0070C0"/>
                <w:sz w:val="20"/>
                <w:szCs w:val="20"/>
              </w:rPr>
            </w:pPr>
            <w:r w:rsidRPr="001B3859">
              <w:rPr>
                <w:rFonts w:ascii="Twentieth Century" w:eastAsia="Twentieth Century" w:hAnsi="Twentieth Century" w:cs="Twentieth Century"/>
                <w:b/>
                <w:iCs/>
                <w:color w:val="0070C0"/>
                <w:sz w:val="20"/>
                <w:szCs w:val="20"/>
              </w:rPr>
              <w:t>NCETM</w:t>
            </w:r>
          </w:p>
          <w:p w14:paraId="24FCAF24" w14:textId="13AE5C68" w:rsidR="000026F0" w:rsidRDefault="000026F0" w:rsidP="000026F0">
            <w:pPr>
              <w:rPr>
                <w:rFonts w:ascii="Twentieth Century" w:eastAsia="Twentieth Century" w:hAnsi="Twentieth Century" w:cs="Twentieth Century"/>
                <w:b/>
                <w:iCs/>
                <w:sz w:val="20"/>
                <w:szCs w:val="20"/>
              </w:rPr>
            </w:pPr>
            <w:r>
              <w:rPr>
                <w:rFonts w:ascii="Twentieth Century" w:eastAsia="Twentieth Century" w:hAnsi="Twentieth Century" w:cs="Twentieth Century"/>
                <w:b/>
                <w:iCs/>
                <w:sz w:val="20"/>
                <w:szCs w:val="20"/>
              </w:rPr>
              <w:t xml:space="preserve">SET 4 </w:t>
            </w:r>
          </w:p>
          <w:p w14:paraId="6D4A14C6" w14:textId="34EDC142" w:rsidR="00902CC5" w:rsidRDefault="000026F0">
            <w:pPr>
              <w:rPr>
                <w:rFonts w:ascii="Twentieth Century" w:eastAsia="Twentieth Century" w:hAnsi="Twentieth Century" w:cs="Twentieth Century"/>
                <w:b/>
                <w:bCs/>
                <w:sz w:val="20"/>
                <w:szCs w:val="20"/>
              </w:rPr>
            </w:pPr>
            <w:r w:rsidRPr="000026F0">
              <w:rPr>
                <w:rFonts w:ascii="Twentieth Century" w:eastAsia="Twentieth Century" w:hAnsi="Twentieth Century" w:cs="Twentieth Century"/>
                <w:b/>
                <w:bCs/>
                <w:sz w:val="20"/>
                <w:szCs w:val="20"/>
              </w:rPr>
              <w:t>Focus on the ‘staircase’ pattern and ordering numbers</w:t>
            </w:r>
            <w:r>
              <w:rPr>
                <w:rFonts w:ascii="Twentieth Century" w:eastAsia="Twentieth Century" w:hAnsi="Twentieth Century" w:cs="Twentieth Century"/>
                <w:b/>
                <w:bCs/>
                <w:sz w:val="20"/>
                <w:szCs w:val="20"/>
              </w:rPr>
              <w:t>.</w:t>
            </w:r>
          </w:p>
          <w:p w14:paraId="201BDB44" w14:textId="67B794D2" w:rsidR="000026F0" w:rsidRDefault="000026F0">
            <w:pPr>
              <w:rPr>
                <w:rFonts w:ascii="Twentieth Century" w:eastAsia="Twentieth Century" w:hAnsi="Twentieth Century" w:cs="Twentieth Century"/>
                <w:b/>
                <w:bCs/>
                <w:sz w:val="20"/>
                <w:szCs w:val="20"/>
              </w:rPr>
            </w:pPr>
          </w:p>
          <w:p w14:paraId="08D52352" w14:textId="31208378" w:rsidR="000026F0" w:rsidRDefault="000026F0">
            <w:pPr>
              <w:rPr>
                <w:rFonts w:ascii="Twentieth Century" w:eastAsia="Twentieth Century" w:hAnsi="Twentieth Century" w:cs="Twentieth Century"/>
                <w:b/>
                <w:bCs/>
                <w:sz w:val="20"/>
                <w:szCs w:val="20"/>
              </w:rPr>
            </w:pPr>
            <w:r>
              <w:rPr>
                <w:rFonts w:ascii="Twentieth Century" w:eastAsia="Twentieth Century" w:hAnsi="Twentieth Century" w:cs="Twentieth Century"/>
                <w:b/>
                <w:bCs/>
                <w:sz w:val="20"/>
                <w:szCs w:val="20"/>
              </w:rPr>
              <w:t>Focus on ordering of numbers to 8.</w:t>
            </w:r>
          </w:p>
          <w:p w14:paraId="47606850" w14:textId="588E971C" w:rsidR="000026F0" w:rsidRDefault="000026F0">
            <w:pPr>
              <w:rPr>
                <w:rFonts w:ascii="Twentieth Century" w:eastAsia="Twentieth Century" w:hAnsi="Twentieth Century" w:cs="Twentieth Century"/>
                <w:b/>
                <w:bCs/>
                <w:sz w:val="20"/>
                <w:szCs w:val="20"/>
              </w:rPr>
            </w:pPr>
          </w:p>
          <w:p w14:paraId="7147E309" w14:textId="3D6D64B5" w:rsidR="000026F0" w:rsidRDefault="000026F0">
            <w:pPr>
              <w:rPr>
                <w:rFonts w:ascii="Twentieth Century" w:eastAsia="Twentieth Century" w:hAnsi="Twentieth Century" w:cs="Twentieth Century"/>
                <w:b/>
                <w:bCs/>
                <w:sz w:val="20"/>
                <w:szCs w:val="20"/>
              </w:rPr>
            </w:pPr>
            <w:r>
              <w:rPr>
                <w:rFonts w:ascii="Twentieth Century" w:eastAsia="Twentieth Century" w:hAnsi="Twentieth Century" w:cs="Twentieth Century"/>
                <w:b/>
                <w:bCs/>
                <w:sz w:val="20"/>
                <w:szCs w:val="20"/>
              </w:rPr>
              <w:t>Use language of less than.</w:t>
            </w:r>
          </w:p>
          <w:p w14:paraId="28BD3A0A" w14:textId="7E6853A4" w:rsidR="000026F0" w:rsidRDefault="000026F0">
            <w:pPr>
              <w:rPr>
                <w:rFonts w:ascii="Twentieth Century" w:eastAsia="Twentieth Century" w:hAnsi="Twentieth Century" w:cs="Twentieth Century"/>
                <w:b/>
                <w:bCs/>
                <w:sz w:val="20"/>
                <w:szCs w:val="20"/>
              </w:rPr>
            </w:pPr>
          </w:p>
          <w:p w14:paraId="035DBBC2" w14:textId="3DF8BAA6" w:rsidR="000026F0" w:rsidRDefault="000026F0">
            <w:pPr>
              <w:rPr>
                <w:rFonts w:ascii="Twentieth Century" w:eastAsia="Twentieth Century" w:hAnsi="Twentieth Century" w:cs="Twentieth Century"/>
                <w:b/>
                <w:bCs/>
                <w:sz w:val="20"/>
                <w:szCs w:val="20"/>
              </w:rPr>
            </w:pPr>
          </w:p>
          <w:p w14:paraId="0A1D3C7D" w14:textId="08FE742D" w:rsidR="000026F0" w:rsidRDefault="000026F0">
            <w:pPr>
              <w:rPr>
                <w:rFonts w:ascii="Twentieth Century" w:eastAsia="Twentieth Century" w:hAnsi="Twentieth Century" w:cs="Twentieth Century"/>
                <w:b/>
                <w:bCs/>
                <w:sz w:val="20"/>
                <w:szCs w:val="20"/>
              </w:rPr>
            </w:pPr>
            <w:r>
              <w:rPr>
                <w:rFonts w:ascii="Twentieth Century" w:eastAsia="Twentieth Century" w:hAnsi="Twentieth Century" w:cs="Twentieth Century"/>
                <w:b/>
                <w:bCs/>
                <w:sz w:val="20"/>
                <w:szCs w:val="20"/>
              </w:rPr>
              <w:t>Focus on 7</w:t>
            </w:r>
          </w:p>
          <w:p w14:paraId="24BB8916" w14:textId="4986E74F" w:rsidR="000026F0" w:rsidRDefault="000026F0">
            <w:pPr>
              <w:rPr>
                <w:rFonts w:ascii="Twentieth Century" w:eastAsia="Twentieth Century" w:hAnsi="Twentieth Century" w:cs="Twentieth Century"/>
                <w:b/>
                <w:bCs/>
                <w:sz w:val="20"/>
                <w:szCs w:val="20"/>
              </w:rPr>
            </w:pPr>
          </w:p>
          <w:p w14:paraId="5764A521" w14:textId="3199CCEC" w:rsidR="000026F0" w:rsidRDefault="000026F0">
            <w:pPr>
              <w:rPr>
                <w:rFonts w:ascii="Twentieth Century" w:eastAsia="Twentieth Century" w:hAnsi="Twentieth Century" w:cs="Twentieth Century"/>
                <w:b/>
                <w:bCs/>
                <w:sz w:val="20"/>
                <w:szCs w:val="20"/>
              </w:rPr>
            </w:pPr>
            <w:r>
              <w:rPr>
                <w:rFonts w:ascii="Twentieth Century" w:eastAsia="Twentieth Century" w:hAnsi="Twentieth Century" w:cs="Twentieth Century"/>
                <w:b/>
                <w:bCs/>
                <w:sz w:val="20"/>
                <w:szCs w:val="20"/>
              </w:rPr>
              <w:t>Doubles – explore how some numbers can be made of equal parts.</w:t>
            </w:r>
          </w:p>
          <w:p w14:paraId="745738D2" w14:textId="512BCE3E" w:rsidR="000026F0" w:rsidRDefault="000026F0">
            <w:pPr>
              <w:rPr>
                <w:rFonts w:ascii="Twentieth Century" w:eastAsia="Twentieth Century" w:hAnsi="Twentieth Century" w:cs="Twentieth Century"/>
                <w:b/>
                <w:bCs/>
                <w:sz w:val="20"/>
                <w:szCs w:val="20"/>
              </w:rPr>
            </w:pPr>
          </w:p>
          <w:p w14:paraId="54D5E06F" w14:textId="77777777" w:rsidR="000026F0" w:rsidRDefault="000026F0">
            <w:pPr>
              <w:rPr>
                <w:rFonts w:ascii="Twentieth Century" w:eastAsia="Twentieth Century" w:hAnsi="Twentieth Century" w:cs="Twentieth Century"/>
                <w:b/>
                <w:bCs/>
                <w:sz w:val="20"/>
                <w:szCs w:val="20"/>
              </w:rPr>
            </w:pPr>
            <w:r>
              <w:rPr>
                <w:rFonts w:ascii="Twentieth Century" w:eastAsia="Twentieth Century" w:hAnsi="Twentieth Century" w:cs="Twentieth Century"/>
                <w:b/>
                <w:bCs/>
                <w:sz w:val="20"/>
                <w:szCs w:val="20"/>
              </w:rPr>
              <w:t>Sorting numbers according to attributes – odd and even numbers.</w:t>
            </w:r>
          </w:p>
          <w:p w14:paraId="2E76F7C5" w14:textId="77777777" w:rsidR="00952E58" w:rsidRDefault="00952E58">
            <w:pPr>
              <w:rPr>
                <w:rFonts w:ascii="Twentieth Century" w:eastAsia="Twentieth Century" w:hAnsi="Twentieth Century" w:cs="Twentieth Century"/>
                <w:b/>
                <w:iCs/>
                <w:color w:val="0070C0"/>
                <w:sz w:val="20"/>
                <w:szCs w:val="20"/>
              </w:rPr>
            </w:pPr>
          </w:p>
          <w:p w14:paraId="5AA60D3D" w14:textId="77777777" w:rsidR="00952E58" w:rsidRDefault="00952E58">
            <w:pPr>
              <w:rPr>
                <w:rFonts w:ascii="Twentieth Century" w:eastAsia="Twentieth Century" w:hAnsi="Twentieth Century" w:cs="Twentieth Century"/>
                <w:b/>
                <w:iCs/>
                <w:color w:val="0070C0"/>
                <w:sz w:val="20"/>
                <w:szCs w:val="20"/>
              </w:rPr>
            </w:pPr>
          </w:p>
          <w:p w14:paraId="108B4062" w14:textId="250C0EF2" w:rsidR="001B3859" w:rsidRPr="000026F0" w:rsidRDefault="000026F0">
            <w:pPr>
              <w:rPr>
                <w:rFonts w:ascii="Twentieth Century" w:eastAsia="Twentieth Century" w:hAnsi="Twentieth Century" w:cs="Twentieth Century"/>
                <w:b/>
                <w:bCs/>
                <w:sz w:val="20"/>
                <w:szCs w:val="20"/>
              </w:rPr>
            </w:pPr>
            <w:r w:rsidRPr="001B3859">
              <w:rPr>
                <w:rFonts w:ascii="Twentieth Century" w:eastAsia="Twentieth Century" w:hAnsi="Twentieth Century" w:cs="Twentieth Century"/>
                <w:b/>
                <w:iCs/>
                <w:color w:val="0070C0"/>
                <w:sz w:val="20"/>
                <w:szCs w:val="20"/>
              </w:rPr>
              <w:t>WHITE ROSE</w:t>
            </w:r>
            <w:r>
              <w:rPr>
                <w:rFonts w:ascii="Twentieth Century" w:eastAsia="Twentieth Century" w:hAnsi="Twentieth Century" w:cs="Twentieth Century"/>
                <w:b/>
                <w:i/>
                <w:sz w:val="20"/>
                <w:szCs w:val="20"/>
              </w:rPr>
              <w:t xml:space="preserve">     </w:t>
            </w:r>
          </w:p>
          <w:p w14:paraId="10ABC38B" w14:textId="28796BDC" w:rsidR="001B3859" w:rsidRDefault="001B3859">
            <w:pPr>
              <w:rPr>
                <w:rFonts w:ascii="Twentieth Century" w:eastAsia="Twentieth Century" w:hAnsi="Twentieth Century" w:cs="Twentieth Century"/>
                <w:sz w:val="20"/>
                <w:szCs w:val="20"/>
              </w:rPr>
            </w:pPr>
          </w:p>
          <w:p w14:paraId="391C9024" w14:textId="77777777" w:rsidR="00902CC5" w:rsidRDefault="00902CC5">
            <w:pPr>
              <w:rPr>
                <w:rFonts w:ascii="Twentieth Century" w:eastAsia="Twentieth Century" w:hAnsi="Twentieth Century" w:cs="Twentieth Century"/>
                <w:sz w:val="20"/>
                <w:szCs w:val="20"/>
              </w:rPr>
            </w:pPr>
          </w:p>
          <w:p w14:paraId="17D27645" w14:textId="77777777" w:rsidR="00902CC5" w:rsidRDefault="000414BC">
            <w:pPr>
              <w:rPr>
                <w:rFonts w:ascii="Twentieth Century" w:eastAsia="Twentieth Century" w:hAnsi="Twentieth Century" w:cs="Twentieth Century"/>
                <w:sz w:val="20"/>
                <w:szCs w:val="20"/>
              </w:rPr>
            </w:pPr>
            <w:r>
              <w:rPr>
                <w:rFonts w:ascii="Twentieth Century" w:eastAsia="Twentieth Century" w:hAnsi="Twentieth Century" w:cs="Twentieth Century"/>
                <w:noProof/>
                <w:sz w:val="20"/>
                <w:szCs w:val="20"/>
              </w:rPr>
              <w:drawing>
                <wp:inline distT="114300" distB="114300" distL="114300" distR="114300" wp14:anchorId="1A7AE0DC" wp14:editId="7711247F">
                  <wp:extent cx="938847" cy="623990"/>
                  <wp:effectExtent l="0" t="0" r="0" b="0"/>
                  <wp:docPr id="57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2"/>
                          <a:srcRect/>
                          <a:stretch>
                            <a:fillRect/>
                          </a:stretch>
                        </pic:blipFill>
                        <pic:spPr>
                          <a:xfrm>
                            <a:off x="0" y="0"/>
                            <a:ext cx="938847" cy="623990"/>
                          </a:xfrm>
                          <a:prstGeom prst="rect">
                            <a:avLst/>
                          </a:prstGeom>
                          <a:ln/>
                        </pic:spPr>
                      </pic:pic>
                    </a:graphicData>
                  </a:graphic>
                </wp:inline>
              </w:drawing>
            </w:r>
          </w:p>
          <w:p w14:paraId="000FE998" w14:textId="77777777" w:rsidR="00902CC5" w:rsidRDefault="00902CC5">
            <w:pPr>
              <w:rPr>
                <w:rFonts w:ascii="Twentieth Century" w:eastAsia="Twentieth Century" w:hAnsi="Twentieth Century" w:cs="Twentieth Century"/>
                <w:sz w:val="20"/>
                <w:szCs w:val="20"/>
              </w:rPr>
            </w:pPr>
          </w:p>
          <w:p w14:paraId="7D812C5B" w14:textId="77777777" w:rsidR="00902CC5" w:rsidRDefault="000414BC">
            <w:pPr>
              <w:rPr>
                <w:rFonts w:ascii="Twentieth Century" w:eastAsia="Twentieth Century" w:hAnsi="Twentieth Century" w:cs="Twentieth Century"/>
                <w:sz w:val="20"/>
                <w:szCs w:val="20"/>
              </w:rPr>
            </w:pPr>
            <w:r>
              <w:rPr>
                <w:rFonts w:ascii="Twentieth Century" w:eastAsia="Twentieth Century" w:hAnsi="Twentieth Century" w:cs="Twentieth Century"/>
                <w:noProof/>
                <w:sz w:val="20"/>
                <w:szCs w:val="20"/>
              </w:rPr>
              <w:drawing>
                <wp:inline distT="114300" distB="114300" distL="114300" distR="114300" wp14:anchorId="67B20E66" wp14:editId="34DF5F68">
                  <wp:extent cx="1348325" cy="1694617"/>
                  <wp:effectExtent l="0" t="0" r="0" b="0"/>
                  <wp:docPr id="57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3"/>
                          <a:srcRect/>
                          <a:stretch>
                            <a:fillRect/>
                          </a:stretch>
                        </pic:blipFill>
                        <pic:spPr>
                          <a:xfrm>
                            <a:off x="0" y="0"/>
                            <a:ext cx="1348325" cy="1694617"/>
                          </a:xfrm>
                          <a:prstGeom prst="rect">
                            <a:avLst/>
                          </a:prstGeom>
                          <a:ln/>
                        </pic:spPr>
                      </pic:pic>
                    </a:graphicData>
                  </a:graphic>
                </wp:inline>
              </w:drawing>
            </w:r>
          </w:p>
        </w:tc>
        <w:tc>
          <w:tcPr>
            <w:tcW w:w="3555" w:type="dxa"/>
            <w:vMerge w:val="restart"/>
            <w:tcBorders>
              <w:top w:val="single" w:sz="18" w:space="0" w:color="000000"/>
              <w:left w:val="single" w:sz="24" w:space="0" w:color="000000"/>
            </w:tcBorders>
          </w:tcPr>
          <w:p w14:paraId="5F8F8B7B" w14:textId="77777777" w:rsidR="00902CC5" w:rsidRDefault="000414BC">
            <w:pPr>
              <w:rPr>
                <w:rFonts w:ascii="Twentieth Century" w:eastAsia="Twentieth Century" w:hAnsi="Twentieth Century" w:cs="Twentieth Century"/>
                <w:b/>
                <w:i/>
                <w:sz w:val="20"/>
                <w:szCs w:val="20"/>
              </w:rPr>
            </w:pPr>
            <w:r>
              <w:rPr>
                <w:rFonts w:ascii="Twentieth Century" w:eastAsia="Twentieth Century" w:hAnsi="Twentieth Century" w:cs="Twentieth Century"/>
                <w:b/>
                <w:i/>
                <w:sz w:val="20"/>
                <w:szCs w:val="20"/>
              </w:rPr>
              <w:t>Explore the composition of numbers beyond 10.</w:t>
            </w:r>
          </w:p>
          <w:p w14:paraId="20E6CEDE" w14:textId="77777777" w:rsidR="00902CC5" w:rsidRDefault="000414BC">
            <w:pPr>
              <w:rPr>
                <w:rFonts w:ascii="Twentieth Century" w:eastAsia="Twentieth Century" w:hAnsi="Twentieth Century" w:cs="Twentieth Century"/>
                <w:b/>
                <w:i/>
                <w:sz w:val="20"/>
                <w:szCs w:val="20"/>
              </w:rPr>
            </w:pPr>
            <w:r>
              <w:rPr>
                <w:rFonts w:ascii="Twentieth Century" w:eastAsia="Twentieth Century" w:hAnsi="Twentieth Century" w:cs="Twentieth Century"/>
                <w:b/>
                <w:i/>
                <w:sz w:val="20"/>
                <w:szCs w:val="20"/>
              </w:rPr>
              <w:t>Subitise</w:t>
            </w:r>
          </w:p>
          <w:p w14:paraId="519AE4AD" w14:textId="77777777" w:rsidR="00902CC5" w:rsidRDefault="000414BC">
            <w:pPr>
              <w:rPr>
                <w:rFonts w:ascii="Twentieth Century" w:eastAsia="Twentieth Century" w:hAnsi="Twentieth Century" w:cs="Twentieth Century"/>
                <w:b/>
                <w:i/>
                <w:sz w:val="20"/>
                <w:szCs w:val="20"/>
              </w:rPr>
            </w:pPr>
            <w:r>
              <w:rPr>
                <w:rFonts w:ascii="Twentieth Century" w:eastAsia="Twentieth Century" w:hAnsi="Twentieth Century" w:cs="Twentieth Century"/>
                <w:b/>
                <w:i/>
                <w:sz w:val="20"/>
                <w:szCs w:val="20"/>
              </w:rPr>
              <w:t>Automatic recall number bonds 0-10</w:t>
            </w:r>
          </w:p>
          <w:p w14:paraId="3E43AC5F" w14:textId="6A9B271D" w:rsidR="00902CC5" w:rsidRDefault="00902CC5">
            <w:pPr>
              <w:rPr>
                <w:rFonts w:ascii="Twentieth Century" w:eastAsia="Twentieth Century" w:hAnsi="Twentieth Century" w:cs="Twentieth Century"/>
                <w:sz w:val="20"/>
                <w:szCs w:val="20"/>
              </w:rPr>
            </w:pPr>
          </w:p>
          <w:p w14:paraId="7CF639AB" w14:textId="3229840B" w:rsidR="000026F0" w:rsidRPr="00952E58" w:rsidRDefault="000026F0" w:rsidP="000026F0">
            <w:pPr>
              <w:rPr>
                <w:rFonts w:ascii="Twentieth Century" w:eastAsia="Twentieth Century" w:hAnsi="Twentieth Century" w:cs="Twentieth Century"/>
                <w:b/>
                <w:iCs/>
                <w:color w:val="0070C0"/>
                <w:sz w:val="20"/>
                <w:szCs w:val="20"/>
              </w:rPr>
            </w:pPr>
            <w:r w:rsidRPr="001B3859">
              <w:rPr>
                <w:rFonts w:ascii="Twentieth Century" w:eastAsia="Twentieth Century" w:hAnsi="Twentieth Century" w:cs="Twentieth Century"/>
                <w:b/>
                <w:iCs/>
                <w:color w:val="0070C0"/>
                <w:sz w:val="20"/>
                <w:szCs w:val="20"/>
              </w:rPr>
              <w:t>NCETM</w:t>
            </w:r>
          </w:p>
          <w:p w14:paraId="45388517" w14:textId="2F56C743" w:rsidR="00902CC5" w:rsidRDefault="000026F0">
            <w:pPr>
              <w:rPr>
                <w:rFonts w:ascii="Twentieth Century" w:eastAsia="Twentieth Century" w:hAnsi="Twentieth Century" w:cs="Twentieth Century"/>
                <w:b/>
                <w:iCs/>
                <w:sz w:val="20"/>
                <w:szCs w:val="20"/>
              </w:rPr>
            </w:pPr>
            <w:r>
              <w:rPr>
                <w:rFonts w:ascii="Twentieth Century" w:eastAsia="Twentieth Century" w:hAnsi="Twentieth Century" w:cs="Twentieth Century"/>
                <w:b/>
                <w:iCs/>
                <w:sz w:val="20"/>
                <w:szCs w:val="20"/>
              </w:rPr>
              <w:t>SET 5</w:t>
            </w:r>
          </w:p>
          <w:p w14:paraId="2F27109C" w14:textId="24249E84" w:rsidR="00952E58" w:rsidRDefault="00952E58">
            <w:pPr>
              <w:rPr>
                <w:rFonts w:ascii="Twentieth Century" w:eastAsia="Twentieth Century" w:hAnsi="Twentieth Century" w:cs="Twentieth Century"/>
                <w:b/>
                <w:iCs/>
                <w:sz w:val="20"/>
                <w:szCs w:val="20"/>
              </w:rPr>
            </w:pPr>
            <w:r>
              <w:rPr>
                <w:rFonts w:ascii="Twentieth Century" w:eastAsia="Twentieth Century" w:hAnsi="Twentieth Century" w:cs="Twentieth Century"/>
                <w:b/>
                <w:iCs/>
                <w:sz w:val="20"/>
                <w:szCs w:val="20"/>
              </w:rPr>
              <w:t>Counting – larger sets and things that cannot be seen.</w:t>
            </w:r>
          </w:p>
          <w:p w14:paraId="2BE1E361" w14:textId="13DCC746" w:rsidR="00952E58" w:rsidRDefault="00952E58">
            <w:pPr>
              <w:rPr>
                <w:rFonts w:ascii="Twentieth Century" w:eastAsia="Twentieth Century" w:hAnsi="Twentieth Century" w:cs="Twentieth Century"/>
                <w:b/>
                <w:iCs/>
                <w:sz w:val="20"/>
                <w:szCs w:val="20"/>
              </w:rPr>
            </w:pPr>
          </w:p>
          <w:p w14:paraId="17D58367" w14:textId="7175D88E" w:rsidR="00952E58" w:rsidRDefault="00952E58">
            <w:pPr>
              <w:rPr>
                <w:rFonts w:ascii="Twentieth Century" w:eastAsia="Twentieth Century" w:hAnsi="Twentieth Century" w:cs="Twentieth Century"/>
                <w:b/>
                <w:iCs/>
                <w:sz w:val="20"/>
                <w:szCs w:val="20"/>
              </w:rPr>
            </w:pPr>
            <w:r>
              <w:rPr>
                <w:rFonts w:ascii="Twentieth Century" w:eastAsia="Twentieth Century" w:hAnsi="Twentieth Century" w:cs="Twentieth Century"/>
                <w:b/>
                <w:iCs/>
                <w:sz w:val="20"/>
                <w:szCs w:val="20"/>
              </w:rPr>
              <w:t>Subitising – to 6, including in structured arrangements.</w:t>
            </w:r>
          </w:p>
          <w:p w14:paraId="5101A629" w14:textId="4750665C" w:rsidR="00952E58" w:rsidRDefault="00952E58">
            <w:pPr>
              <w:rPr>
                <w:rFonts w:ascii="Twentieth Century" w:eastAsia="Twentieth Century" w:hAnsi="Twentieth Century" w:cs="Twentieth Century"/>
                <w:b/>
                <w:iCs/>
                <w:sz w:val="20"/>
                <w:szCs w:val="20"/>
              </w:rPr>
            </w:pPr>
          </w:p>
          <w:p w14:paraId="7273ADBD" w14:textId="6FBAE841" w:rsidR="00952E58" w:rsidRDefault="00952E58">
            <w:pPr>
              <w:rPr>
                <w:rFonts w:ascii="Twentieth Century" w:eastAsia="Twentieth Century" w:hAnsi="Twentieth Century" w:cs="Twentieth Century"/>
                <w:b/>
                <w:iCs/>
                <w:sz w:val="20"/>
                <w:szCs w:val="20"/>
              </w:rPr>
            </w:pPr>
            <w:r>
              <w:rPr>
                <w:rFonts w:ascii="Twentieth Century" w:eastAsia="Twentieth Century" w:hAnsi="Twentieth Century" w:cs="Twentieth Century"/>
                <w:b/>
                <w:iCs/>
                <w:sz w:val="20"/>
                <w:szCs w:val="20"/>
              </w:rPr>
              <w:t>Composition – 5 and a bit.</w:t>
            </w:r>
          </w:p>
          <w:p w14:paraId="7706DB93" w14:textId="706CE598" w:rsidR="00952E58" w:rsidRDefault="00952E58">
            <w:pPr>
              <w:rPr>
                <w:rFonts w:ascii="Twentieth Century" w:eastAsia="Twentieth Century" w:hAnsi="Twentieth Century" w:cs="Twentieth Century"/>
                <w:b/>
                <w:iCs/>
                <w:sz w:val="20"/>
                <w:szCs w:val="20"/>
              </w:rPr>
            </w:pPr>
          </w:p>
          <w:p w14:paraId="1CB0EC49" w14:textId="60515B6D" w:rsidR="00952E58" w:rsidRDefault="00952E58">
            <w:pPr>
              <w:rPr>
                <w:rFonts w:ascii="Twentieth Century" w:eastAsia="Twentieth Century" w:hAnsi="Twentieth Century" w:cs="Twentieth Century"/>
                <w:b/>
                <w:iCs/>
                <w:sz w:val="20"/>
                <w:szCs w:val="20"/>
              </w:rPr>
            </w:pPr>
            <w:r>
              <w:rPr>
                <w:rFonts w:ascii="Twentieth Century" w:eastAsia="Twentieth Century" w:hAnsi="Twentieth Century" w:cs="Twentieth Century"/>
                <w:b/>
                <w:iCs/>
                <w:sz w:val="20"/>
                <w:szCs w:val="20"/>
              </w:rPr>
              <w:t>Composition – of 10</w:t>
            </w:r>
          </w:p>
          <w:p w14:paraId="2C2D610E" w14:textId="63F1249C" w:rsidR="00952E58" w:rsidRDefault="00952E58">
            <w:pPr>
              <w:rPr>
                <w:rFonts w:ascii="Twentieth Century" w:eastAsia="Twentieth Century" w:hAnsi="Twentieth Century" w:cs="Twentieth Century"/>
                <w:b/>
                <w:iCs/>
                <w:sz w:val="20"/>
                <w:szCs w:val="20"/>
              </w:rPr>
            </w:pPr>
          </w:p>
          <w:p w14:paraId="35165C4C" w14:textId="74ABBF8D" w:rsidR="00952E58" w:rsidRDefault="00952E58">
            <w:pPr>
              <w:rPr>
                <w:rFonts w:ascii="Twentieth Century" w:eastAsia="Twentieth Century" w:hAnsi="Twentieth Century" w:cs="Twentieth Century"/>
                <w:b/>
                <w:iCs/>
                <w:sz w:val="20"/>
                <w:szCs w:val="20"/>
              </w:rPr>
            </w:pPr>
            <w:r>
              <w:rPr>
                <w:rFonts w:ascii="Twentieth Century" w:eastAsia="Twentieth Century" w:hAnsi="Twentieth Century" w:cs="Twentieth Century"/>
                <w:b/>
                <w:iCs/>
                <w:sz w:val="20"/>
                <w:szCs w:val="20"/>
              </w:rPr>
              <w:t>Comparison – linked to ordinality.</w:t>
            </w:r>
          </w:p>
          <w:p w14:paraId="7BE070C0" w14:textId="6C527640" w:rsidR="00952E58" w:rsidRDefault="00952E58">
            <w:pPr>
              <w:rPr>
                <w:rFonts w:ascii="Twentieth Century" w:eastAsia="Twentieth Century" w:hAnsi="Twentieth Century" w:cs="Twentieth Century"/>
                <w:b/>
                <w:iCs/>
                <w:sz w:val="20"/>
                <w:szCs w:val="20"/>
              </w:rPr>
            </w:pPr>
          </w:p>
          <w:p w14:paraId="328F62DF" w14:textId="241E7BC8" w:rsidR="00952E58" w:rsidRDefault="00952E58">
            <w:pPr>
              <w:rPr>
                <w:rFonts w:ascii="Twentieth Century" w:eastAsia="Twentieth Century" w:hAnsi="Twentieth Century" w:cs="Twentieth Century"/>
                <w:b/>
                <w:iCs/>
                <w:sz w:val="20"/>
                <w:szCs w:val="20"/>
              </w:rPr>
            </w:pPr>
            <w:r>
              <w:rPr>
                <w:rFonts w:ascii="Twentieth Century" w:eastAsia="Twentieth Century" w:hAnsi="Twentieth Century" w:cs="Twentieth Century"/>
                <w:b/>
                <w:iCs/>
                <w:sz w:val="20"/>
                <w:szCs w:val="20"/>
              </w:rPr>
              <w:t>Play track games.</w:t>
            </w:r>
          </w:p>
          <w:p w14:paraId="127A0FC0" w14:textId="77777777" w:rsidR="00952E58" w:rsidRPr="000026F0" w:rsidRDefault="00952E58">
            <w:pPr>
              <w:rPr>
                <w:rFonts w:ascii="Twentieth Century" w:eastAsia="Twentieth Century" w:hAnsi="Twentieth Century" w:cs="Twentieth Century"/>
                <w:b/>
                <w:iCs/>
                <w:sz w:val="20"/>
                <w:szCs w:val="20"/>
              </w:rPr>
            </w:pPr>
          </w:p>
          <w:p w14:paraId="24568F43" w14:textId="5D3863AB" w:rsidR="00902CC5" w:rsidRDefault="00902CC5">
            <w:pPr>
              <w:rPr>
                <w:rFonts w:ascii="Twentieth Century" w:eastAsia="Twentieth Century" w:hAnsi="Twentieth Century" w:cs="Twentieth Century"/>
                <w:sz w:val="20"/>
                <w:szCs w:val="20"/>
              </w:rPr>
            </w:pPr>
          </w:p>
          <w:p w14:paraId="27C2B0E4" w14:textId="23C3B5DE" w:rsidR="00902CC5" w:rsidRDefault="000026F0">
            <w:pPr>
              <w:rPr>
                <w:rFonts w:ascii="Twentieth Century" w:eastAsia="Twentieth Century" w:hAnsi="Twentieth Century" w:cs="Twentieth Century"/>
                <w:sz w:val="20"/>
                <w:szCs w:val="20"/>
              </w:rPr>
            </w:pPr>
            <w:r w:rsidRPr="001B3859">
              <w:rPr>
                <w:rFonts w:ascii="Twentieth Century" w:eastAsia="Twentieth Century" w:hAnsi="Twentieth Century" w:cs="Twentieth Century"/>
                <w:b/>
                <w:iCs/>
                <w:color w:val="0070C0"/>
                <w:sz w:val="20"/>
                <w:szCs w:val="20"/>
              </w:rPr>
              <w:t>WHITE ROSE</w:t>
            </w:r>
            <w:r>
              <w:rPr>
                <w:rFonts w:ascii="Twentieth Century" w:eastAsia="Twentieth Century" w:hAnsi="Twentieth Century" w:cs="Twentieth Century"/>
                <w:b/>
                <w:i/>
                <w:sz w:val="20"/>
                <w:szCs w:val="20"/>
              </w:rPr>
              <w:t xml:space="preserve">     </w:t>
            </w:r>
          </w:p>
          <w:p w14:paraId="7308F377" w14:textId="5DC07C10" w:rsidR="00902CC5" w:rsidRDefault="00902CC5">
            <w:pPr>
              <w:rPr>
                <w:rFonts w:ascii="Twentieth Century" w:eastAsia="Twentieth Century" w:hAnsi="Twentieth Century" w:cs="Twentieth Century"/>
                <w:sz w:val="20"/>
                <w:szCs w:val="20"/>
              </w:rPr>
            </w:pPr>
          </w:p>
          <w:p w14:paraId="397117DD" w14:textId="77777777" w:rsidR="00902CC5" w:rsidRDefault="000414BC">
            <w:pPr>
              <w:rPr>
                <w:rFonts w:ascii="Twentieth Century" w:eastAsia="Twentieth Century" w:hAnsi="Twentieth Century" w:cs="Twentieth Century"/>
                <w:sz w:val="20"/>
                <w:szCs w:val="20"/>
              </w:rPr>
            </w:pPr>
            <w:r>
              <w:rPr>
                <w:rFonts w:ascii="Twentieth Century" w:eastAsia="Twentieth Century" w:hAnsi="Twentieth Century" w:cs="Twentieth Century"/>
                <w:noProof/>
                <w:sz w:val="20"/>
                <w:szCs w:val="20"/>
              </w:rPr>
              <w:drawing>
                <wp:inline distT="114300" distB="114300" distL="114300" distR="114300" wp14:anchorId="5E182271" wp14:editId="5EEE1F97">
                  <wp:extent cx="834072" cy="740853"/>
                  <wp:effectExtent l="0" t="0" r="0" b="0"/>
                  <wp:docPr id="57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4"/>
                          <a:srcRect/>
                          <a:stretch>
                            <a:fillRect/>
                          </a:stretch>
                        </pic:blipFill>
                        <pic:spPr>
                          <a:xfrm>
                            <a:off x="0" y="0"/>
                            <a:ext cx="834072" cy="740853"/>
                          </a:xfrm>
                          <a:prstGeom prst="rect">
                            <a:avLst/>
                          </a:prstGeom>
                          <a:ln/>
                        </pic:spPr>
                      </pic:pic>
                    </a:graphicData>
                  </a:graphic>
                </wp:inline>
              </w:drawing>
            </w:r>
          </w:p>
          <w:p w14:paraId="42AD4809" w14:textId="77777777" w:rsidR="00902CC5" w:rsidRDefault="00902CC5">
            <w:pPr>
              <w:rPr>
                <w:rFonts w:ascii="Twentieth Century" w:eastAsia="Twentieth Century" w:hAnsi="Twentieth Century" w:cs="Twentieth Century"/>
                <w:sz w:val="20"/>
                <w:szCs w:val="20"/>
              </w:rPr>
            </w:pPr>
          </w:p>
          <w:p w14:paraId="0CB15771" w14:textId="77777777" w:rsidR="00902CC5" w:rsidRDefault="000414BC">
            <w:pPr>
              <w:rPr>
                <w:rFonts w:ascii="Twentieth Century" w:eastAsia="Twentieth Century" w:hAnsi="Twentieth Century" w:cs="Twentieth Century"/>
                <w:sz w:val="20"/>
                <w:szCs w:val="20"/>
              </w:rPr>
            </w:pPr>
            <w:r>
              <w:rPr>
                <w:rFonts w:ascii="Twentieth Century" w:eastAsia="Twentieth Century" w:hAnsi="Twentieth Century" w:cs="Twentieth Century"/>
                <w:noProof/>
                <w:sz w:val="20"/>
                <w:szCs w:val="20"/>
              </w:rPr>
              <w:drawing>
                <wp:inline distT="114300" distB="114300" distL="114300" distR="114300" wp14:anchorId="703EDC30" wp14:editId="369212B4">
                  <wp:extent cx="1415097" cy="2010928"/>
                  <wp:effectExtent l="0" t="0" r="0" b="0"/>
                  <wp:docPr id="569"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95"/>
                          <a:srcRect/>
                          <a:stretch>
                            <a:fillRect/>
                          </a:stretch>
                        </pic:blipFill>
                        <pic:spPr>
                          <a:xfrm>
                            <a:off x="0" y="0"/>
                            <a:ext cx="1415097" cy="2010928"/>
                          </a:xfrm>
                          <a:prstGeom prst="rect">
                            <a:avLst/>
                          </a:prstGeom>
                          <a:ln/>
                        </pic:spPr>
                      </pic:pic>
                    </a:graphicData>
                  </a:graphic>
                </wp:inline>
              </w:drawing>
            </w:r>
          </w:p>
        </w:tc>
        <w:tc>
          <w:tcPr>
            <w:tcW w:w="3675" w:type="dxa"/>
            <w:gridSpan w:val="2"/>
            <w:tcBorders>
              <w:top w:val="single" w:sz="18" w:space="0" w:color="000000"/>
            </w:tcBorders>
          </w:tcPr>
          <w:p w14:paraId="0A74392F" w14:textId="77777777" w:rsidR="00902CC5" w:rsidRDefault="000414BC">
            <w:pPr>
              <w:rPr>
                <w:rFonts w:ascii="Twentieth Century" w:eastAsia="Twentieth Century" w:hAnsi="Twentieth Century" w:cs="Twentieth Century"/>
                <w:b/>
                <w:i/>
                <w:sz w:val="20"/>
                <w:szCs w:val="20"/>
              </w:rPr>
            </w:pPr>
            <w:r>
              <w:rPr>
                <w:rFonts w:ascii="Twentieth Century" w:eastAsia="Twentieth Century" w:hAnsi="Twentieth Century" w:cs="Twentieth Century"/>
                <w:b/>
                <w:i/>
                <w:sz w:val="20"/>
                <w:szCs w:val="20"/>
              </w:rPr>
              <w:t>Explore the composition of numbers beyond 10.</w:t>
            </w:r>
          </w:p>
          <w:p w14:paraId="27C27D38" w14:textId="77777777" w:rsidR="00902CC5" w:rsidRDefault="000414BC">
            <w:pPr>
              <w:rPr>
                <w:rFonts w:ascii="Twentieth Century" w:eastAsia="Twentieth Century" w:hAnsi="Twentieth Century" w:cs="Twentieth Century"/>
                <w:b/>
                <w:i/>
                <w:sz w:val="20"/>
                <w:szCs w:val="20"/>
              </w:rPr>
            </w:pPr>
            <w:r>
              <w:rPr>
                <w:rFonts w:ascii="Twentieth Century" w:eastAsia="Twentieth Century" w:hAnsi="Twentieth Century" w:cs="Twentieth Century"/>
                <w:b/>
                <w:i/>
                <w:sz w:val="20"/>
                <w:szCs w:val="20"/>
              </w:rPr>
              <w:t>Subitise</w:t>
            </w:r>
          </w:p>
          <w:p w14:paraId="51C9F8F8" w14:textId="77777777" w:rsidR="000026F0" w:rsidRDefault="000414BC" w:rsidP="000026F0">
            <w:pPr>
              <w:rPr>
                <w:rFonts w:ascii="Twentieth Century" w:eastAsia="Twentieth Century" w:hAnsi="Twentieth Century" w:cs="Twentieth Century"/>
                <w:b/>
                <w:i/>
                <w:sz w:val="20"/>
                <w:szCs w:val="20"/>
              </w:rPr>
            </w:pPr>
            <w:r>
              <w:rPr>
                <w:rFonts w:ascii="Twentieth Century" w:eastAsia="Twentieth Century" w:hAnsi="Twentieth Century" w:cs="Twentieth Century"/>
                <w:b/>
                <w:i/>
                <w:sz w:val="20"/>
                <w:szCs w:val="20"/>
              </w:rPr>
              <w:t>Automatic recall number bonds 0-1</w:t>
            </w:r>
            <w:r w:rsidR="000026F0">
              <w:rPr>
                <w:rFonts w:ascii="Twentieth Century" w:eastAsia="Twentieth Century" w:hAnsi="Twentieth Century" w:cs="Twentieth Century"/>
                <w:b/>
                <w:i/>
                <w:sz w:val="20"/>
                <w:szCs w:val="20"/>
              </w:rPr>
              <w:t>0</w:t>
            </w:r>
          </w:p>
          <w:p w14:paraId="19C31E6D" w14:textId="77777777" w:rsidR="000026F0" w:rsidRDefault="000026F0" w:rsidP="000026F0">
            <w:pPr>
              <w:rPr>
                <w:rFonts w:ascii="Twentieth Century" w:eastAsia="Twentieth Century" w:hAnsi="Twentieth Century" w:cs="Twentieth Century"/>
                <w:b/>
                <w:i/>
                <w:sz w:val="20"/>
                <w:szCs w:val="20"/>
              </w:rPr>
            </w:pPr>
          </w:p>
          <w:p w14:paraId="16E5794A" w14:textId="03B0D6B5" w:rsidR="000026F0" w:rsidRDefault="000414BC" w:rsidP="000026F0">
            <w:pPr>
              <w:rPr>
                <w:rFonts w:ascii="Twentieth Century" w:eastAsia="Twentieth Century" w:hAnsi="Twentieth Century" w:cs="Twentieth Century"/>
                <w:b/>
                <w:i/>
                <w:sz w:val="20"/>
                <w:szCs w:val="20"/>
              </w:rPr>
            </w:pPr>
            <w:r>
              <w:rPr>
                <w:rFonts w:ascii="Twentieth Century" w:eastAsia="Twentieth Century" w:hAnsi="Twentieth Century" w:cs="Twentieth Century"/>
                <w:b/>
                <w:i/>
                <w:sz w:val="20"/>
                <w:szCs w:val="20"/>
              </w:rPr>
              <w:t xml:space="preserve"> </w:t>
            </w:r>
            <w:r w:rsidR="000026F0" w:rsidRPr="001B3859">
              <w:rPr>
                <w:rFonts w:ascii="Twentieth Century" w:eastAsia="Twentieth Century" w:hAnsi="Twentieth Century" w:cs="Twentieth Century"/>
                <w:b/>
                <w:iCs/>
                <w:color w:val="0070C0"/>
                <w:sz w:val="20"/>
                <w:szCs w:val="20"/>
              </w:rPr>
              <w:t>NCETM</w:t>
            </w:r>
          </w:p>
          <w:p w14:paraId="7C6AD4EF" w14:textId="407F71E9" w:rsidR="000026F0" w:rsidRDefault="000026F0" w:rsidP="000026F0">
            <w:pPr>
              <w:rPr>
                <w:rFonts w:ascii="Twentieth Century" w:eastAsia="Twentieth Century" w:hAnsi="Twentieth Century" w:cs="Twentieth Century"/>
                <w:b/>
                <w:iCs/>
                <w:sz w:val="20"/>
                <w:szCs w:val="20"/>
              </w:rPr>
            </w:pPr>
            <w:r>
              <w:rPr>
                <w:rFonts w:ascii="Twentieth Century" w:eastAsia="Twentieth Century" w:hAnsi="Twentieth Century" w:cs="Twentieth Century"/>
                <w:b/>
                <w:iCs/>
                <w:sz w:val="20"/>
                <w:szCs w:val="20"/>
              </w:rPr>
              <w:t>SET 6</w:t>
            </w:r>
          </w:p>
          <w:p w14:paraId="7441D1B5" w14:textId="7AC4776D" w:rsidR="00952E58" w:rsidRDefault="00952E58" w:rsidP="000026F0">
            <w:pPr>
              <w:rPr>
                <w:rFonts w:ascii="Twentieth Century" w:eastAsia="Twentieth Century" w:hAnsi="Twentieth Century" w:cs="Twentieth Century"/>
                <w:b/>
                <w:iCs/>
                <w:sz w:val="20"/>
                <w:szCs w:val="20"/>
              </w:rPr>
            </w:pPr>
            <w:r>
              <w:rPr>
                <w:rFonts w:ascii="Twentieth Century" w:eastAsia="Twentieth Century" w:hAnsi="Twentieth Century" w:cs="Twentieth Century"/>
                <w:b/>
                <w:iCs/>
                <w:sz w:val="20"/>
                <w:szCs w:val="20"/>
              </w:rPr>
              <w:t xml:space="preserve">Subitise to 5 </w:t>
            </w:r>
          </w:p>
          <w:p w14:paraId="5E267D3E" w14:textId="059F9C0D" w:rsidR="00952E58" w:rsidRDefault="00952E58" w:rsidP="000026F0">
            <w:pPr>
              <w:rPr>
                <w:rFonts w:ascii="Twentieth Century" w:eastAsia="Twentieth Century" w:hAnsi="Twentieth Century" w:cs="Twentieth Century"/>
                <w:b/>
                <w:iCs/>
                <w:sz w:val="20"/>
                <w:szCs w:val="20"/>
              </w:rPr>
            </w:pPr>
          </w:p>
          <w:p w14:paraId="5732611C" w14:textId="143D8914" w:rsidR="00952E58" w:rsidRDefault="00952E58" w:rsidP="000026F0">
            <w:pPr>
              <w:rPr>
                <w:rFonts w:ascii="Twentieth Century" w:eastAsia="Twentieth Century" w:hAnsi="Twentieth Century" w:cs="Twentieth Century"/>
                <w:b/>
                <w:iCs/>
                <w:sz w:val="20"/>
                <w:szCs w:val="20"/>
              </w:rPr>
            </w:pPr>
            <w:r>
              <w:rPr>
                <w:rFonts w:ascii="Twentieth Century" w:eastAsia="Twentieth Century" w:hAnsi="Twentieth Century" w:cs="Twentieth Century"/>
                <w:b/>
                <w:iCs/>
                <w:sz w:val="20"/>
                <w:szCs w:val="20"/>
              </w:rPr>
              <w:t xml:space="preserve">Introduce the </w:t>
            </w:r>
            <w:proofErr w:type="spellStart"/>
            <w:r>
              <w:rPr>
                <w:rFonts w:ascii="Twentieth Century" w:eastAsia="Twentieth Century" w:hAnsi="Twentieth Century" w:cs="Twentieth Century"/>
                <w:b/>
                <w:iCs/>
                <w:sz w:val="20"/>
                <w:szCs w:val="20"/>
              </w:rPr>
              <w:t>rekenrek</w:t>
            </w:r>
            <w:proofErr w:type="spellEnd"/>
            <w:r>
              <w:rPr>
                <w:rFonts w:ascii="Twentieth Century" w:eastAsia="Twentieth Century" w:hAnsi="Twentieth Century" w:cs="Twentieth Century"/>
                <w:b/>
                <w:iCs/>
                <w:sz w:val="20"/>
                <w:szCs w:val="20"/>
              </w:rPr>
              <w:t>.</w:t>
            </w:r>
          </w:p>
          <w:p w14:paraId="17C086A8" w14:textId="4FFA8BF5" w:rsidR="00952E58" w:rsidRDefault="00952E58" w:rsidP="000026F0">
            <w:pPr>
              <w:rPr>
                <w:rFonts w:ascii="Twentieth Century" w:eastAsia="Twentieth Century" w:hAnsi="Twentieth Century" w:cs="Twentieth Century"/>
                <w:b/>
                <w:iCs/>
                <w:sz w:val="20"/>
                <w:szCs w:val="20"/>
              </w:rPr>
            </w:pPr>
          </w:p>
          <w:p w14:paraId="59D8274B" w14:textId="49D4822D" w:rsidR="00952E58" w:rsidRDefault="00952E58" w:rsidP="000026F0">
            <w:pPr>
              <w:rPr>
                <w:rFonts w:ascii="Twentieth Century" w:eastAsia="Twentieth Century" w:hAnsi="Twentieth Century" w:cs="Twentieth Century"/>
                <w:b/>
                <w:iCs/>
                <w:sz w:val="20"/>
                <w:szCs w:val="20"/>
              </w:rPr>
            </w:pPr>
            <w:r>
              <w:rPr>
                <w:rFonts w:ascii="Twentieth Century" w:eastAsia="Twentieth Century" w:hAnsi="Twentieth Century" w:cs="Twentieth Century"/>
                <w:b/>
                <w:iCs/>
                <w:sz w:val="20"/>
                <w:szCs w:val="20"/>
              </w:rPr>
              <w:t>Automatic recall of bonds to 5 - review and assess.</w:t>
            </w:r>
          </w:p>
          <w:p w14:paraId="0FC24F87" w14:textId="2C71B6BA" w:rsidR="00952E58" w:rsidRDefault="00952E58" w:rsidP="000026F0">
            <w:pPr>
              <w:rPr>
                <w:rFonts w:ascii="Twentieth Century" w:eastAsia="Twentieth Century" w:hAnsi="Twentieth Century" w:cs="Twentieth Century"/>
                <w:b/>
                <w:iCs/>
                <w:sz w:val="20"/>
                <w:szCs w:val="20"/>
              </w:rPr>
            </w:pPr>
          </w:p>
          <w:p w14:paraId="217BB864" w14:textId="422A0AEC" w:rsidR="00952E58" w:rsidRDefault="00952E58" w:rsidP="000026F0">
            <w:pPr>
              <w:rPr>
                <w:rFonts w:ascii="Twentieth Century" w:eastAsia="Twentieth Century" w:hAnsi="Twentieth Century" w:cs="Twentieth Century"/>
                <w:b/>
                <w:iCs/>
                <w:sz w:val="20"/>
                <w:szCs w:val="20"/>
              </w:rPr>
            </w:pPr>
            <w:r>
              <w:rPr>
                <w:rFonts w:ascii="Twentieth Century" w:eastAsia="Twentieth Century" w:hAnsi="Twentieth Century" w:cs="Twentieth Century"/>
                <w:b/>
                <w:iCs/>
                <w:sz w:val="20"/>
                <w:szCs w:val="20"/>
              </w:rPr>
              <w:t>Composition of numbers to 10 - review and assess.</w:t>
            </w:r>
          </w:p>
          <w:p w14:paraId="0880D365" w14:textId="513A8230" w:rsidR="00952E58" w:rsidRDefault="00952E58" w:rsidP="000026F0">
            <w:pPr>
              <w:rPr>
                <w:rFonts w:ascii="Twentieth Century" w:eastAsia="Twentieth Century" w:hAnsi="Twentieth Century" w:cs="Twentieth Century"/>
                <w:b/>
                <w:iCs/>
                <w:sz w:val="20"/>
                <w:szCs w:val="20"/>
              </w:rPr>
            </w:pPr>
          </w:p>
          <w:p w14:paraId="4CA143A1" w14:textId="7D33FCC7" w:rsidR="00952E58" w:rsidRDefault="00952E58" w:rsidP="000026F0">
            <w:pPr>
              <w:rPr>
                <w:rFonts w:ascii="Twentieth Century" w:eastAsia="Twentieth Century" w:hAnsi="Twentieth Century" w:cs="Twentieth Century"/>
                <w:b/>
                <w:iCs/>
                <w:sz w:val="20"/>
                <w:szCs w:val="20"/>
              </w:rPr>
            </w:pPr>
            <w:r>
              <w:rPr>
                <w:rFonts w:ascii="Twentieth Century" w:eastAsia="Twentieth Century" w:hAnsi="Twentieth Century" w:cs="Twentieth Century"/>
                <w:b/>
                <w:iCs/>
                <w:sz w:val="20"/>
                <w:szCs w:val="20"/>
              </w:rPr>
              <w:t>Comparison- review and assess.</w:t>
            </w:r>
          </w:p>
          <w:p w14:paraId="4E755188" w14:textId="05C5B656" w:rsidR="00952E58" w:rsidRDefault="00952E58" w:rsidP="000026F0">
            <w:pPr>
              <w:rPr>
                <w:rFonts w:ascii="Twentieth Century" w:eastAsia="Twentieth Century" w:hAnsi="Twentieth Century" w:cs="Twentieth Century"/>
                <w:b/>
                <w:iCs/>
                <w:sz w:val="20"/>
                <w:szCs w:val="20"/>
              </w:rPr>
            </w:pPr>
          </w:p>
          <w:p w14:paraId="0CF0B240" w14:textId="7BBEF55B" w:rsidR="00952E58" w:rsidRDefault="00952E58" w:rsidP="000026F0">
            <w:pPr>
              <w:rPr>
                <w:rFonts w:ascii="Twentieth Century" w:eastAsia="Twentieth Century" w:hAnsi="Twentieth Century" w:cs="Twentieth Century"/>
                <w:b/>
                <w:iCs/>
                <w:sz w:val="20"/>
                <w:szCs w:val="20"/>
              </w:rPr>
            </w:pPr>
            <w:r>
              <w:rPr>
                <w:rFonts w:ascii="Twentieth Century" w:eastAsia="Twentieth Century" w:hAnsi="Twentieth Century" w:cs="Twentieth Century"/>
                <w:b/>
                <w:iCs/>
                <w:sz w:val="20"/>
                <w:szCs w:val="20"/>
              </w:rPr>
              <w:t>Number patterns - review and assess.</w:t>
            </w:r>
          </w:p>
          <w:p w14:paraId="67D799FE" w14:textId="553BA1E1" w:rsidR="00952E58" w:rsidRDefault="00952E58" w:rsidP="000026F0">
            <w:pPr>
              <w:rPr>
                <w:rFonts w:ascii="Twentieth Century" w:eastAsia="Twentieth Century" w:hAnsi="Twentieth Century" w:cs="Twentieth Century"/>
                <w:b/>
                <w:iCs/>
                <w:sz w:val="20"/>
                <w:szCs w:val="20"/>
              </w:rPr>
            </w:pPr>
          </w:p>
          <w:p w14:paraId="6BBE1133" w14:textId="3545E81E" w:rsidR="00952E58" w:rsidRDefault="00952E58" w:rsidP="000026F0">
            <w:pPr>
              <w:rPr>
                <w:rFonts w:ascii="Twentieth Century" w:eastAsia="Twentieth Century" w:hAnsi="Twentieth Century" w:cs="Twentieth Century"/>
                <w:b/>
                <w:iCs/>
                <w:sz w:val="20"/>
                <w:szCs w:val="20"/>
              </w:rPr>
            </w:pPr>
            <w:r>
              <w:rPr>
                <w:rFonts w:ascii="Twentieth Century" w:eastAsia="Twentieth Century" w:hAnsi="Twentieth Century" w:cs="Twentieth Century"/>
                <w:b/>
                <w:iCs/>
                <w:sz w:val="20"/>
                <w:szCs w:val="20"/>
              </w:rPr>
              <w:t>Counting - review and assess.</w:t>
            </w:r>
          </w:p>
          <w:p w14:paraId="55E6A66E" w14:textId="77777777" w:rsidR="00952E58" w:rsidRDefault="00952E58" w:rsidP="000026F0">
            <w:pPr>
              <w:rPr>
                <w:rFonts w:ascii="Twentieth Century" w:eastAsia="Twentieth Century" w:hAnsi="Twentieth Century" w:cs="Twentieth Century"/>
                <w:b/>
                <w:iCs/>
                <w:sz w:val="20"/>
                <w:szCs w:val="20"/>
              </w:rPr>
            </w:pPr>
          </w:p>
          <w:p w14:paraId="15D5D258" w14:textId="677EB9F5" w:rsidR="00952E58" w:rsidRPr="00952E58" w:rsidRDefault="00952E58" w:rsidP="000026F0">
            <w:pPr>
              <w:rPr>
                <w:rFonts w:ascii="Twentieth Century" w:eastAsia="Twentieth Century" w:hAnsi="Twentieth Century" w:cs="Twentieth Century"/>
                <w:sz w:val="20"/>
                <w:szCs w:val="20"/>
              </w:rPr>
            </w:pPr>
            <w:r w:rsidRPr="001B3859">
              <w:rPr>
                <w:rFonts w:ascii="Twentieth Century" w:eastAsia="Twentieth Century" w:hAnsi="Twentieth Century" w:cs="Twentieth Century"/>
                <w:b/>
                <w:iCs/>
                <w:color w:val="0070C0"/>
                <w:sz w:val="20"/>
                <w:szCs w:val="20"/>
              </w:rPr>
              <w:t>WHITE ROSE</w:t>
            </w:r>
            <w:r>
              <w:rPr>
                <w:rFonts w:ascii="Twentieth Century" w:eastAsia="Twentieth Century" w:hAnsi="Twentieth Century" w:cs="Twentieth Century"/>
                <w:b/>
                <w:i/>
                <w:sz w:val="20"/>
                <w:szCs w:val="20"/>
              </w:rPr>
              <w:t xml:space="preserve">     </w:t>
            </w:r>
          </w:p>
          <w:p w14:paraId="257EBB7A" w14:textId="1B02D610" w:rsidR="00902CC5" w:rsidRDefault="000414BC">
            <w:pPr>
              <w:rPr>
                <w:rFonts w:ascii="Twentieth Century" w:eastAsia="Twentieth Century" w:hAnsi="Twentieth Century" w:cs="Twentieth Century"/>
                <w:b/>
                <w:i/>
                <w:sz w:val="20"/>
                <w:szCs w:val="20"/>
              </w:rPr>
            </w:pPr>
            <w:r>
              <w:rPr>
                <w:rFonts w:ascii="Twentieth Century" w:eastAsia="Twentieth Century" w:hAnsi="Twentieth Century" w:cs="Twentieth Century"/>
                <w:b/>
                <w:i/>
                <w:sz w:val="20"/>
                <w:szCs w:val="20"/>
              </w:rPr>
              <w:t xml:space="preserve"> </w:t>
            </w:r>
          </w:p>
        </w:tc>
      </w:tr>
      <w:tr w:rsidR="00902CC5" w14:paraId="4791F550" w14:textId="77777777" w:rsidTr="000026F0">
        <w:trPr>
          <w:trHeight w:val="2071"/>
        </w:trPr>
        <w:tc>
          <w:tcPr>
            <w:tcW w:w="1785" w:type="dxa"/>
            <w:vMerge/>
            <w:tcBorders>
              <w:top w:val="single" w:sz="18" w:space="0" w:color="000000"/>
            </w:tcBorders>
            <w:shd w:val="clear" w:color="auto" w:fill="FF6699"/>
          </w:tcPr>
          <w:p w14:paraId="19C4A628" w14:textId="77777777" w:rsidR="00902CC5" w:rsidRDefault="00902CC5">
            <w:pPr>
              <w:widowControl w:val="0"/>
              <w:pBdr>
                <w:top w:val="nil"/>
                <w:left w:val="nil"/>
                <w:bottom w:val="nil"/>
                <w:right w:val="nil"/>
                <w:between w:val="nil"/>
              </w:pBdr>
              <w:spacing w:line="276" w:lineRule="auto"/>
              <w:rPr>
                <w:rFonts w:ascii="Twentieth Century" w:eastAsia="Twentieth Century" w:hAnsi="Twentieth Century" w:cs="Twentieth Century"/>
                <w:b/>
                <w:i/>
                <w:sz w:val="20"/>
                <w:szCs w:val="20"/>
              </w:rPr>
            </w:pPr>
          </w:p>
        </w:tc>
        <w:tc>
          <w:tcPr>
            <w:tcW w:w="2010" w:type="dxa"/>
            <w:vMerge/>
            <w:tcBorders>
              <w:top w:val="single" w:sz="18" w:space="0" w:color="000000"/>
            </w:tcBorders>
            <w:shd w:val="clear" w:color="auto" w:fill="auto"/>
          </w:tcPr>
          <w:p w14:paraId="28270541" w14:textId="77777777" w:rsidR="00902CC5" w:rsidRDefault="00902CC5">
            <w:pPr>
              <w:widowControl w:val="0"/>
              <w:pBdr>
                <w:top w:val="nil"/>
                <w:left w:val="nil"/>
                <w:bottom w:val="nil"/>
                <w:right w:val="nil"/>
                <w:between w:val="nil"/>
              </w:pBdr>
              <w:spacing w:line="276" w:lineRule="auto"/>
              <w:rPr>
                <w:rFonts w:ascii="Twentieth Century" w:eastAsia="Twentieth Century" w:hAnsi="Twentieth Century" w:cs="Twentieth Century"/>
                <w:b/>
                <w:i/>
                <w:sz w:val="20"/>
                <w:szCs w:val="20"/>
              </w:rPr>
            </w:pPr>
          </w:p>
        </w:tc>
        <w:tc>
          <w:tcPr>
            <w:tcW w:w="2154" w:type="dxa"/>
            <w:tcBorders>
              <w:top w:val="single" w:sz="6" w:space="0" w:color="FFFFFF"/>
              <w:bottom w:val="nil"/>
              <w:right w:val="single" w:sz="6" w:space="0" w:color="000000"/>
            </w:tcBorders>
            <w:shd w:val="clear" w:color="auto" w:fill="auto"/>
          </w:tcPr>
          <w:p w14:paraId="1775B9E9" w14:textId="57ACA3BD" w:rsidR="00902CC5" w:rsidRDefault="00AF09A3">
            <w:pPr>
              <w:rPr>
                <w:rFonts w:ascii="Twentieth Century" w:eastAsia="Twentieth Century" w:hAnsi="Twentieth Century" w:cs="Twentieth Century"/>
                <w:b/>
                <w:i/>
                <w:sz w:val="20"/>
                <w:szCs w:val="20"/>
              </w:rPr>
            </w:pPr>
            <w:r>
              <w:rPr>
                <w:rFonts w:ascii="Twentieth Century" w:eastAsia="Twentieth Century" w:hAnsi="Twentieth Century" w:cs="Twentieth Century"/>
                <w:b/>
                <w:i/>
                <w:noProof/>
                <w:sz w:val="20"/>
                <w:szCs w:val="20"/>
              </w:rPr>
              <w:drawing>
                <wp:inline distT="114300" distB="114300" distL="114300" distR="114300" wp14:anchorId="21EBD30F" wp14:editId="6F0CB45F">
                  <wp:extent cx="1143000" cy="1257300"/>
                  <wp:effectExtent l="0" t="0" r="0" b="0"/>
                  <wp:docPr id="5"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96"/>
                          <a:srcRect/>
                          <a:stretch>
                            <a:fillRect/>
                          </a:stretch>
                        </pic:blipFill>
                        <pic:spPr>
                          <a:xfrm>
                            <a:off x="0" y="0"/>
                            <a:ext cx="1143000" cy="1257300"/>
                          </a:xfrm>
                          <a:prstGeom prst="rect">
                            <a:avLst/>
                          </a:prstGeom>
                          <a:ln/>
                        </pic:spPr>
                      </pic:pic>
                    </a:graphicData>
                  </a:graphic>
                </wp:inline>
              </w:drawing>
            </w:r>
          </w:p>
          <w:p w14:paraId="02E707E9" w14:textId="77777777" w:rsidR="00902CC5" w:rsidRDefault="000026F0">
            <w:pPr>
              <w:rPr>
                <w:rFonts w:ascii="Twentieth Century" w:eastAsia="Twentieth Century" w:hAnsi="Twentieth Century" w:cs="Twentieth Century"/>
                <w:b/>
                <w:i/>
                <w:sz w:val="20"/>
                <w:szCs w:val="20"/>
              </w:rPr>
            </w:pPr>
            <w:r>
              <w:rPr>
                <w:rFonts w:ascii="Twentieth Century" w:eastAsia="Twentieth Century" w:hAnsi="Twentieth Century" w:cs="Twentieth Century"/>
                <w:b/>
                <w:i/>
                <w:noProof/>
                <w:sz w:val="20"/>
                <w:szCs w:val="20"/>
              </w:rPr>
              <w:drawing>
                <wp:inline distT="114300" distB="114300" distL="114300" distR="114300" wp14:anchorId="5B2A80BD" wp14:editId="0899B738">
                  <wp:extent cx="317793" cy="759939"/>
                  <wp:effectExtent l="0" t="0" r="0" b="0"/>
                  <wp:docPr id="8"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97"/>
                          <a:srcRect/>
                          <a:stretch>
                            <a:fillRect/>
                          </a:stretch>
                        </pic:blipFill>
                        <pic:spPr>
                          <a:xfrm>
                            <a:off x="0" y="0"/>
                            <a:ext cx="317793" cy="759939"/>
                          </a:xfrm>
                          <a:prstGeom prst="rect">
                            <a:avLst/>
                          </a:prstGeom>
                          <a:ln/>
                        </pic:spPr>
                      </pic:pic>
                    </a:graphicData>
                  </a:graphic>
                </wp:inline>
              </w:drawing>
            </w:r>
          </w:p>
          <w:p w14:paraId="1A69E209" w14:textId="7427175C" w:rsidR="000026F0" w:rsidRDefault="000026F0">
            <w:pPr>
              <w:rPr>
                <w:rFonts w:ascii="Twentieth Century" w:eastAsia="Twentieth Century" w:hAnsi="Twentieth Century" w:cs="Twentieth Century"/>
                <w:b/>
                <w:i/>
                <w:sz w:val="20"/>
                <w:szCs w:val="20"/>
              </w:rPr>
            </w:pPr>
            <w:r>
              <w:rPr>
                <w:rFonts w:ascii="Twentieth Century" w:eastAsia="Twentieth Century" w:hAnsi="Twentieth Century" w:cs="Twentieth Century"/>
                <w:b/>
                <w:i/>
                <w:noProof/>
                <w:sz w:val="20"/>
                <w:szCs w:val="20"/>
              </w:rPr>
              <w:drawing>
                <wp:inline distT="114300" distB="114300" distL="114300" distR="114300" wp14:anchorId="1AB81A97" wp14:editId="23E0C822">
                  <wp:extent cx="1228725" cy="863600"/>
                  <wp:effectExtent l="0" t="0" r="0" b="0"/>
                  <wp:docPr id="9"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98"/>
                          <a:srcRect/>
                          <a:stretch>
                            <a:fillRect/>
                          </a:stretch>
                        </pic:blipFill>
                        <pic:spPr>
                          <a:xfrm>
                            <a:off x="0" y="0"/>
                            <a:ext cx="1228725" cy="863600"/>
                          </a:xfrm>
                          <a:prstGeom prst="rect">
                            <a:avLst/>
                          </a:prstGeom>
                          <a:ln/>
                        </pic:spPr>
                      </pic:pic>
                    </a:graphicData>
                  </a:graphic>
                </wp:inline>
              </w:drawing>
            </w:r>
          </w:p>
        </w:tc>
        <w:tc>
          <w:tcPr>
            <w:tcW w:w="2136" w:type="dxa"/>
            <w:tcBorders>
              <w:top w:val="single" w:sz="6" w:space="0" w:color="FFFFFF"/>
              <w:left w:val="single" w:sz="6" w:space="0" w:color="000000"/>
              <w:bottom w:val="nil"/>
              <w:right w:val="single" w:sz="24" w:space="0" w:color="000000"/>
            </w:tcBorders>
            <w:shd w:val="clear" w:color="auto" w:fill="auto"/>
          </w:tcPr>
          <w:p w14:paraId="0BA68376" w14:textId="016A7973" w:rsidR="00902CC5" w:rsidRDefault="00902CC5">
            <w:pPr>
              <w:rPr>
                <w:rFonts w:ascii="Twentieth Century" w:eastAsia="Twentieth Century" w:hAnsi="Twentieth Century" w:cs="Twentieth Century"/>
                <w:b/>
                <w:i/>
                <w:sz w:val="20"/>
                <w:szCs w:val="20"/>
              </w:rPr>
            </w:pPr>
          </w:p>
          <w:p w14:paraId="0E0DEB8F" w14:textId="77777777" w:rsidR="00902CC5" w:rsidRDefault="000414BC">
            <w:pPr>
              <w:rPr>
                <w:rFonts w:ascii="Twentieth Century" w:eastAsia="Twentieth Century" w:hAnsi="Twentieth Century" w:cs="Twentieth Century"/>
                <w:sz w:val="20"/>
                <w:szCs w:val="20"/>
              </w:rPr>
            </w:pPr>
            <w:r>
              <w:rPr>
                <w:rFonts w:ascii="Twentieth Century" w:eastAsia="Twentieth Century" w:hAnsi="Twentieth Century" w:cs="Twentieth Century"/>
                <w:noProof/>
                <w:sz w:val="20"/>
                <w:szCs w:val="20"/>
              </w:rPr>
              <w:drawing>
                <wp:inline distT="114300" distB="114300" distL="114300" distR="114300" wp14:anchorId="31626080" wp14:editId="4630932E">
                  <wp:extent cx="376873" cy="960759"/>
                  <wp:effectExtent l="0" t="0" r="0" b="635"/>
                  <wp:docPr id="668"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99"/>
                          <a:srcRect/>
                          <a:stretch>
                            <a:fillRect/>
                          </a:stretch>
                        </pic:blipFill>
                        <pic:spPr>
                          <a:xfrm>
                            <a:off x="0" y="0"/>
                            <a:ext cx="376873" cy="960759"/>
                          </a:xfrm>
                          <a:prstGeom prst="rect">
                            <a:avLst/>
                          </a:prstGeom>
                          <a:ln/>
                        </pic:spPr>
                      </pic:pic>
                    </a:graphicData>
                  </a:graphic>
                </wp:inline>
              </w:drawing>
            </w:r>
            <w:r>
              <w:rPr>
                <w:rFonts w:ascii="Twentieth Century" w:eastAsia="Twentieth Century" w:hAnsi="Twentieth Century" w:cs="Twentieth Century"/>
                <w:noProof/>
                <w:sz w:val="20"/>
                <w:szCs w:val="20"/>
              </w:rPr>
              <w:drawing>
                <wp:inline distT="114300" distB="114300" distL="114300" distR="114300" wp14:anchorId="3D9CE831" wp14:editId="56AD01F2">
                  <wp:extent cx="1282538" cy="904736"/>
                  <wp:effectExtent l="0" t="0" r="0" b="0"/>
                  <wp:docPr id="667"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100"/>
                          <a:srcRect/>
                          <a:stretch>
                            <a:fillRect/>
                          </a:stretch>
                        </pic:blipFill>
                        <pic:spPr>
                          <a:xfrm>
                            <a:off x="0" y="0"/>
                            <a:ext cx="1282538" cy="904736"/>
                          </a:xfrm>
                          <a:prstGeom prst="rect">
                            <a:avLst/>
                          </a:prstGeom>
                          <a:ln/>
                        </pic:spPr>
                      </pic:pic>
                    </a:graphicData>
                  </a:graphic>
                </wp:inline>
              </w:drawing>
            </w:r>
          </w:p>
          <w:p w14:paraId="47128E70" w14:textId="77777777" w:rsidR="00902CC5" w:rsidRDefault="00902CC5">
            <w:pPr>
              <w:rPr>
                <w:rFonts w:ascii="Twentieth Century" w:eastAsia="Twentieth Century" w:hAnsi="Twentieth Century" w:cs="Twentieth Century"/>
                <w:sz w:val="20"/>
                <w:szCs w:val="20"/>
              </w:rPr>
            </w:pPr>
          </w:p>
        </w:tc>
        <w:tc>
          <w:tcPr>
            <w:tcW w:w="2370" w:type="dxa"/>
            <w:tcBorders>
              <w:top w:val="single" w:sz="6" w:space="0" w:color="FFFFFF"/>
              <w:left w:val="single" w:sz="24" w:space="0" w:color="000000"/>
              <w:bottom w:val="nil"/>
              <w:right w:val="single" w:sz="6" w:space="0" w:color="000000"/>
            </w:tcBorders>
          </w:tcPr>
          <w:p w14:paraId="29F34418" w14:textId="748818FE" w:rsidR="001B3859" w:rsidRDefault="001B3859">
            <w:pPr>
              <w:rPr>
                <w:rFonts w:ascii="Twentieth Century" w:eastAsia="Twentieth Century" w:hAnsi="Twentieth Century" w:cs="Twentieth Century"/>
                <w:b/>
                <w:i/>
                <w:sz w:val="20"/>
                <w:szCs w:val="20"/>
              </w:rPr>
            </w:pPr>
          </w:p>
          <w:p w14:paraId="2433C508" w14:textId="0B222D37" w:rsidR="001B3859" w:rsidRDefault="001B3859">
            <w:pPr>
              <w:rPr>
                <w:rFonts w:ascii="Twentieth Century" w:eastAsia="Twentieth Century" w:hAnsi="Twentieth Century" w:cs="Twentieth Century"/>
                <w:b/>
                <w:i/>
                <w:sz w:val="20"/>
                <w:szCs w:val="20"/>
              </w:rPr>
            </w:pPr>
            <w:r>
              <w:rPr>
                <w:rFonts w:ascii="Twentieth Century" w:eastAsia="Twentieth Century" w:hAnsi="Twentieth Century" w:cs="Twentieth Century"/>
                <w:b/>
                <w:i/>
                <w:noProof/>
                <w:sz w:val="20"/>
                <w:szCs w:val="20"/>
              </w:rPr>
              <w:drawing>
                <wp:inline distT="114300" distB="114300" distL="114300" distR="114300" wp14:anchorId="392D51E0" wp14:editId="1AAACF60">
                  <wp:extent cx="338773" cy="798535"/>
                  <wp:effectExtent l="0" t="0" r="0" b="0"/>
                  <wp:docPr id="669"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01"/>
                          <a:srcRect/>
                          <a:stretch>
                            <a:fillRect/>
                          </a:stretch>
                        </pic:blipFill>
                        <pic:spPr>
                          <a:xfrm>
                            <a:off x="0" y="0"/>
                            <a:ext cx="338773" cy="798535"/>
                          </a:xfrm>
                          <a:prstGeom prst="rect">
                            <a:avLst/>
                          </a:prstGeom>
                          <a:ln/>
                        </pic:spPr>
                      </pic:pic>
                    </a:graphicData>
                  </a:graphic>
                </wp:inline>
              </w:drawing>
            </w:r>
          </w:p>
          <w:p w14:paraId="4BEE3502" w14:textId="77777777" w:rsidR="00902CC5" w:rsidRDefault="000414BC">
            <w:pPr>
              <w:rPr>
                <w:rFonts w:ascii="Twentieth Century" w:eastAsia="Twentieth Century" w:hAnsi="Twentieth Century" w:cs="Twentieth Century"/>
                <w:b/>
                <w:i/>
                <w:sz w:val="20"/>
                <w:szCs w:val="20"/>
              </w:rPr>
            </w:pPr>
            <w:r>
              <w:rPr>
                <w:rFonts w:ascii="Twentieth Century" w:eastAsia="Twentieth Century" w:hAnsi="Twentieth Century" w:cs="Twentieth Century"/>
                <w:b/>
                <w:i/>
                <w:noProof/>
                <w:sz w:val="20"/>
                <w:szCs w:val="20"/>
              </w:rPr>
              <w:drawing>
                <wp:inline distT="114300" distB="114300" distL="114300" distR="114300" wp14:anchorId="5C2E6A77" wp14:editId="7BB72ED1">
                  <wp:extent cx="1005523" cy="1106075"/>
                  <wp:effectExtent l="0" t="0" r="0" b="0"/>
                  <wp:docPr id="666"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102"/>
                          <a:srcRect/>
                          <a:stretch>
                            <a:fillRect/>
                          </a:stretch>
                        </pic:blipFill>
                        <pic:spPr>
                          <a:xfrm>
                            <a:off x="0" y="0"/>
                            <a:ext cx="1005523" cy="1106075"/>
                          </a:xfrm>
                          <a:prstGeom prst="rect">
                            <a:avLst/>
                          </a:prstGeom>
                          <a:ln/>
                        </pic:spPr>
                      </pic:pic>
                    </a:graphicData>
                  </a:graphic>
                </wp:inline>
              </w:drawing>
            </w:r>
          </w:p>
          <w:p w14:paraId="0C747BA6" w14:textId="77777777" w:rsidR="00902CC5" w:rsidRDefault="00902CC5">
            <w:pPr>
              <w:rPr>
                <w:rFonts w:ascii="Twentieth Century" w:eastAsia="Twentieth Century" w:hAnsi="Twentieth Century" w:cs="Twentieth Century"/>
                <w:b/>
                <w:i/>
                <w:sz w:val="20"/>
                <w:szCs w:val="20"/>
              </w:rPr>
            </w:pPr>
          </w:p>
          <w:p w14:paraId="6BB854B0" w14:textId="77777777" w:rsidR="00902CC5" w:rsidRDefault="00902CC5">
            <w:pPr>
              <w:rPr>
                <w:rFonts w:ascii="Twentieth Century" w:eastAsia="Twentieth Century" w:hAnsi="Twentieth Century" w:cs="Twentieth Century"/>
                <w:b/>
                <w:i/>
                <w:sz w:val="20"/>
                <w:szCs w:val="20"/>
              </w:rPr>
            </w:pPr>
          </w:p>
          <w:p w14:paraId="1995C56C" w14:textId="77777777" w:rsidR="00902CC5" w:rsidRDefault="00902CC5">
            <w:pPr>
              <w:rPr>
                <w:rFonts w:ascii="Twentieth Century" w:eastAsia="Twentieth Century" w:hAnsi="Twentieth Century" w:cs="Twentieth Century"/>
                <w:b/>
                <w:i/>
                <w:sz w:val="20"/>
                <w:szCs w:val="20"/>
              </w:rPr>
            </w:pPr>
          </w:p>
        </w:tc>
        <w:tc>
          <w:tcPr>
            <w:tcW w:w="2175" w:type="dxa"/>
            <w:tcBorders>
              <w:top w:val="single" w:sz="6" w:space="0" w:color="FFFFFF"/>
              <w:left w:val="single" w:sz="6" w:space="0" w:color="000000"/>
              <w:bottom w:val="nil"/>
            </w:tcBorders>
          </w:tcPr>
          <w:p w14:paraId="21C37FDA" w14:textId="33ADB392" w:rsidR="00902CC5" w:rsidRDefault="00902CC5">
            <w:pPr>
              <w:rPr>
                <w:rFonts w:ascii="Twentieth Century" w:eastAsia="Twentieth Century" w:hAnsi="Twentieth Century" w:cs="Twentieth Century"/>
                <w:b/>
                <w:i/>
                <w:sz w:val="20"/>
                <w:szCs w:val="20"/>
              </w:rPr>
            </w:pPr>
          </w:p>
          <w:p w14:paraId="640C89D6" w14:textId="77777777" w:rsidR="00902CC5" w:rsidRDefault="000414BC">
            <w:pPr>
              <w:rPr>
                <w:rFonts w:ascii="Twentieth Century" w:eastAsia="Twentieth Century" w:hAnsi="Twentieth Century" w:cs="Twentieth Century"/>
                <w:b/>
                <w:i/>
                <w:sz w:val="20"/>
                <w:szCs w:val="20"/>
              </w:rPr>
            </w:pPr>
            <w:r>
              <w:rPr>
                <w:rFonts w:ascii="Twentieth Century" w:eastAsia="Twentieth Century" w:hAnsi="Twentieth Century" w:cs="Twentieth Century"/>
                <w:b/>
                <w:i/>
                <w:noProof/>
                <w:sz w:val="20"/>
                <w:szCs w:val="20"/>
              </w:rPr>
              <w:drawing>
                <wp:inline distT="114300" distB="114300" distL="114300" distR="114300" wp14:anchorId="45FBDADE" wp14:editId="6A085F52">
                  <wp:extent cx="862648" cy="638754"/>
                  <wp:effectExtent l="0" t="0" r="0" b="0"/>
                  <wp:docPr id="713"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103"/>
                          <a:srcRect/>
                          <a:stretch>
                            <a:fillRect/>
                          </a:stretch>
                        </pic:blipFill>
                        <pic:spPr>
                          <a:xfrm>
                            <a:off x="0" y="0"/>
                            <a:ext cx="862648" cy="638754"/>
                          </a:xfrm>
                          <a:prstGeom prst="rect">
                            <a:avLst/>
                          </a:prstGeom>
                          <a:ln/>
                        </pic:spPr>
                      </pic:pic>
                    </a:graphicData>
                  </a:graphic>
                </wp:inline>
              </w:drawing>
            </w:r>
          </w:p>
          <w:p w14:paraId="5010C70F" w14:textId="77777777" w:rsidR="00902CC5" w:rsidRDefault="00902CC5">
            <w:pPr>
              <w:rPr>
                <w:rFonts w:ascii="Twentieth Century" w:eastAsia="Twentieth Century" w:hAnsi="Twentieth Century" w:cs="Twentieth Century"/>
                <w:b/>
                <w:i/>
                <w:sz w:val="20"/>
                <w:szCs w:val="20"/>
              </w:rPr>
            </w:pPr>
          </w:p>
          <w:p w14:paraId="2EB16F01" w14:textId="77777777" w:rsidR="00902CC5" w:rsidRDefault="000414BC">
            <w:pPr>
              <w:rPr>
                <w:rFonts w:ascii="Twentieth Century" w:eastAsia="Twentieth Century" w:hAnsi="Twentieth Century" w:cs="Twentieth Century"/>
                <w:b/>
                <w:i/>
                <w:sz w:val="20"/>
                <w:szCs w:val="20"/>
              </w:rPr>
            </w:pPr>
            <w:r>
              <w:rPr>
                <w:rFonts w:ascii="Twentieth Century" w:eastAsia="Twentieth Century" w:hAnsi="Twentieth Century" w:cs="Twentieth Century"/>
                <w:b/>
                <w:i/>
                <w:noProof/>
                <w:sz w:val="20"/>
                <w:szCs w:val="20"/>
              </w:rPr>
              <w:drawing>
                <wp:inline distT="114300" distB="114300" distL="114300" distR="114300" wp14:anchorId="5E3DC379" wp14:editId="0280EE60">
                  <wp:extent cx="1247775" cy="1524000"/>
                  <wp:effectExtent l="0" t="0" r="0" b="0"/>
                  <wp:docPr id="698"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104"/>
                          <a:srcRect/>
                          <a:stretch>
                            <a:fillRect/>
                          </a:stretch>
                        </pic:blipFill>
                        <pic:spPr>
                          <a:xfrm>
                            <a:off x="0" y="0"/>
                            <a:ext cx="1247775" cy="1524000"/>
                          </a:xfrm>
                          <a:prstGeom prst="rect">
                            <a:avLst/>
                          </a:prstGeom>
                          <a:ln/>
                        </pic:spPr>
                      </pic:pic>
                    </a:graphicData>
                  </a:graphic>
                </wp:inline>
              </w:drawing>
            </w:r>
          </w:p>
        </w:tc>
        <w:tc>
          <w:tcPr>
            <w:tcW w:w="3735" w:type="dxa"/>
            <w:vMerge/>
            <w:tcBorders>
              <w:top w:val="single" w:sz="18" w:space="0" w:color="000000"/>
              <w:right w:val="single" w:sz="24" w:space="0" w:color="000000"/>
            </w:tcBorders>
          </w:tcPr>
          <w:p w14:paraId="67FC4A0F" w14:textId="77777777" w:rsidR="00902CC5" w:rsidRDefault="00902CC5">
            <w:pPr>
              <w:widowControl w:val="0"/>
              <w:pBdr>
                <w:top w:val="nil"/>
                <w:left w:val="nil"/>
                <w:bottom w:val="nil"/>
                <w:right w:val="nil"/>
                <w:between w:val="nil"/>
              </w:pBdr>
              <w:spacing w:line="276" w:lineRule="auto"/>
              <w:rPr>
                <w:rFonts w:ascii="Twentieth Century" w:eastAsia="Twentieth Century" w:hAnsi="Twentieth Century" w:cs="Twentieth Century"/>
                <w:b/>
                <w:i/>
                <w:sz w:val="20"/>
                <w:szCs w:val="20"/>
              </w:rPr>
            </w:pPr>
          </w:p>
        </w:tc>
        <w:tc>
          <w:tcPr>
            <w:tcW w:w="3555" w:type="dxa"/>
            <w:vMerge/>
            <w:tcBorders>
              <w:top w:val="single" w:sz="18" w:space="0" w:color="000000"/>
              <w:left w:val="single" w:sz="24" w:space="0" w:color="000000"/>
            </w:tcBorders>
          </w:tcPr>
          <w:p w14:paraId="54B21357" w14:textId="77777777" w:rsidR="00902CC5" w:rsidRDefault="00902CC5">
            <w:pPr>
              <w:widowControl w:val="0"/>
              <w:pBdr>
                <w:top w:val="nil"/>
                <w:left w:val="nil"/>
                <w:bottom w:val="nil"/>
                <w:right w:val="nil"/>
                <w:between w:val="nil"/>
              </w:pBdr>
              <w:spacing w:line="276" w:lineRule="auto"/>
              <w:rPr>
                <w:rFonts w:ascii="Twentieth Century" w:eastAsia="Twentieth Century" w:hAnsi="Twentieth Century" w:cs="Twentieth Century"/>
                <w:b/>
                <w:i/>
                <w:sz w:val="20"/>
                <w:szCs w:val="20"/>
              </w:rPr>
            </w:pPr>
          </w:p>
        </w:tc>
        <w:tc>
          <w:tcPr>
            <w:tcW w:w="2280" w:type="dxa"/>
            <w:tcBorders>
              <w:top w:val="single" w:sz="6" w:space="0" w:color="FFFFFF"/>
              <w:bottom w:val="nil"/>
            </w:tcBorders>
          </w:tcPr>
          <w:p w14:paraId="709942E0" w14:textId="77777777" w:rsidR="00902CC5" w:rsidRDefault="00902CC5">
            <w:pPr>
              <w:rPr>
                <w:rFonts w:ascii="Twentieth Century" w:eastAsia="Twentieth Century" w:hAnsi="Twentieth Century" w:cs="Twentieth Century"/>
                <w:sz w:val="20"/>
                <w:szCs w:val="20"/>
              </w:rPr>
            </w:pPr>
          </w:p>
          <w:p w14:paraId="42A78522" w14:textId="77777777" w:rsidR="00902CC5" w:rsidRDefault="000414BC">
            <w:pPr>
              <w:rPr>
                <w:rFonts w:ascii="Twentieth Century" w:eastAsia="Twentieth Century" w:hAnsi="Twentieth Century" w:cs="Twentieth Century"/>
                <w:sz w:val="20"/>
                <w:szCs w:val="20"/>
              </w:rPr>
            </w:pPr>
            <w:r>
              <w:rPr>
                <w:rFonts w:ascii="Twentieth Century" w:eastAsia="Twentieth Century" w:hAnsi="Twentieth Century" w:cs="Twentieth Century"/>
                <w:noProof/>
                <w:sz w:val="20"/>
                <w:szCs w:val="20"/>
              </w:rPr>
              <w:drawing>
                <wp:inline distT="114300" distB="114300" distL="114300" distR="114300" wp14:anchorId="13381B35" wp14:editId="6A788B54">
                  <wp:extent cx="1333500" cy="609600"/>
                  <wp:effectExtent l="0" t="0" r="0" b="0"/>
                  <wp:docPr id="704"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105"/>
                          <a:srcRect/>
                          <a:stretch>
                            <a:fillRect/>
                          </a:stretch>
                        </pic:blipFill>
                        <pic:spPr>
                          <a:xfrm>
                            <a:off x="0" y="0"/>
                            <a:ext cx="1333500" cy="609600"/>
                          </a:xfrm>
                          <a:prstGeom prst="rect">
                            <a:avLst/>
                          </a:prstGeom>
                          <a:ln/>
                        </pic:spPr>
                      </pic:pic>
                    </a:graphicData>
                  </a:graphic>
                </wp:inline>
              </w:drawing>
            </w:r>
          </w:p>
          <w:p w14:paraId="2FAB49A3" w14:textId="77777777" w:rsidR="00902CC5" w:rsidRDefault="000414BC">
            <w:pPr>
              <w:rPr>
                <w:rFonts w:ascii="Twentieth Century" w:eastAsia="Twentieth Century" w:hAnsi="Twentieth Century" w:cs="Twentieth Century"/>
                <w:sz w:val="20"/>
                <w:szCs w:val="20"/>
              </w:rPr>
            </w:pPr>
            <w:r>
              <w:rPr>
                <w:rFonts w:ascii="Twentieth Century" w:eastAsia="Twentieth Century" w:hAnsi="Twentieth Century" w:cs="Twentieth Century"/>
                <w:noProof/>
                <w:sz w:val="20"/>
                <w:szCs w:val="20"/>
              </w:rPr>
              <w:drawing>
                <wp:inline distT="114300" distB="114300" distL="114300" distR="114300" wp14:anchorId="2D8615DF" wp14:editId="0C01C543">
                  <wp:extent cx="1321042" cy="1973508"/>
                  <wp:effectExtent l="0" t="0" r="0" b="0"/>
                  <wp:docPr id="701"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106"/>
                          <a:srcRect/>
                          <a:stretch>
                            <a:fillRect/>
                          </a:stretch>
                        </pic:blipFill>
                        <pic:spPr>
                          <a:xfrm>
                            <a:off x="0" y="0"/>
                            <a:ext cx="1321042" cy="1973508"/>
                          </a:xfrm>
                          <a:prstGeom prst="rect">
                            <a:avLst/>
                          </a:prstGeom>
                          <a:ln/>
                        </pic:spPr>
                      </pic:pic>
                    </a:graphicData>
                  </a:graphic>
                </wp:inline>
              </w:drawing>
            </w:r>
          </w:p>
        </w:tc>
        <w:tc>
          <w:tcPr>
            <w:tcW w:w="1395" w:type="dxa"/>
            <w:tcBorders>
              <w:top w:val="single" w:sz="6" w:space="0" w:color="FFFFFF"/>
              <w:bottom w:val="nil"/>
            </w:tcBorders>
          </w:tcPr>
          <w:p w14:paraId="5934B559" w14:textId="77777777" w:rsidR="00902CC5" w:rsidRDefault="00902CC5">
            <w:pPr>
              <w:rPr>
                <w:rFonts w:ascii="Twentieth Century" w:eastAsia="Twentieth Century" w:hAnsi="Twentieth Century" w:cs="Twentieth Century"/>
                <w:sz w:val="20"/>
                <w:szCs w:val="20"/>
              </w:rPr>
            </w:pPr>
          </w:p>
          <w:p w14:paraId="561E0DF1" w14:textId="5D5BBF2A" w:rsidR="00902CC5" w:rsidRDefault="00902CC5">
            <w:pPr>
              <w:rPr>
                <w:rFonts w:ascii="Twentieth Century" w:eastAsia="Twentieth Century" w:hAnsi="Twentieth Century" w:cs="Twentieth Century"/>
                <w:sz w:val="20"/>
                <w:szCs w:val="20"/>
              </w:rPr>
            </w:pPr>
          </w:p>
          <w:p w14:paraId="5A09C4FE" w14:textId="77777777" w:rsidR="00902CC5" w:rsidRDefault="00902CC5">
            <w:pPr>
              <w:rPr>
                <w:rFonts w:ascii="Twentieth Century" w:eastAsia="Twentieth Century" w:hAnsi="Twentieth Century" w:cs="Twentieth Century"/>
                <w:sz w:val="20"/>
                <w:szCs w:val="20"/>
              </w:rPr>
            </w:pPr>
          </w:p>
          <w:p w14:paraId="43D73A6F" w14:textId="77777777" w:rsidR="00902CC5" w:rsidRDefault="00902CC5">
            <w:pPr>
              <w:rPr>
                <w:rFonts w:ascii="Twentieth Century" w:eastAsia="Twentieth Century" w:hAnsi="Twentieth Century" w:cs="Twentieth Century"/>
                <w:sz w:val="20"/>
                <w:szCs w:val="20"/>
              </w:rPr>
            </w:pPr>
          </w:p>
          <w:p w14:paraId="32E99F53" w14:textId="77777777" w:rsidR="00902CC5" w:rsidRDefault="000414BC">
            <w:pPr>
              <w:rPr>
                <w:rFonts w:ascii="Twentieth Century" w:eastAsia="Twentieth Century" w:hAnsi="Twentieth Century" w:cs="Twentieth Century"/>
                <w:sz w:val="20"/>
                <w:szCs w:val="20"/>
              </w:rPr>
            </w:pPr>
            <w:r>
              <w:rPr>
                <w:rFonts w:ascii="Twentieth Century" w:eastAsia="Twentieth Century" w:hAnsi="Twentieth Century" w:cs="Twentieth Century"/>
                <w:noProof/>
                <w:sz w:val="20"/>
                <w:szCs w:val="20"/>
              </w:rPr>
              <w:drawing>
                <wp:inline distT="114300" distB="114300" distL="114300" distR="114300" wp14:anchorId="1DCAC0A8" wp14:editId="064DB62A">
                  <wp:extent cx="657225" cy="1552575"/>
                  <wp:effectExtent l="0" t="0" r="0" b="0"/>
                  <wp:docPr id="687"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107"/>
                          <a:srcRect/>
                          <a:stretch>
                            <a:fillRect/>
                          </a:stretch>
                        </pic:blipFill>
                        <pic:spPr>
                          <a:xfrm>
                            <a:off x="0" y="0"/>
                            <a:ext cx="657225" cy="1552575"/>
                          </a:xfrm>
                          <a:prstGeom prst="rect">
                            <a:avLst/>
                          </a:prstGeom>
                          <a:ln/>
                        </pic:spPr>
                      </pic:pic>
                    </a:graphicData>
                  </a:graphic>
                </wp:inline>
              </w:drawing>
            </w:r>
          </w:p>
        </w:tc>
      </w:tr>
      <w:tr w:rsidR="00902CC5" w14:paraId="59EA92BE" w14:textId="77777777">
        <w:trPr>
          <w:trHeight w:val="756"/>
        </w:trPr>
        <w:tc>
          <w:tcPr>
            <w:tcW w:w="1785" w:type="dxa"/>
            <w:tcBorders>
              <w:top w:val="nil"/>
              <w:bottom w:val="single" w:sz="24" w:space="0" w:color="000000"/>
            </w:tcBorders>
            <w:shd w:val="clear" w:color="auto" w:fill="FF6699"/>
          </w:tcPr>
          <w:p w14:paraId="457CE6D0" w14:textId="77777777" w:rsidR="00902CC5" w:rsidRDefault="000414BC">
            <w:pPr>
              <w:jc w:val="center"/>
              <w:rPr>
                <w:rFonts w:ascii="Twentieth Century" w:eastAsia="Twentieth Century" w:hAnsi="Twentieth Century" w:cs="Twentieth Century"/>
                <w:sz w:val="18"/>
                <w:szCs w:val="18"/>
              </w:rPr>
            </w:pPr>
            <w:r>
              <w:rPr>
                <w:rFonts w:ascii="Twentieth Century" w:eastAsia="Twentieth Century" w:hAnsi="Twentieth Century" w:cs="Twentieth Century"/>
                <w:sz w:val="18"/>
                <w:szCs w:val="18"/>
              </w:rPr>
              <w:t>On</w:t>
            </w:r>
            <w:r>
              <w:rPr>
                <w:rFonts w:ascii="Twentieth Century" w:eastAsia="Twentieth Century" w:hAnsi="Twentieth Century" w:cs="Twentieth Century"/>
                <w:sz w:val="18"/>
                <w:szCs w:val="18"/>
              </w:rPr>
              <w:t>going throughout the year</w:t>
            </w:r>
          </w:p>
        </w:tc>
        <w:tc>
          <w:tcPr>
            <w:tcW w:w="21810" w:type="dxa"/>
            <w:gridSpan w:val="9"/>
            <w:tcBorders>
              <w:top w:val="nil"/>
              <w:bottom w:val="single" w:sz="24" w:space="0" w:color="000000"/>
            </w:tcBorders>
            <w:shd w:val="clear" w:color="auto" w:fill="auto"/>
          </w:tcPr>
          <w:p w14:paraId="63AF90DA" w14:textId="77777777" w:rsidR="00902CC5" w:rsidRDefault="000414BC">
            <w:pPr>
              <w:rPr>
                <w:rFonts w:ascii="Twentieth Century" w:eastAsia="Twentieth Century" w:hAnsi="Twentieth Century" w:cs="Twentieth Century"/>
                <w:b/>
                <w:i/>
                <w:sz w:val="28"/>
                <w:szCs w:val="28"/>
              </w:rPr>
            </w:pPr>
            <w:r>
              <w:rPr>
                <w:rFonts w:ascii="Twentieth Century" w:eastAsia="Twentieth Century" w:hAnsi="Twentieth Century" w:cs="Twentieth Century"/>
                <w:b/>
                <w:i/>
                <w:sz w:val="28"/>
                <w:szCs w:val="28"/>
              </w:rPr>
              <w:t xml:space="preserve">Link the number symbol with its cardinal number value.                                                     </w:t>
            </w:r>
          </w:p>
          <w:p w14:paraId="6154EC7C" w14:textId="77777777" w:rsidR="00902CC5" w:rsidRDefault="000414BC">
            <w:pPr>
              <w:rPr>
                <w:rFonts w:ascii="Twentieth Century" w:eastAsia="Twentieth Century" w:hAnsi="Twentieth Century" w:cs="Twentieth Century"/>
                <w:b/>
                <w:i/>
                <w:sz w:val="28"/>
                <w:szCs w:val="28"/>
              </w:rPr>
            </w:pPr>
            <w:r>
              <w:rPr>
                <w:rFonts w:ascii="Twentieth Century" w:eastAsia="Twentieth Century" w:hAnsi="Twentieth Century" w:cs="Twentieth Century"/>
                <w:b/>
                <w:i/>
                <w:sz w:val="28"/>
                <w:szCs w:val="28"/>
              </w:rPr>
              <w:t xml:space="preserve">Count beyond ten.  Compare numbers                                                 </w:t>
            </w:r>
          </w:p>
          <w:p w14:paraId="12014377" w14:textId="77777777" w:rsidR="00902CC5" w:rsidRDefault="000414BC">
            <w:pPr>
              <w:rPr>
                <w:rFonts w:ascii="Twentieth Century" w:eastAsia="Twentieth Century" w:hAnsi="Twentieth Century" w:cs="Twentieth Century"/>
                <w:b/>
                <w:i/>
                <w:sz w:val="20"/>
                <w:szCs w:val="20"/>
              </w:rPr>
            </w:pPr>
            <w:r>
              <w:rPr>
                <w:rFonts w:ascii="Twentieth Century" w:eastAsia="Twentieth Century" w:hAnsi="Twentieth Century" w:cs="Twentieth Century"/>
                <w:b/>
                <w:i/>
                <w:sz w:val="28"/>
                <w:szCs w:val="28"/>
              </w:rPr>
              <w:t>Continue, copy, and create repeating patterns.</w:t>
            </w:r>
          </w:p>
          <w:p w14:paraId="5585EDB8" w14:textId="77777777" w:rsidR="00902CC5" w:rsidRDefault="000414BC">
            <w:pPr>
              <w:rPr>
                <w:rFonts w:ascii="Twentieth Century" w:eastAsia="Twentieth Century" w:hAnsi="Twentieth Century" w:cs="Twentieth Century"/>
                <w:b/>
                <w:i/>
                <w:sz w:val="28"/>
                <w:szCs w:val="28"/>
              </w:rPr>
            </w:pPr>
            <w:r>
              <w:rPr>
                <w:rFonts w:ascii="Twentieth Century" w:eastAsia="Twentieth Century" w:hAnsi="Twentieth Century" w:cs="Twentieth Century"/>
                <w:b/>
                <w:i/>
                <w:sz w:val="28"/>
                <w:szCs w:val="28"/>
              </w:rPr>
              <w:t>Compose and decompose shapes so that children recognise a shape can have other shapes within it, just as numbers can.</w:t>
            </w:r>
          </w:p>
          <w:p w14:paraId="0DFD7C3F" w14:textId="77777777" w:rsidR="00902CC5" w:rsidRDefault="000414BC">
            <w:pPr>
              <w:rPr>
                <w:rFonts w:ascii="Twentieth Century" w:eastAsia="Twentieth Century" w:hAnsi="Twentieth Century" w:cs="Twentieth Century"/>
                <w:b/>
                <w:i/>
                <w:sz w:val="28"/>
                <w:szCs w:val="28"/>
              </w:rPr>
            </w:pPr>
            <w:r>
              <w:rPr>
                <w:rFonts w:ascii="Twentieth Century" w:eastAsia="Twentieth Century" w:hAnsi="Twentieth Century" w:cs="Twentieth Century"/>
                <w:b/>
                <w:i/>
                <w:sz w:val="28"/>
                <w:szCs w:val="28"/>
              </w:rPr>
              <w:t>Select,</w:t>
            </w:r>
            <w:r>
              <w:rPr>
                <w:rFonts w:ascii="Twentieth Century" w:eastAsia="Twentieth Century" w:hAnsi="Twentieth Century" w:cs="Twentieth Century"/>
                <w:b/>
                <w:i/>
                <w:sz w:val="28"/>
                <w:szCs w:val="28"/>
              </w:rPr>
              <w:t xml:space="preserve"> rotate, and manipulate shapes to develop spatial reasoning skills.</w:t>
            </w:r>
          </w:p>
          <w:p w14:paraId="50942C8A" w14:textId="77777777" w:rsidR="00902CC5" w:rsidRDefault="000414BC">
            <w:pPr>
              <w:rPr>
                <w:rFonts w:ascii="Twentieth Century" w:eastAsia="Twentieth Century" w:hAnsi="Twentieth Century" w:cs="Twentieth Century"/>
                <w:b/>
                <w:i/>
                <w:sz w:val="28"/>
                <w:szCs w:val="28"/>
              </w:rPr>
            </w:pPr>
            <w:r>
              <w:rPr>
                <w:rFonts w:ascii="Twentieth Century" w:eastAsia="Twentieth Century" w:hAnsi="Twentieth Century" w:cs="Twentieth Century"/>
                <w:b/>
                <w:i/>
                <w:sz w:val="28"/>
                <w:szCs w:val="28"/>
              </w:rPr>
              <w:t>Compare length, weight, and capacity.</w:t>
            </w:r>
          </w:p>
          <w:p w14:paraId="34915C07" w14:textId="77777777" w:rsidR="00952E58" w:rsidRDefault="000414BC">
            <w:pPr>
              <w:rPr>
                <w:rFonts w:ascii="Twentieth Century" w:eastAsia="Twentieth Century" w:hAnsi="Twentieth Century" w:cs="Twentieth Century"/>
                <w:b/>
                <w:i/>
                <w:sz w:val="28"/>
                <w:szCs w:val="28"/>
              </w:rPr>
            </w:pPr>
            <w:r>
              <w:rPr>
                <w:rFonts w:ascii="Twentieth Century" w:eastAsia="Twentieth Century" w:hAnsi="Twentieth Century" w:cs="Twentieth Century"/>
                <w:b/>
                <w:i/>
                <w:sz w:val="28"/>
                <w:szCs w:val="28"/>
              </w:rPr>
              <w:t xml:space="preserve">Understand the ‘one more/one less than’ relationship between consecutive numbers.       </w:t>
            </w:r>
          </w:p>
          <w:p w14:paraId="28DA4DE2" w14:textId="2D9126FC" w:rsidR="00902CC5" w:rsidRPr="000026F0" w:rsidRDefault="000414BC">
            <w:pPr>
              <w:rPr>
                <w:rFonts w:ascii="Twentieth Century" w:eastAsia="Twentieth Century" w:hAnsi="Twentieth Century" w:cs="Twentieth Century"/>
                <w:b/>
                <w:i/>
                <w:sz w:val="28"/>
                <w:szCs w:val="28"/>
              </w:rPr>
            </w:pPr>
            <w:r>
              <w:rPr>
                <w:rFonts w:ascii="Twentieth Century" w:eastAsia="Twentieth Century" w:hAnsi="Twentieth Century" w:cs="Twentieth Century"/>
                <w:b/>
                <w:i/>
                <w:sz w:val="28"/>
                <w:szCs w:val="28"/>
              </w:rPr>
              <w:t xml:space="preserve">    </w:t>
            </w:r>
          </w:p>
        </w:tc>
      </w:tr>
      <w:tr w:rsidR="00902CC5" w14:paraId="24CD7911" w14:textId="77777777">
        <w:trPr>
          <w:trHeight w:val="366"/>
        </w:trPr>
        <w:tc>
          <w:tcPr>
            <w:tcW w:w="1785" w:type="dxa"/>
            <w:vMerge w:val="restart"/>
            <w:tcBorders>
              <w:top w:val="single" w:sz="24" w:space="0" w:color="000000"/>
            </w:tcBorders>
            <w:shd w:val="clear" w:color="auto" w:fill="FF99CC"/>
          </w:tcPr>
          <w:p w14:paraId="170C7358" w14:textId="77777777" w:rsidR="00902CC5" w:rsidRDefault="000414BC">
            <w:pPr>
              <w:jc w:val="cente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lastRenderedPageBreak/>
              <w:t xml:space="preserve">Understanding the World </w:t>
            </w:r>
          </w:p>
          <w:p w14:paraId="53B1B529" w14:textId="77777777" w:rsidR="00902CC5" w:rsidRDefault="00902CC5">
            <w:pPr>
              <w:jc w:val="center"/>
              <w:rPr>
                <w:rFonts w:ascii="Twentieth Century" w:eastAsia="Twentieth Century" w:hAnsi="Twentieth Century" w:cs="Twentieth Century"/>
                <w:b/>
                <w:sz w:val="24"/>
                <w:szCs w:val="24"/>
              </w:rPr>
            </w:pPr>
          </w:p>
          <w:p w14:paraId="637FB697" w14:textId="77777777" w:rsidR="00902CC5" w:rsidRDefault="000414BC">
            <w:pPr>
              <w:jc w:val="center"/>
              <w:rPr>
                <w:rFonts w:ascii="Twentieth Century" w:eastAsia="Twentieth Century" w:hAnsi="Twentieth Century" w:cs="Twentieth Century"/>
                <w:b/>
                <w:i/>
                <w:sz w:val="24"/>
                <w:szCs w:val="24"/>
              </w:rPr>
            </w:pPr>
            <w:r>
              <w:rPr>
                <w:noProof/>
              </w:rPr>
              <w:drawing>
                <wp:inline distT="0" distB="0" distL="0" distR="0" wp14:anchorId="6E522785" wp14:editId="60C31758">
                  <wp:extent cx="726321" cy="674948"/>
                  <wp:effectExtent l="0" t="0" r="0" b="0"/>
                  <wp:docPr id="693"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108"/>
                          <a:srcRect/>
                          <a:stretch>
                            <a:fillRect/>
                          </a:stretch>
                        </pic:blipFill>
                        <pic:spPr>
                          <a:xfrm>
                            <a:off x="0" y="0"/>
                            <a:ext cx="726321" cy="674948"/>
                          </a:xfrm>
                          <a:prstGeom prst="rect">
                            <a:avLst/>
                          </a:prstGeom>
                          <a:ln/>
                        </pic:spPr>
                      </pic:pic>
                    </a:graphicData>
                  </a:graphic>
                </wp:inline>
              </w:drawing>
            </w:r>
          </w:p>
          <w:p w14:paraId="358CB0BF" w14:textId="77777777" w:rsidR="00902CC5" w:rsidRDefault="00902CC5">
            <w:pPr>
              <w:jc w:val="center"/>
              <w:rPr>
                <w:rFonts w:ascii="Twentieth Century" w:eastAsia="Twentieth Century" w:hAnsi="Twentieth Century" w:cs="Twentieth Century"/>
                <w:b/>
                <w:i/>
                <w:sz w:val="24"/>
                <w:szCs w:val="24"/>
              </w:rPr>
            </w:pPr>
          </w:p>
          <w:p w14:paraId="71656CD2" w14:textId="77777777" w:rsidR="00902CC5" w:rsidRDefault="00902CC5">
            <w:pPr>
              <w:jc w:val="center"/>
              <w:rPr>
                <w:rFonts w:ascii="Twentieth Century" w:eastAsia="Twentieth Century" w:hAnsi="Twentieth Century" w:cs="Twentieth Century"/>
                <w:b/>
                <w:i/>
                <w:sz w:val="24"/>
                <w:szCs w:val="24"/>
              </w:rPr>
            </w:pPr>
          </w:p>
          <w:p w14:paraId="5B0CA188" w14:textId="77777777" w:rsidR="00902CC5" w:rsidRDefault="00902CC5">
            <w:pPr>
              <w:jc w:val="center"/>
              <w:rPr>
                <w:rFonts w:ascii="Twentieth Century" w:eastAsia="Twentieth Century" w:hAnsi="Twentieth Century" w:cs="Twentieth Century"/>
                <w:b/>
                <w:i/>
                <w:sz w:val="24"/>
                <w:szCs w:val="24"/>
              </w:rPr>
            </w:pPr>
          </w:p>
          <w:p w14:paraId="0E9DD851" w14:textId="77777777" w:rsidR="00902CC5" w:rsidRDefault="00902CC5">
            <w:pPr>
              <w:jc w:val="center"/>
              <w:rPr>
                <w:rFonts w:ascii="Twentieth Century" w:eastAsia="Twentieth Century" w:hAnsi="Twentieth Century" w:cs="Twentieth Century"/>
                <w:b/>
                <w:i/>
                <w:sz w:val="24"/>
                <w:szCs w:val="24"/>
              </w:rPr>
            </w:pPr>
          </w:p>
          <w:p w14:paraId="58806335" w14:textId="77777777" w:rsidR="00902CC5" w:rsidRDefault="00902CC5">
            <w:pPr>
              <w:jc w:val="center"/>
              <w:rPr>
                <w:rFonts w:ascii="Twentieth Century" w:eastAsia="Twentieth Century" w:hAnsi="Twentieth Century" w:cs="Twentieth Century"/>
                <w:b/>
                <w:i/>
                <w:sz w:val="24"/>
                <w:szCs w:val="24"/>
              </w:rPr>
            </w:pPr>
          </w:p>
          <w:p w14:paraId="506AC28B" w14:textId="77777777" w:rsidR="00902CC5" w:rsidRDefault="00902CC5">
            <w:pPr>
              <w:jc w:val="center"/>
              <w:rPr>
                <w:rFonts w:ascii="Twentieth Century" w:eastAsia="Twentieth Century" w:hAnsi="Twentieth Century" w:cs="Twentieth Century"/>
                <w:b/>
                <w:i/>
                <w:sz w:val="24"/>
                <w:szCs w:val="24"/>
              </w:rPr>
            </w:pPr>
          </w:p>
          <w:p w14:paraId="2AB6239E" w14:textId="77777777" w:rsidR="00902CC5" w:rsidRDefault="00902CC5">
            <w:pPr>
              <w:jc w:val="center"/>
              <w:rPr>
                <w:rFonts w:ascii="Twentieth Century" w:eastAsia="Twentieth Century" w:hAnsi="Twentieth Century" w:cs="Twentieth Century"/>
                <w:b/>
                <w:i/>
                <w:sz w:val="24"/>
                <w:szCs w:val="24"/>
              </w:rPr>
            </w:pPr>
          </w:p>
          <w:p w14:paraId="28812510" w14:textId="77777777" w:rsidR="00902CC5" w:rsidRDefault="00902CC5">
            <w:pPr>
              <w:jc w:val="center"/>
              <w:rPr>
                <w:rFonts w:ascii="Twentieth Century" w:eastAsia="Twentieth Century" w:hAnsi="Twentieth Century" w:cs="Twentieth Century"/>
                <w:b/>
                <w:i/>
                <w:sz w:val="24"/>
                <w:szCs w:val="24"/>
              </w:rPr>
            </w:pPr>
          </w:p>
          <w:p w14:paraId="7D77A748" w14:textId="77777777" w:rsidR="00902CC5" w:rsidRDefault="00902CC5">
            <w:pPr>
              <w:jc w:val="center"/>
              <w:rPr>
                <w:rFonts w:ascii="Twentieth Century" w:eastAsia="Twentieth Century" w:hAnsi="Twentieth Century" w:cs="Twentieth Century"/>
                <w:b/>
                <w:i/>
                <w:sz w:val="24"/>
                <w:szCs w:val="24"/>
              </w:rPr>
            </w:pPr>
          </w:p>
          <w:p w14:paraId="72597881" w14:textId="77777777" w:rsidR="00902CC5" w:rsidRDefault="00902CC5">
            <w:pPr>
              <w:jc w:val="center"/>
              <w:rPr>
                <w:rFonts w:ascii="Twentieth Century" w:eastAsia="Twentieth Century" w:hAnsi="Twentieth Century" w:cs="Twentieth Century"/>
                <w:b/>
                <w:i/>
                <w:sz w:val="24"/>
                <w:szCs w:val="24"/>
              </w:rPr>
            </w:pPr>
          </w:p>
          <w:p w14:paraId="6D70D6BC" w14:textId="77777777" w:rsidR="00902CC5" w:rsidRDefault="00902CC5">
            <w:pPr>
              <w:jc w:val="center"/>
              <w:rPr>
                <w:rFonts w:ascii="Twentieth Century" w:eastAsia="Twentieth Century" w:hAnsi="Twentieth Century" w:cs="Twentieth Century"/>
                <w:b/>
                <w:i/>
                <w:sz w:val="24"/>
                <w:szCs w:val="24"/>
              </w:rPr>
            </w:pPr>
          </w:p>
          <w:p w14:paraId="1CEADD77" w14:textId="77777777" w:rsidR="00902CC5" w:rsidRDefault="00902CC5">
            <w:pPr>
              <w:jc w:val="center"/>
              <w:rPr>
                <w:rFonts w:ascii="Twentieth Century" w:eastAsia="Twentieth Century" w:hAnsi="Twentieth Century" w:cs="Twentieth Century"/>
                <w:b/>
                <w:i/>
                <w:sz w:val="24"/>
                <w:szCs w:val="24"/>
              </w:rPr>
            </w:pPr>
          </w:p>
          <w:p w14:paraId="793ED8BF" w14:textId="77777777" w:rsidR="00902CC5" w:rsidRDefault="00902CC5">
            <w:pPr>
              <w:jc w:val="center"/>
              <w:rPr>
                <w:rFonts w:ascii="Twentieth Century" w:eastAsia="Twentieth Century" w:hAnsi="Twentieth Century" w:cs="Twentieth Century"/>
                <w:b/>
                <w:i/>
                <w:sz w:val="24"/>
                <w:szCs w:val="24"/>
              </w:rPr>
            </w:pPr>
          </w:p>
          <w:p w14:paraId="7B0E1244" w14:textId="77777777" w:rsidR="00902CC5" w:rsidRDefault="00902CC5">
            <w:pPr>
              <w:jc w:val="center"/>
              <w:rPr>
                <w:rFonts w:ascii="Twentieth Century" w:eastAsia="Twentieth Century" w:hAnsi="Twentieth Century" w:cs="Twentieth Century"/>
                <w:b/>
                <w:i/>
                <w:sz w:val="24"/>
                <w:szCs w:val="24"/>
              </w:rPr>
            </w:pPr>
          </w:p>
          <w:p w14:paraId="65DFB6B5" w14:textId="77777777" w:rsidR="00902CC5" w:rsidRDefault="00902CC5">
            <w:pPr>
              <w:jc w:val="center"/>
              <w:rPr>
                <w:rFonts w:ascii="Twentieth Century" w:eastAsia="Twentieth Century" w:hAnsi="Twentieth Century" w:cs="Twentieth Century"/>
                <w:b/>
                <w:i/>
                <w:sz w:val="24"/>
                <w:szCs w:val="24"/>
              </w:rPr>
            </w:pPr>
          </w:p>
          <w:p w14:paraId="52712F45" w14:textId="77777777" w:rsidR="00902CC5" w:rsidRDefault="00902CC5">
            <w:pPr>
              <w:jc w:val="center"/>
              <w:rPr>
                <w:rFonts w:ascii="Twentieth Century" w:eastAsia="Twentieth Century" w:hAnsi="Twentieth Century" w:cs="Twentieth Century"/>
                <w:b/>
                <w:i/>
                <w:sz w:val="24"/>
                <w:szCs w:val="24"/>
              </w:rPr>
            </w:pPr>
          </w:p>
          <w:p w14:paraId="5B2F4B06" w14:textId="77777777" w:rsidR="00902CC5" w:rsidRDefault="00902CC5">
            <w:pPr>
              <w:jc w:val="center"/>
              <w:rPr>
                <w:rFonts w:ascii="Twentieth Century" w:eastAsia="Twentieth Century" w:hAnsi="Twentieth Century" w:cs="Twentieth Century"/>
                <w:b/>
                <w:i/>
                <w:sz w:val="24"/>
                <w:szCs w:val="24"/>
              </w:rPr>
            </w:pPr>
          </w:p>
          <w:p w14:paraId="405E00AB" w14:textId="77777777" w:rsidR="00902CC5" w:rsidRDefault="00902CC5">
            <w:pPr>
              <w:jc w:val="center"/>
              <w:rPr>
                <w:rFonts w:ascii="Twentieth Century" w:eastAsia="Twentieth Century" w:hAnsi="Twentieth Century" w:cs="Twentieth Century"/>
                <w:b/>
                <w:i/>
                <w:sz w:val="24"/>
                <w:szCs w:val="24"/>
              </w:rPr>
            </w:pPr>
          </w:p>
          <w:p w14:paraId="714C71A4" w14:textId="77777777" w:rsidR="00902CC5" w:rsidRDefault="00902CC5">
            <w:pPr>
              <w:jc w:val="center"/>
              <w:rPr>
                <w:rFonts w:ascii="Twentieth Century" w:eastAsia="Twentieth Century" w:hAnsi="Twentieth Century" w:cs="Twentieth Century"/>
                <w:b/>
                <w:i/>
                <w:sz w:val="24"/>
                <w:szCs w:val="24"/>
              </w:rPr>
            </w:pPr>
          </w:p>
          <w:p w14:paraId="1CB09266" w14:textId="77777777" w:rsidR="00902CC5" w:rsidRDefault="00902CC5">
            <w:pPr>
              <w:jc w:val="center"/>
              <w:rPr>
                <w:rFonts w:ascii="Twentieth Century" w:eastAsia="Twentieth Century" w:hAnsi="Twentieth Century" w:cs="Twentieth Century"/>
                <w:b/>
                <w:i/>
                <w:sz w:val="24"/>
                <w:szCs w:val="24"/>
              </w:rPr>
            </w:pPr>
          </w:p>
          <w:p w14:paraId="3CED033C" w14:textId="77777777" w:rsidR="00902CC5" w:rsidRDefault="00902CC5">
            <w:pPr>
              <w:jc w:val="center"/>
              <w:rPr>
                <w:rFonts w:ascii="Twentieth Century" w:eastAsia="Twentieth Century" w:hAnsi="Twentieth Century" w:cs="Twentieth Century"/>
                <w:b/>
                <w:i/>
                <w:sz w:val="24"/>
                <w:szCs w:val="24"/>
              </w:rPr>
            </w:pPr>
          </w:p>
          <w:p w14:paraId="6BA1E6C4" w14:textId="77777777" w:rsidR="00902CC5" w:rsidRDefault="00902CC5">
            <w:pPr>
              <w:jc w:val="center"/>
              <w:rPr>
                <w:rFonts w:ascii="Twentieth Century" w:eastAsia="Twentieth Century" w:hAnsi="Twentieth Century" w:cs="Twentieth Century"/>
                <w:b/>
                <w:i/>
                <w:sz w:val="24"/>
                <w:szCs w:val="24"/>
              </w:rPr>
            </w:pPr>
          </w:p>
          <w:p w14:paraId="3D1EE277" w14:textId="77777777" w:rsidR="00902CC5" w:rsidRDefault="00902CC5">
            <w:pPr>
              <w:jc w:val="center"/>
              <w:rPr>
                <w:rFonts w:ascii="Twentieth Century" w:eastAsia="Twentieth Century" w:hAnsi="Twentieth Century" w:cs="Twentieth Century"/>
                <w:b/>
                <w:i/>
                <w:sz w:val="24"/>
                <w:szCs w:val="24"/>
              </w:rPr>
            </w:pPr>
          </w:p>
          <w:p w14:paraId="64E2D368" w14:textId="77777777" w:rsidR="00902CC5" w:rsidRDefault="00902CC5">
            <w:pPr>
              <w:jc w:val="center"/>
              <w:rPr>
                <w:rFonts w:ascii="Twentieth Century" w:eastAsia="Twentieth Century" w:hAnsi="Twentieth Century" w:cs="Twentieth Century"/>
                <w:b/>
                <w:i/>
                <w:sz w:val="24"/>
                <w:szCs w:val="24"/>
              </w:rPr>
            </w:pPr>
          </w:p>
          <w:p w14:paraId="6CD5375D" w14:textId="77777777" w:rsidR="00902CC5" w:rsidRDefault="00902CC5">
            <w:pPr>
              <w:jc w:val="center"/>
              <w:rPr>
                <w:rFonts w:ascii="Twentieth Century" w:eastAsia="Twentieth Century" w:hAnsi="Twentieth Century" w:cs="Twentieth Century"/>
                <w:b/>
                <w:i/>
                <w:sz w:val="24"/>
                <w:szCs w:val="24"/>
              </w:rPr>
            </w:pPr>
          </w:p>
          <w:p w14:paraId="4AB9CAEB" w14:textId="77777777" w:rsidR="00902CC5" w:rsidRDefault="00902CC5">
            <w:pPr>
              <w:rPr>
                <w:rFonts w:ascii="Twentieth Century" w:eastAsia="Twentieth Century" w:hAnsi="Twentieth Century" w:cs="Twentieth Century"/>
                <w:b/>
                <w:i/>
                <w:sz w:val="24"/>
                <w:szCs w:val="24"/>
              </w:rPr>
            </w:pPr>
          </w:p>
        </w:tc>
        <w:tc>
          <w:tcPr>
            <w:tcW w:w="2010" w:type="dxa"/>
            <w:tcBorders>
              <w:top w:val="single" w:sz="24" w:space="0" w:color="000000"/>
              <w:bottom w:val="nil"/>
            </w:tcBorders>
            <w:shd w:val="clear" w:color="auto" w:fill="auto"/>
          </w:tcPr>
          <w:p w14:paraId="54AA7502" w14:textId="77777777" w:rsidR="00902CC5" w:rsidRDefault="000414BC">
            <w:pPr>
              <w:ind w:left="-64"/>
              <w:rPr>
                <w:rFonts w:ascii="Twentieth Century" w:eastAsia="Twentieth Century" w:hAnsi="Twentieth Century" w:cs="Twentieth Century"/>
                <w:sz w:val="20"/>
                <w:szCs w:val="20"/>
              </w:rPr>
            </w:pPr>
            <w:r>
              <w:rPr>
                <w:rFonts w:ascii="Twentieth Century" w:eastAsia="Twentieth Century" w:hAnsi="Twentieth Century" w:cs="Twentieth Century"/>
                <w:b/>
                <w:color w:val="FF66FF"/>
                <w:sz w:val="20"/>
                <w:szCs w:val="20"/>
              </w:rPr>
              <w:t>Chronology</w:t>
            </w:r>
            <w:r>
              <w:rPr>
                <w:rFonts w:ascii="Twentieth Century" w:eastAsia="Twentieth Century" w:hAnsi="Twentieth Century" w:cs="Twentieth Century"/>
                <w:color w:val="FF66FF"/>
                <w:sz w:val="20"/>
                <w:szCs w:val="20"/>
              </w:rPr>
              <w:t xml:space="preserve">: </w:t>
            </w:r>
            <w:r>
              <w:rPr>
                <w:rFonts w:ascii="Twentieth Century" w:eastAsia="Twentieth Century" w:hAnsi="Twentieth Century" w:cs="Twentieth Century"/>
                <w:b/>
                <w:i/>
                <w:sz w:val="20"/>
                <w:szCs w:val="20"/>
              </w:rPr>
              <w:t>Talk about members of their immediate family and the relationship to them.</w:t>
            </w:r>
            <w:r>
              <w:rPr>
                <w:rFonts w:ascii="Twentieth Century" w:eastAsia="Twentieth Century" w:hAnsi="Twentieth Century" w:cs="Twentieth Century"/>
                <w:sz w:val="20"/>
                <w:szCs w:val="20"/>
              </w:rPr>
              <w:t xml:space="preserve"> </w:t>
            </w:r>
          </w:p>
          <w:p w14:paraId="2A57AD30" w14:textId="77777777" w:rsidR="00902CC5" w:rsidRDefault="000414BC">
            <w:pPr>
              <w:ind w:left="-64"/>
              <w:rPr>
                <w:rFonts w:ascii="Twentieth Century" w:eastAsia="Twentieth Century" w:hAnsi="Twentieth Century" w:cs="Twentieth Century"/>
                <w:b/>
                <w:i/>
                <w:color w:val="FFAFFF"/>
                <w:sz w:val="20"/>
                <w:szCs w:val="20"/>
              </w:rPr>
            </w:pPr>
            <w:r>
              <w:rPr>
                <w:rFonts w:ascii="Twentieth Century" w:eastAsia="Twentieth Century" w:hAnsi="Twentieth Century" w:cs="Twentieth Century"/>
                <w:b/>
                <w:i/>
                <w:sz w:val="20"/>
                <w:szCs w:val="20"/>
              </w:rPr>
              <w:t>Name and describe people who are familiar to them.</w:t>
            </w:r>
          </w:p>
        </w:tc>
        <w:tc>
          <w:tcPr>
            <w:tcW w:w="4290" w:type="dxa"/>
            <w:gridSpan w:val="2"/>
            <w:tcBorders>
              <w:top w:val="single" w:sz="24" w:space="0" w:color="000000"/>
              <w:bottom w:val="nil"/>
              <w:right w:val="single" w:sz="24" w:space="0" w:color="000000"/>
            </w:tcBorders>
            <w:shd w:val="clear" w:color="auto" w:fill="auto"/>
          </w:tcPr>
          <w:p w14:paraId="009BCDA7" w14:textId="77777777" w:rsidR="00902CC5" w:rsidRDefault="000414BC">
            <w:pPr>
              <w:ind w:left="-64"/>
              <w:rPr>
                <w:rFonts w:ascii="Twentieth Century" w:eastAsia="Twentieth Century" w:hAnsi="Twentieth Century" w:cs="Twentieth Century"/>
                <w:sz w:val="20"/>
                <w:szCs w:val="20"/>
              </w:rPr>
            </w:pPr>
            <w:r>
              <w:rPr>
                <w:rFonts w:ascii="Twentieth Century" w:eastAsia="Twentieth Century" w:hAnsi="Twentieth Century" w:cs="Twentieth Century"/>
                <w:b/>
                <w:color w:val="FF66FF"/>
                <w:sz w:val="20"/>
                <w:szCs w:val="20"/>
              </w:rPr>
              <w:t xml:space="preserve">Chronology: </w:t>
            </w:r>
            <w:r>
              <w:rPr>
                <w:rFonts w:ascii="Twentieth Century" w:eastAsia="Twentieth Century" w:hAnsi="Twentieth Century" w:cs="Twentieth Century"/>
                <w:sz w:val="20"/>
                <w:szCs w:val="20"/>
              </w:rPr>
              <w:t xml:space="preserve">use the language of time when talking about past/present events in their own lives and in the lives of </w:t>
            </w:r>
            <w:r>
              <w:rPr>
                <w:rFonts w:ascii="Twentieth Century" w:eastAsia="Twentieth Century" w:hAnsi="Twentieth Century" w:cs="Twentieth Century"/>
                <w:sz w:val="20"/>
                <w:szCs w:val="20"/>
              </w:rPr>
              <w:t>others including people they have learnt about through books.</w:t>
            </w:r>
          </w:p>
          <w:p w14:paraId="742D3085" w14:textId="77777777" w:rsidR="00902CC5" w:rsidRDefault="00902CC5">
            <w:pPr>
              <w:ind w:left="-64"/>
              <w:rPr>
                <w:rFonts w:ascii="Twentieth Century" w:eastAsia="Twentieth Century" w:hAnsi="Twentieth Century" w:cs="Twentieth Century"/>
                <w:b/>
                <w:color w:val="FFAFFF"/>
                <w:sz w:val="20"/>
                <w:szCs w:val="20"/>
              </w:rPr>
            </w:pPr>
          </w:p>
          <w:p w14:paraId="04AB48A5" w14:textId="77777777" w:rsidR="00902CC5" w:rsidRDefault="000414BC">
            <w:pPr>
              <w:ind w:left="-64"/>
              <w:rPr>
                <w:rFonts w:ascii="Twentieth Century" w:eastAsia="Twentieth Century" w:hAnsi="Twentieth Century" w:cs="Twentieth Century"/>
                <w:sz w:val="20"/>
                <w:szCs w:val="20"/>
              </w:rPr>
            </w:pPr>
            <w:r>
              <w:rPr>
                <w:rFonts w:ascii="Twentieth Century" w:eastAsia="Twentieth Century" w:hAnsi="Twentieth Century" w:cs="Twentieth Century"/>
                <w:b/>
                <w:color w:val="FF66FF"/>
                <w:sz w:val="20"/>
                <w:szCs w:val="20"/>
              </w:rPr>
              <w:t>Enquiry:</w:t>
            </w:r>
            <w:r>
              <w:rPr>
                <w:rFonts w:ascii="Twentieth Century" w:eastAsia="Twentieth Century" w:hAnsi="Twentieth Century" w:cs="Twentieth Century"/>
                <w:color w:val="FF66FF"/>
                <w:sz w:val="20"/>
                <w:szCs w:val="20"/>
              </w:rPr>
              <w:t xml:space="preserve"> </w:t>
            </w:r>
            <w:r>
              <w:rPr>
                <w:rFonts w:ascii="Twentieth Century" w:eastAsia="Twentieth Century" w:hAnsi="Twentieth Century" w:cs="Twentieth Century"/>
                <w:sz w:val="20"/>
                <w:szCs w:val="20"/>
              </w:rPr>
              <w:t>Find out about key historical events and why and how we celebrate today? Remembrance Day, Christmas Day, Diwali. Ask questions, use different sources to find answers including books.</w:t>
            </w:r>
          </w:p>
          <w:p w14:paraId="3A0E975E" w14:textId="77777777" w:rsidR="00902CC5" w:rsidRDefault="000414BC">
            <w:pPr>
              <w:spacing w:after="200" w:line="276" w:lineRule="auto"/>
              <w:ind w:left="-45"/>
              <w:rPr>
                <w:rFonts w:ascii="Twentieth Century" w:eastAsia="Twentieth Century" w:hAnsi="Twentieth Century" w:cs="Twentieth Century"/>
                <w:color w:val="4472C4"/>
                <w:sz w:val="20"/>
                <w:szCs w:val="20"/>
              </w:rPr>
            </w:pPr>
            <w:r>
              <w:rPr>
                <w:rFonts w:ascii="Twentieth Century" w:eastAsia="Twentieth Century" w:hAnsi="Twentieth Century" w:cs="Twentieth Century"/>
                <w:b/>
                <w:i/>
                <w:sz w:val="20"/>
                <w:szCs w:val="20"/>
              </w:rPr>
              <w:t>C</w:t>
            </w:r>
            <w:r>
              <w:rPr>
                <w:rFonts w:ascii="Twentieth Century" w:eastAsia="Twentieth Century" w:hAnsi="Twentieth Century" w:cs="Twentieth Century"/>
                <w:b/>
                <w:i/>
                <w:sz w:val="20"/>
                <w:szCs w:val="20"/>
              </w:rPr>
              <w:t>omment on images of familiar situations in the past.</w:t>
            </w:r>
          </w:p>
        </w:tc>
        <w:tc>
          <w:tcPr>
            <w:tcW w:w="4545" w:type="dxa"/>
            <w:gridSpan w:val="2"/>
            <w:tcBorders>
              <w:top w:val="single" w:sz="24" w:space="0" w:color="000000"/>
              <w:left w:val="single" w:sz="24" w:space="0" w:color="000000"/>
              <w:bottom w:val="nil"/>
            </w:tcBorders>
          </w:tcPr>
          <w:p w14:paraId="5CD1B82E" w14:textId="77777777" w:rsidR="00902CC5" w:rsidRDefault="000414BC">
            <w:pPr>
              <w:spacing w:after="200"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b/>
                <w:color w:val="FF66FF"/>
                <w:sz w:val="20"/>
                <w:szCs w:val="20"/>
              </w:rPr>
              <w:t>Chronology:</w:t>
            </w:r>
            <w:r>
              <w:rPr>
                <w:rFonts w:ascii="Twentieth Century" w:eastAsia="Twentieth Century" w:hAnsi="Twentieth Century" w:cs="Twentieth Century"/>
                <w:color w:val="FF66FF"/>
                <w:sz w:val="20"/>
                <w:szCs w:val="20"/>
              </w:rPr>
              <w:t xml:space="preserve"> </w:t>
            </w:r>
            <w:r>
              <w:rPr>
                <w:rFonts w:ascii="Twentieth Century" w:eastAsia="Twentieth Century" w:hAnsi="Twentieth Century" w:cs="Twentieth Century"/>
                <w:sz w:val="20"/>
                <w:szCs w:val="20"/>
              </w:rPr>
              <w:t>Visually represent their own day on a simple timeline (correspond with number 7 work, days of the week)</w:t>
            </w:r>
          </w:p>
        </w:tc>
        <w:tc>
          <w:tcPr>
            <w:tcW w:w="3735" w:type="dxa"/>
            <w:tcBorders>
              <w:top w:val="single" w:sz="24" w:space="0" w:color="000000"/>
              <w:bottom w:val="nil"/>
              <w:right w:val="single" w:sz="24" w:space="0" w:color="000000"/>
            </w:tcBorders>
          </w:tcPr>
          <w:p w14:paraId="74939E0A" w14:textId="77777777" w:rsidR="00902CC5" w:rsidRDefault="000414BC">
            <w:pPr>
              <w:rPr>
                <w:rFonts w:ascii="Twentieth Century" w:eastAsia="Twentieth Century" w:hAnsi="Twentieth Century" w:cs="Twentieth Century"/>
                <w:sz w:val="20"/>
                <w:szCs w:val="20"/>
              </w:rPr>
            </w:pPr>
            <w:r>
              <w:rPr>
                <w:rFonts w:ascii="Twentieth Century" w:eastAsia="Twentieth Century" w:hAnsi="Twentieth Century" w:cs="Twentieth Century"/>
                <w:b/>
                <w:color w:val="FF66FF"/>
                <w:sz w:val="20"/>
                <w:szCs w:val="20"/>
              </w:rPr>
              <w:t>Chronology:</w:t>
            </w:r>
            <w:r>
              <w:rPr>
                <w:rFonts w:ascii="Twentieth Century" w:eastAsia="Twentieth Century" w:hAnsi="Twentieth Century" w:cs="Twentieth Century"/>
                <w:color w:val="FF66FF"/>
                <w:sz w:val="20"/>
                <w:szCs w:val="20"/>
              </w:rPr>
              <w:t xml:space="preserve"> </w:t>
            </w:r>
            <w:r>
              <w:rPr>
                <w:rFonts w:ascii="Twentieth Century" w:eastAsia="Twentieth Century" w:hAnsi="Twentieth Century" w:cs="Twentieth Century"/>
                <w:sz w:val="20"/>
                <w:szCs w:val="20"/>
              </w:rPr>
              <w:t xml:space="preserve">Talk about and understand changes in their own lifetime, by creating a personal timeline. </w:t>
            </w:r>
          </w:p>
          <w:p w14:paraId="5E22E3F6" w14:textId="77777777" w:rsidR="00902CC5" w:rsidRDefault="00902CC5">
            <w:pPr>
              <w:spacing w:line="276" w:lineRule="auto"/>
              <w:rPr>
                <w:rFonts w:ascii="Twentieth Century" w:eastAsia="Twentieth Century" w:hAnsi="Twentieth Century" w:cs="Twentieth Century"/>
                <w:b/>
                <w:color w:val="FFAFFF"/>
                <w:sz w:val="20"/>
                <w:szCs w:val="20"/>
              </w:rPr>
            </w:pPr>
          </w:p>
          <w:p w14:paraId="7B9037CB" w14:textId="77777777" w:rsidR="00902CC5" w:rsidRDefault="000414BC">
            <w:pPr>
              <w:spacing w:after="200"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b/>
                <w:color w:val="FF66FF"/>
                <w:sz w:val="20"/>
                <w:szCs w:val="20"/>
              </w:rPr>
              <w:t>Enquiry:</w:t>
            </w:r>
            <w:r>
              <w:rPr>
                <w:rFonts w:ascii="Twentieth Century" w:eastAsia="Twentieth Century" w:hAnsi="Twentieth Century" w:cs="Twentieth Century"/>
                <w:color w:val="FF66FF"/>
                <w:sz w:val="20"/>
                <w:szCs w:val="20"/>
              </w:rPr>
              <w:t xml:space="preserve"> </w:t>
            </w:r>
            <w:r>
              <w:rPr>
                <w:rFonts w:ascii="Twentieth Century" w:eastAsia="Twentieth Century" w:hAnsi="Twentieth Century" w:cs="Twentieth Century"/>
                <w:sz w:val="20"/>
                <w:szCs w:val="20"/>
              </w:rPr>
              <w:t xml:space="preserve">Describe images of familiar situations in the past using books. </w:t>
            </w:r>
          </w:p>
        </w:tc>
        <w:tc>
          <w:tcPr>
            <w:tcW w:w="3555" w:type="dxa"/>
            <w:tcBorders>
              <w:top w:val="single" w:sz="24" w:space="0" w:color="000000"/>
              <w:left w:val="single" w:sz="24" w:space="0" w:color="000000"/>
              <w:bottom w:val="nil"/>
            </w:tcBorders>
          </w:tcPr>
          <w:p w14:paraId="66B9685F" w14:textId="77777777" w:rsidR="00902CC5" w:rsidRDefault="000414BC">
            <w:pPr>
              <w:rPr>
                <w:rFonts w:ascii="Twentieth Century" w:eastAsia="Twentieth Century" w:hAnsi="Twentieth Century" w:cs="Twentieth Century"/>
                <w:sz w:val="20"/>
                <w:szCs w:val="20"/>
              </w:rPr>
            </w:pPr>
            <w:r>
              <w:rPr>
                <w:rFonts w:ascii="Twentieth Century" w:eastAsia="Twentieth Century" w:hAnsi="Twentieth Century" w:cs="Twentieth Century"/>
                <w:b/>
                <w:color w:val="FF66FF"/>
                <w:sz w:val="20"/>
                <w:szCs w:val="20"/>
              </w:rPr>
              <w:t>Chronology</w:t>
            </w:r>
            <w:r>
              <w:rPr>
                <w:rFonts w:ascii="Twentieth Century" w:eastAsia="Twentieth Century" w:hAnsi="Twentieth Century" w:cs="Twentieth Century"/>
                <w:color w:val="FF66FF"/>
                <w:sz w:val="20"/>
                <w:szCs w:val="20"/>
              </w:rPr>
              <w:t xml:space="preserve">: </w:t>
            </w:r>
            <w:r>
              <w:rPr>
                <w:rFonts w:ascii="Twentieth Century" w:eastAsia="Twentieth Century" w:hAnsi="Twentieth Century" w:cs="Twentieth Century"/>
                <w:sz w:val="20"/>
                <w:szCs w:val="20"/>
              </w:rPr>
              <w:t>Recount an event, orally, pictorial and/or with captions.</w:t>
            </w:r>
          </w:p>
          <w:p w14:paraId="71E5E7A4" w14:textId="77777777" w:rsidR="00902CC5" w:rsidRDefault="00902CC5">
            <w:pPr>
              <w:rPr>
                <w:rFonts w:ascii="Twentieth Century" w:eastAsia="Twentieth Century" w:hAnsi="Twentieth Century" w:cs="Twentieth Century"/>
                <w:i/>
                <w:color w:val="FF0000"/>
                <w:sz w:val="20"/>
                <w:szCs w:val="20"/>
              </w:rPr>
            </w:pPr>
          </w:p>
          <w:p w14:paraId="1BF46455" w14:textId="77777777" w:rsidR="00902CC5" w:rsidRDefault="00902CC5">
            <w:pPr>
              <w:rPr>
                <w:rFonts w:ascii="Twentieth Century" w:eastAsia="Twentieth Century" w:hAnsi="Twentieth Century" w:cs="Twentieth Century"/>
                <w:b/>
                <w:color w:val="FFAFFF"/>
                <w:sz w:val="20"/>
                <w:szCs w:val="20"/>
              </w:rPr>
            </w:pPr>
          </w:p>
          <w:p w14:paraId="09B9DE22" w14:textId="77777777" w:rsidR="00902CC5" w:rsidRDefault="000414BC">
            <w:pPr>
              <w:rPr>
                <w:rFonts w:ascii="Twentieth Century" w:eastAsia="Twentieth Century" w:hAnsi="Twentieth Century" w:cs="Twentieth Century"/>
                <w:sz w:val="20"/>
                <w:szCs w:val="20"/>
              </w:rPr>
            </w:pPr>
            <w:r>
              <w:rPr>
                <w:rFonts w:ascii="Twentieth Century" w:eastAsia="Twentieth Century" w:hAnsi="Twentieth Century" w:cs="Twentieth Century"/>
                <w:b/>
                <w:color w:val="FF66FF"/>
                <w:sz w:val="20"/>
                <w:szCs w:val="20"/>
              </w:rPr>
              <w:t>Enquiry:</w:t>
            </w:r>
            <w:r>
              <w:rPr>
                <w:rFonts w:ascii="Twentieth Century" w:eastAsia="Twentieth Century" w:hAnsi="Twentieth Century" w:cs="Twentieth Century"/>
                <w:color w:val="FF66FF"/>
                <w:sz w:val="20"/>
                <w:szCs w:val="20"/>
              </w:rPr>
              <w:t xml:space="preserve"> </w:t>
            </w:r>
            <w:r>
              <w:rPr>
                <w:rFonts w:ascii="Twentieth Century" w:eastAsia="Twentieth Century" w:hAnsi="Twentieth Century" w:cs="Twentieth Century"/>
                <w:sz w:val="20"/>
                <w:szCs w:val="20"/>
              </w:rPr>
              <w:t xml:space="preserve">Talk </w:t>
            </w:r>
            <w:r>
              <w:rPr>
                <w:rFonts w:ascii="Twentieth Century" w:eastAsia="Twentieth Century" w:hAnsi="Twentieth Century" w:cs="Twentieth Century"/>
                <w:sz w:val="20"/>
                <w:szCs w:val="20"/>
              </w:rPr>
              <w:t>about key roles people have in society both in the present and past. Name and describe people who are familiar to them within their community e.g., police, fire service, doctors, dentist.</w:t>
            </w:r>
          </w:p>
        </w:tc>
        <w:tc>
          <w:tcPr>
            <w:tcW w:w="3675" w:type="dxa"/>
            <w:gridSpan w:val="2"/>
            <w:tcBorders>
              <w:top w:val="single" w:sz="24" w:space="0" w:color="000000"/>
              <w:bottom w:val="nil"/>
            </w:tcBorders>
          </w:tcPr>
          <w:p w14:paraId="3A8B7C3E" w14:textId="77777777" w:rsidR="00902CC5" w:rsidRDefault="000414BC">
            <w:pPr>
              <w:rPr>
                <w:rFonts w:ascii="Twentieth Century" w:eastAsia="Twentieth Century" w:hAnsi="Twentieth Century" w:cs="Twentieth Century"/>
                <w:b/>
                <w:color w:val="FFAFFF"/>
                <w:sz w:val="20"/>
                <w:szCs w:val="20"/>
              </w:rPr>
            </w:pPr>
            <w:r>
              <w:rPr>
                <w:rFonts w:ascii="Twentieth Century" w:eastAsia="Twentieth Century" w:hAnsi="Twentieth Century" w:cs="Twentieth Century"/>
                <w:b/>
                <w:color w:val="FF66FF"/>
                <w:sz w:val="20"/>
                <w:szCs w:val="20"/>
              </w:rPr>
              <w:t xml:space="preserve">Chronology: </w:t>
            </w:r>
            <w:r>
              <w:rPr>
                <w:rFonts w:ascii="Twentieth Century" w:eastAsia="Twentieth Century" w:hAnsi="Twentieth Century" w:cs="Twentieth Century"/>
                <w:sz w:val="20"/>
                <w:szCs w:val="20"/>
              </w:rPr>
              <w:t xml:space="preserve">Order experiences in relation to themselves and others, </w:t>
            </w:r>
            <w:r>
              <w:rPr>
                <w:rFonts w:ascii="Twentieth Century" w:eastAsia="Twentieth Century" w:hAnsi="Twentieth Century" w:cs="Twentieth Century"/>
                <w:sz w:val="20"/>
                <w:szCs w:val="20"/>
              </w:rPr>
              <w:t>including stories.</w:t>
            </w:r>
          </w:p>
          <w:p w14:paraId="142A31B7" w14:textId="77777777" w:rsidR="00902CC5" w:rsidRDefault="00902CC5">
            <w:pPr>
              <w:rPr>
                <w:rFonts w:ascii="Twentieth Century" w:eastAsia="Twentieth Century" w:hAnsi="Twentieth Century" w:cs="Twentieth Century"/>
                <w:b/>
                <w:color w:val="FFAFFF"/>
                <w:sz w:val="20"/>
                <w:szCs w:val="20"/>
              </w:rPr>
            </w:pPr>
          </w:p>
          <w:p w14:paraId="31C1EF21" w14:textId="77777777" w:rsidR="00902CC5" w:rsidRDefault="00902CC5">
            <w:pPr>
              <w:rPr>
                <w:rFonts w:ascii="Twentieth Century" w:eastAsia="Twentieth Century" w:hAnsi="Twentieth Century" w:cs="Twentieth Century"/>
                <w:b/>
                <w:color w:val="FFAFFF"/>
                <w:sz w:val="20"/>
                <w:szCs w:val="20"/>
              </w:rPr>
            </w:pPr>
          </w:p>
          <w:p w14:paraId="77FFA0EC" w14:textId="77777777" w:rsidR="00902CC5" w:rsidRDefault="000414BC">
            <w:pPr>
              <w:rPr>
                <w:rFonts w:ascii="Twentieth Century" w:eastAsia="Twentieth Century" w:hAnsi="Twentieth Century" w:cs="Twentieth Century"/>
                <w:sz w:val="20"/>
                <w:szCs w:val="20"/>
              </w:rPr>
            </w:pPr>
            <w:r>
              <w:rPr>
                <w:rFonts w:ascii="Twentieth Century" w:eastAsia="Twentieth Century" w:hAnsi="Twentieth Century" w:cs="Twentieth Century"/>
                <w:b/>
                <w:color w:val="FF66FF"/>
                <w:sz w:val="20"/>
                <w:szCs w:val="20"/>
              </w:rPr>
              <w:t>Enquiry:</w:t>
            </w:r>
            <w:r>
              <w:rPr>
                <w:rFonts w:ascii="Twentieth Century" w:eastAsia="Twentieth Century" w:hAnsi="Twentieth Century" w:cs="Twentieth Century"/>
                <w:color w:val="FF66FF"/>
                <w:sz w:val="20"/>
                <w:szCs w:val="20"/>
              </w:rPr>
              <w:t xml:space="preserve"> </w:t>
            </w:r>
            <w:r>
              <w:rPr>
                <w:rFonts w:ascii="Twentieth Century" w:eastAsia="Twentieth Century" w:hAnsi="Twentieth Century" w:cs="Twentieth Century"/>
                <w:b/>
                <w:i/>
                <w:sz w:val="20"/>
                <w:szCs w:val="20"/>
              </w:rPr>
              <w:t>Comment on images of familiar situations in the past.</w:t>
            </w:r>
            <w:r>
              <w:rPr>
                <w:rFonts w:ascii="Twentieth Century" w:eastAsia="Twentieth Century" w:hAnsi="Twentieth Century" w:cs="Twentieth Century"/>
                <w:sz w:val="20"/>
                <w:szCs w:val="20"/>
              </w:rPr>
              <w:t xml:space="preserve"> Describe features of objects, people, places at different times and make comparisons. Talk about what is the same and different. </w:t>
            </w:r>
          </w:p>
        </w:tc>
      </w:tr>
      <w:tr w:rsidR="00902CC5" w14:paraId="2B90A80A" w14:textId="77777777">
        <w:trPr>
          <w:trHeight w:val="363"/>
        </w:trPr>
        <w:tc>
          <w:tcPr>
            <w:tcW w:w="1785" w:type="dxa"/>
            <w:vMerge/>
            <w:tcBorders>
              <w:top w:val="single" w:sz="24" w:space="0" w:color="000000"/>
            </w:tcBorders>
            <w:shd w:val="clear" w:color="auto" w:fill="FF99CC"/>
          </w:tcPr>
          <w:p w14:paraId="79AA5A6A" w14:textId="77777777" w:rsidR="00902CC5" w:rsidRDefault="00902CC5">
            <w:pPr>
              <w:widowControl w:val="0"/>
              <w:pBdr>
                <w:top w:val="nil"/>
                <w:left w:val="nil"/>
                <w:bottom w:val="nil"/>
                <w:right w:val="nil"/>
                <w:between w:val="nil"/>
              </w:pBdr>
              <w:spacing w:line="276" w:lineRule="auto"/>
              <w:rPr>
                <w:rFonts w:ascii="Twentieth Century" w:eastAsia="Twentieth Century" w:hAnsi="Twentieth Century" w:cs="Twentieth Century"/>
                <w:sz w:val="20"/>
                <w:szCs w:val="20"/>
              </w:rPr>
            </w:pPr>
          </w:p>
        </w:tc>
        <w:tc>
          <w:tcPr>
            <w:tcW w:w="21810" w:type="dxa"/>
            <w:gridSpan w:val="9"/>
            <w:tcBorders>
              <w:top w:val="nil"/>
              <w:bottom w:val="single" w:sz="4" w:space="0" w:color="000000"/>
            </w:tcBorders>
            <w:shd w:val="clear" w:color="auto" w:fill="FFE5FF"/>
          </w:tcPr>
          <w:p w14:paraId="175B7B2A" w14:textId="77777777" w:rsidR="00902CC5" w:rsidRDefault="000414BC">
            <w:pPr>
              <w:tabs>
                <w:tab w:val="left" w:pos="5107"/>
              </w:tabs>
              <w:rPr>
                <w:rFonts w:ascii="Twentieth Century" w:eastAsia="Twentieth Century" w:hAnsi="Twentieth Century" w:cs="Twentieth Century"/>
                <w:b/>
                <w:sz w:val="20"/>
                <w:szCs w:val="20"/>
              </w:rPr>
            </w:pPr>
            <w:r>
              <w:rPr>
                <w:rFonts w:ascii="Twentieth Century" w:eastAsia="Twentieth Century" w:hAnsi="Twentieth Century" w:cs="Twentieth Century"/>
                <w:sz w:val="20"/>
                <w:szCs w:val="20"/>
              </w:rPr>
              <w:t xml:space="preserve">Begin to develop a sense of </w:t>
            </w:r>
            <w:r>
              <w:rPr>
                <w:rFonts w:ascii="Twentieth Century" w:eastAsia="Twentieth Century" w:hAnsi="Twentieth Century" w:cs="Twentieth Century"/>
                <w:b/>
                <w:sz w:val="20"/>
                <w:szCs w:val="20"/>
                <w:u w:val="single"/>
              </w:rPr>
              <w:t>continuity and change</w:t>
            </w:r>
            <w:r>
              <w:rPr>
                <w:rFonts w:ascii="Twentieth Century" w:eastAsia="Twentieth Century" w:hAnsi="Twentieth Century" w:cs="Twentieth Century"/>
                <w:sz w:val="20"/>
                <w:szCs w:val="20"/>
              </w:rPr>
              <w:t xml:space="preserve"> by being able </w:t>
            </w:r>
            <w:r>
              <w:rPr>
                <w:rFonts w:ascii="Twentieth Century" w:eastAsia="Twentieth Century" w:hAnsi="Twentieth Century" w:cs="Twentieth Century"/>
                <w:b/>
                <w:i/>
                <w:sz w:val="20"/>
                <w:szCs w:val="20"/>
              </w:rPr>
              <w:t>to compare and contrast characters from stories throughout the year, including figures from the past.</w:t>
            </w:r>
            <w:r>
              <w:rPr>
                <w:rFonts w:ascii="Twentieth Century" w:eastAsia="Twentieth Century" w:hAnsi="Twentieth Century" w:cs="Twentieth Century"/>
                <w:sz w:val="20"/>
                <w:szCs w:val="20"/>
              </w:rPr>
              <w:t xml:space="preserve"> Using Little People, Big Dreams books.</w:t>
            </w:r>
          </w:p>
        </w:tc>
      </w:tr>
      <w:tr w:rsidR="00902CC5" w14:paraId="740B0E65" w14:textId="77777777">
        <w:trPr>
          <w:trHeight w:val="363"/>
        </w:trPr>
        <w:tc>
          <w:tcPr>
            <w:tcW w:w="1785" w:type="dxa"/>
            <w:vMerge/>
            <w:tcBorders>
              <w:top w:val="single" w:sz="24" w:space="0" w:color="000000"/>
            </w:tcBorders>
            <w:shd w:val="clear" w:color="auto" w:fill="FF99CC"/>
          </w:tcPr>
          <w:p w14:paraId="678B60CC" w14:textId="77777777" w:rsidR="00902CC5" w:rsidRDefault="00902CC5">
            <w:pPr>
              <w:widowControl w:val="0"/>
              <w:pBdr>
                <w:top w:val="nil"/>
                <w:left w:val="nil"/>
                <w:bottom w:val="nil"/>
                <w:right w:val="nil"/>
                <w:between w:val="nil"/>
              </w:pBdr>
              <w:spacing w:line="276" w:lineRule="auto"/>
              <w:rPr>
                <w:rFonts w:ascii="Twentieth Century" w:eastAsia="Twentieth Century" w:hAnsi="Twentieth Century" w:cs="Twentieth Century"/>
                <w:b/>
                <w:sz w:val="20"/>
                <w:szCs w:val="20"/>
              </w:rPr>
            </w:pPr>
          </w:p>
        </w:tc>
        <w:tc>
          <w:tcPr>
            <w:tcW w:w="2010" w:type="dxa"/>
            <w:tcBorders>
              <w:top w:val="single" w:sz="4" w:space="0" w:color="000000"/>
              <w:bottom w:val="single" w:sz="4" w:space="0" w:color="000000"/>
            </w:tcBorders>
            <w:shd w:val="clear" w:color="auto" w:fill="auto"/>
          </w:tcPr>
          <w:p w14:paraId="690D51CA" w14:textId="77777777" w:rsidR="00902CC5" w:rsidRDefault="000414BC">
            <w:pPr>
              <w:tabs>
                <w:tab w:val="left" w:pos="5107"/>
              </w:tabs>
              <w:rPr>
                <w:rFonts w:ascii="Twentieth Century" w:eastAsia="Twentieth Century" w:hAnsi="Twentieth Century" w:cs="Twentieth Century"/>
                <w:b/>
                <w:color w:val="FF66FF"/>
                <w:sz w:val="20"/>
                <w:szCs w:val="20"/>
              </w:rPr>
            </w:pPr>
            <w:r>
              <w:rPr>
                <w:rFonts w:ascii="Twentieth Century" w:eastAsia="Twentieth Century" w:hAnsi="Twentieth Century" w:cs="Twentieth Century"/>
                <w:b/>
                <w:color w:val="FF66FF"/>
                <w:sz w:val="20"/>
                <w:szCs w:val="20"/>
              </w:rPr>
              <w:t>Respect:</w:t>
            </w:r>
          </w:p>
          <w:p w14:paraId="3F07B0DD"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Themselves, special things in their </w:t>
            </w:r>
            <w:r>
              <w:rPr>
                <w:rFonts w:ascii="Twentieth Century" w:eastAsia="Twentieth Century" w:hAnsi="Twentieth Century" w:cs="Twentieth Century"/>
                <w:sz w:val="20"/>
                <w:szCs w:val="20"/>
              </w:rPr>
              <w:t>own lives.</w:t>
            </w:r>
          </w:p>
          <w:p w14:paraId="2518D924" w14:textId="77777777" w:rsidR="00902CC5" w:rsidRDefault="00902CC5">
            <w:pPr>
              <w:tabs>
                <w:tab w:val="left" w:pos="5107"/>
              </w:tabs>
              <w:rPr>
                <w:rFonts w:ascii="Twentieth Century" w:eastAsia="Twentieth Century" w:hAnsi="Twentieth Century" w:cs="Twentieth Century"/>
                <w:sz w:val="20"/>
                <w:szCs w:val="20"/>
              </w:rPr>
            </w:pPr>
          </w:p>
          <w:p w14:paraId="454EFF29" w14:textId="77777777" w:rsidR="00902CC5" w:rsidRDefault="00902CC5">
            <w:pPr>
              <w:tabs>
                <w:tab w:val="left" w:pos="5107"/>
              </w:tabs>
              <w:rPr>
                <w:rFonts w:ascii="Twentieth Century" w:eastAsia="Twentieth Century" w:hAnsi="Twentieth Century" w:cs="Twentieth Century"/>
                <w:b/>
                <w:color w:val="FF66FF"/>
                <w:sz w:val="20"/>
                <w:szCs w:val="20"/>
              </w:rPr>
            </w:pPr>
          </w:p>
          <w:p w14:paraId="029FB3DF" w14:textId="77777777" w:rsidR="00902CC5" w:rsidRDefault="00902CC5">
            <w:pPr>
              <w:tabs>
                <w:tab w:val="left" w:pos="5107"/>
              </w:tabs>
              <w:rPr>
                <w:rFonts w:ascii="Twentieth Century" w:eastAsia="Twentieth Century" w:hAnsi="Twentieth Century" w:cs="Twentieth Century"/>
                <w:sz w:val="20"/>
                <w:szCs w:val="20"/>
                <w:u w:val="single"/>
              </w:rPr>
            </w:pPr>
          </w:p>
        </w:tc>
        <w:tc>
          <w:tcPr>
            <w:tcW w:w="4290" w:type="dxa"/>
            <w:gridSpan w:val="2"/>
            <w:tcBorders>
              <w:top w:val="single" w:sz="4" w:space="0" w:color="000000"/>
              <w:bottom w:val="single" w:sz="8" w:space="0" w:color="000000"/>
              <w:right w:val="single" w:sz="24" w:space="0" w:color="000000"/>
            </w:tcBorders>
            <w:shd w:val="clear" w:color="auto" w:fill="auto"/>
          </w:tcPr>
          <w:p w14:paraId="43C41BAC" w14:textId="77777777" w:rsidR="00902CC5" w:rsidRDefault="000414BC">
            <w:pPr>
              <w:spacing w:line="276" w:lineRule="auto"/>
              <w:ind w:left="-45"/>
              <w:rPr>
                <w:rFonts w:ascii="Twentieth Century" w:eastAsia="Twentieth Century" w:hAnsi="Twentieth Century" w:cs="Twentieth Century"/>
                <w:b/>
                <w:color w:val="FF66FF"/>
                <w:sz w:val="20"/>
                <w:szCs w:val="20"/>
              </w:rPr>
            </w:pPr>
            <w:r>
              <w:rPr>
                <w:rFonts w:ascii="Twentieth Century" w:eastAsia="Twentieth Century" w:hAnsi="Twentieth Century" w:cs="Twentieth Century"/>
                <w:b/>
                <w:color w:val="FF66FF"/>
                <w:sz w:val="20"/>
                <w:szCs w:val="20"/>
              </w:rPr>
              <w:t>Respect:</w:t>
            </w:r>
          </w:p>
          <w:p w14:paraId="55666F06" w14:textId="77777777" w:rsidR="00902CC5" w:rsidRDefault="000414BC">
            <w:pPr>
              <w:spacing w:line="276" w:lineRule="auto"/>
              <w:ind w:left="-45"/>
              <w:rPr>
                <w:rFonts w:ascii="Twentieth Century" w:eastAsia="Twentieth Century" w:hAnsi="Twentieth Century" w:cs="Twentieth Century"/>
                <w:b/>
                <w:i/>
                <w:sz w:val="20"/>
                <w:szCs w:val="20"/>
              </w:rPr>
            </w:pPr>
            <w:r>
              <w:rPr>
                <w:rFonts w:ascii="Twentieth Century" w:eastAsia="Twentieth Century" w:hAnsi="Twentieth Century" w:cs="Twentieth Century"/>
                <w:b/>
                <w:i/>
                <w:sz w:val="20"/>
                <w:szCs w:val="20"/>
              </w:rPr>
              <w:t>Recognise that people have different beliefs and celebrate special times in different ways.</w:t>
            </w:r>
          </w:p>
          <w:p w14:paraId="55BE2C58" w14:textId="77777777" w:rsidR="00902CC5" w:rsidRDefault="000414BC">
            <w:pPr>
              <w:spacing w:line="276" w:lineRule="auto"/>
              <w:ind w:left="-45"/>
              <w:rPr>
                <w:rFonts w:ascii="Twentieth Century" w:eastAsia="Twentieth Century" w:hAnsi="Twentieth Century" w:cs="Twentieth Century"/>
                <w:b/>
                <w:i/>
                <w:sz w:val="20"/>
                <w:szCs w:val="20"/>
              </w:rPr>
            </w:pPr>
            <w:r>
              <w:rPr>
                <w:rFonts w:ascii="Twentieth Century" w:eastAsia="Twentieth Century" w:hAnsi="Twentieth Century" w:cs="Twentieth Century"/>
                <w:b/>
                <w:i/>
                <w:sz w:val="20"/>
                <w:szCs w:val="20"/>
              </w:rPr>
              <w:t>Recognise some similarities and differences between life in this country and life in other countries.</w:t>
            </w:r>
          </w:p>
        </w:tc>
        <w:tc>
          <w:tcPr>
            <w:tcW w:w="4545" w:type="dxa"/>
            <w:gridSpan w:val="2"/>
            <w:tcBorders>
              <w:top w:val="single" w:sz="4" w:space="0" w:color="000000"/>
              <w:bottom w:val="single" w:sz="4" w:space="0" w:color="000000"/>
            </w:tcBorders>
            <w:shd w:val="clear" w:color="auto" w:fill="auto"/>
          </w:tcPr>
          <w:p w14:paraId="7BB80CC6" w14:textId="77777777" w:rsidR="00902CC5" w:rsidRDefault="000414BC">
            <w:pPr>
              <w:tabs>
                <w:tab w:val="left" w:pos="5107"/>
              </w:tabs>
              <w:rPr>
                <w:rFonts w:ascii="Twentieth Century" w:eastAsia="Twentieth Century" w:hAnsi="Twentieth Century" w:cs="Twentieth Century"/>
                <w:b/>
                <w:color w:val="FF66FF"/>
                <w:sz w:val="20"/>
                <w:szCs w:val="20"/>
              </w:rPr>
            </w:pPr>
            <w:r>
              <w:rPr>
                <w:rFonts w:ascii="Twentieth Century" w:eastAsia="Twentieth Century" w:hAnsi="Twentieth Century" w:cs="Twentieth Century"/>
                <w:b/>
                <w:color w:val="FF66FF"/>
                <w:sz w:val="20"/>
                <w:szCs w:val="20"/>
              </w:rPr>
              <w:t>Respect:</w:t>
            </w:r>
          </w:p>
          <w:p w14:paraId="5ECEFBD8"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Understand the value of being curious and interested in finding out about people within their own community and in other countries - special places and events or objects – through non-fiction texts, stories, visitors, celebrations.</w:t>
            </w:r>
          </w:p>
        </w:tc>
        <w:tc>
          <w:tcPr>
            <w:tcW w:w="3735" w:type="dxa"/>
            <w:tcBorders>
              <w:top w:val="single" w:sz="4" w:space="0" w:color="000000"/>
              <w:bottom w:val="single" w:sz="4" w:space="0" w:color="000000"/>
              <w:right w:val="single" w:sz="24" w:space="0" w:color="000000"/>
            </w:tcBorders>
            <w:shd w:val="clear" w:color="auto" w:fill="auto"/>
          </w:tcPr>
          <w:p w14:paraId="45A0674F" w14:textId="77777777" w:rsidR="00902CC5" w:rsidRDefault="000414BC">
            <w:pPr>
              <w:rPr>
                <w:rFonts w:ascii="Twentieth Century" w:eastAsia="Twentieth Century" w:hAnsi="Twentieth Century" w:cs="Twentieth Century"/>
                <w:b/>
                <w:color w:val="FF66FF"/>
                <w:sz w:val="20"/>
                <w:szCs w:val="20"/>
              </w:rPr>
            </w:pPr>
            <w:r>
              <w:rPr>
                <w:rFonts w:ascii="Twentieth Century" w:eastAsia="Twentieth Century" w:hAnsi="Twentieth Century" w:cs="Twentieth Century"/>
                <w:b/>
                <w:color w:val="FF66FF"/>
                <w:sz w:val="20"/>
                <w:szCs w:val="20"/>
              </w:rPr>
              <w:t>Respect:</w:t>
            </w:r>
          </w:p>
          <w:p w14:paraId="35A8135F" w14:textId="77777777" w:rsidR="00902CC5" w:rsidRDefault="000414BC">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Understand the </w:t>
            </w:r>
            <w:r>
              <w:rPr>
                <w:rFonts w:ascii="Twentieth Century" w:eastAsia="Twentieth Century" w:hAnsi="Twentieth Century" w:cs="Twentieth Century"/>
                <w:sz w:val="20"/>
                <w:szCs w:val="20"/>
              </w:rPr>
              <w:t>value of being curious and interested in finding out about people within their own community and in other countries - special places and events or objects – through non-fiction texts, stories, visitors, celebrations.</w:t>
            </w:r>
          </w:p>
        </w:tc>
        <w:tc>
          <w:tcPr>
            <w:tcW w:w="3555" w:type="dxa"/>
            <w:tcBorders>
              <w:top w:val="single" w:sz="4" w:space="0" w:color="000000"/>
              <w:left w:val="single" w:sz="24" w:space="0" w:color="000000"/>
              <w:bottom w:val="single" w:sz="4" w:space="0" w:color="000000"/>
            </w:tcBorders>
            <w:shd w:val="clear" w:color="auto" w:fill="auto"/>
          </w:tcPr>
          <w:p w14:paraId="0BFBFCE8" w14:textId="77777777" w:rsidR="00902CC5" w:rsidRDefault="000414BC">
            <w:pPr>
              <w:tabs>
                <w:tab w:val="left" w:pos="5107"/>
              </w:tabs>
              <w:rPr>
                <w:rFonts w:ascii="Twentieth Century" w:eastAsia="Twentieth Century" w:hAnsi="Twentieth Century" w:cs="Twentieth Century"/>
                <w:b/>
                <w:color w:val="FF66FF"/>
                <w:sz w:val="20"/>
                <w:szCs w:val="20"/>
              </w:rPr>
            </w:pPr>
            <w:r>
              <w:rPr>
                <w:rFonts w:ascii="Twentieth Century" w:eastAsia="Twentieth Century" w:hAnsi="Twentieth Century" w:cs="Twentieth Century"/>
                <w:b/>
                <w:color w:val="FF66FF"/>
                <w:sz w:val="20"/>
                <w:szCs w:val="20"/>
              </w:rPr>
              <w:t>Respect:</w:t>
            </w:r>
          </w:p>
          <w:p w14:paraId="5D21F824" w14:textId="77777777" w:rsidR="00902CC5" w:rsidRDefault="000414BC">
            <w:pPr>
              <w:tabs>
                <w:tab w:val="left" w:pos="5107"/>
              </w:tabs>
              <w:rPr>
                <w:rFonts w:ascii="Twentieth Century" w:eastAsia="Twentieth Century" w:hAnsi="Twentieth Century" w:cs="Twentieth Century"/>
                <w:b/>
                <w:i/>
                <w:sz w:val="20"/>
                <w:szCs w:val="20"/>
              </w:rPr>
            </w:pPr>
            <w:r>
              <w:rPr>
                <w:rFonts w:ascii="Twentieth Century" w:eastAsia="Twentieth Century" w:hAnsi="Twentieth Century" w:cs="Twentieth Century"/>
                <w:b/>
                <w:i/>
                <w:sz w:val="20"/>
                <w:szCs w:val="20"/>
              </w:rPr>
              <w:t>Understand that some places ar</w:t>
            </w:r>
            <w:r>
              <w:rPr>
                <w:rFonts w:ascii="Twentieth Century" w:eastAsia="Twentieth Century" w:hAnsi="Twentieth Century" w:cs="Twentieth Century"/>
                <w:b/>
                <w:i/>
                <w:sz w:val="20"/>
                <w:szCs w:val="20"/>
              </w:rPr>
              <w:t>e special to members of their community.</w:t>
            </w:r>
          </w:p>
          <w:p w14:paraId="7B396F31" w14:textId="77777777" w:rsidR="00902CC5" w:rsidRDefault="00902CC5">
            <w:pPr>
              <w:tabs>
                <w:tab w:val="left" w:pos="5107"/>
              </w:tabs>
              <w:rPr>
                <w:rFonts w:ascii="Twentieth Century" w:eastAsia="Twentieth Century" w:hAnsi="Twentieth Century" w:cs="Twentieth Century"/>
                <w:sz w:val="20"/>
                <w:szCs w:val="20"/>
              </w:rPr>
            </w:pPr>
          </w:p>
        </w:tc>
        <w:tc>
          <w:tcPr>
            <w:tcW w:w="3675" w:type="dxa"/>
            <w:gridSpan w:val="2"/>
            <w:tcBorders>
              <w:top w:val="single" w:sz="4" w:space="0" w:color="000000"/>
              <w:bottom w:val="single" w:sz="4" w:space="0" w:color="000000"/>
            </w:tcBorders>
            <w:shd w:val="clear" w:color="auto" w:fill="auto"/>
          </w:tcPr>
          <w:p w14:paraId="656B9D24" w14:textId="77777777" w:rsidR="00902CC5" w:rsidRDefault="000414BC">
            <w:pPr>
              <w:tabs>
                <w:tab w:val="left" w:pos="5107"/>
              </w:tabs>
              <w:rPr>
                <w:rFonts w:ascii="Twentieth Century" w:eastAsia="Twentieth Century" w:hAnsi="Twentieth Century" w:cs="Twentieth Century"/>
                <w:b/>
                <w:color w:val="FF66FF"/>
                <w:sz w:val="20"/>
                <w:szCs w:val="20"/>
              </w:rPr>
            </w:pPr>
            <w:r>
              <w:rPr>
                <w:rFonts w:ascii="Twentieth Century" w:eastAsia="Twentieth Century" w:hAnsi="Twentieth Century" w:cs="Twentieth Century"/>
                <w:b/>
                <w:color w:val="FF66FF"/>
                <w:sz w:val="20"/>
                <w:szCs w:val="20"/>
              </w:rPr>
              <w:t>Respect:</w:t>
            </w:r>
          </w:p>
          <w:p w14:paraId="6C784F1C"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Animals and know how to care for an animal/pets</w:t>
            </w:r>
          </w:p>
          <w:p w14:paraId="5E7FC7A0" w14:textId="77777777" w:rsidR="00902CC5" w:rsidRDefault="00902CC5">
            <w:pPr>
              <w:tabs>
                <w:tab w:val="left" w:pos="5107"/>
              </w:tabs>
              <w:rPr>
                <w:rFonts w:ascii="Twentieth Century" w:eastAsia="Twentieth Century" w:hAnsi="Twentieth Century" w:cs="Twentieth Century"/>
                <w:sz w:val="20"/>
                <w:szCs w:val="20"/>
              </w:rPr>
            </w:pPr>
          </w:p>
          <w:p w14:paraId="671A3909" w14:textId="77777777" w:rsidR="00902CC5" w:rsidRDefault="00902CC5">
            <w:pPr>
              <w:tabs>
                <w:tab w:val="left" w:pos="5107"/>
              </w:tabs>
              <w:rPr>
                <w:rFonts w:ascii="Twentieth Century" w:eastAsia="Twentieth Century" w:hAnsi="Twentieth Century" w:cs="Twentieth Century"/>
                <w:sz w:val="20"/>
                <w:szCs w:val="20"/>
              </w:rPr>
            </w:pPr>
          </w:p>
        </w:tc>
      </w:tr>
      <w:tr w:rsidR="00902CC5" w14:paraId="15F9EDD6" w14:textId="77777777">
        <w:trPr>
          <w:trHeight w:val="363"/>
        </w:trPr>
        <w:tc>
          <w:tcPr>
            <w:tcW w:w="1785" w:type="dxa"/>
            <w:vMerge/>
            <w:tcBorders>
              <w:top w:val="single" w:sz="24" w:space="0" w:color="000000"/>
            </w:tcBorders>
            <w:shd w:val="clear" w:color="auto" w:fill="FF99CC"/>
          </w:tcPr>
          <w:p w14:paraId="673429C2" w14:textId="77777777" w:rsidR="00902CC5" w:rsidRDefault="00902CC5">
            <w:pPr>
              <w:widowControl w:val="0"/>
              <w:pBdr>
                <w:top w:val="nil"/>
                <w:left w:val="nil"/>
                <w:bottom w:val="nil"/>
                <w:right w:val="nil"/>
                <w:between w:val="nil"/>
              </w:pBdr>
              <w:spacing w:line="276" w:lineRule="auto"/>
              <w:rPr>
                <w:rFonts w:ascii="Twentieth Century" w:eastAsia="Twentieth Century" w:hAnsi="Twentieth Century" w:cs="Twentieth Century"/>
                <w:sz w:val="20"/>
                <w:szCs w:val="20"/>
              </w:rPr>
            </w:pPr>
          </w:p>
        </w:tc>
        <w:tc>
          <w:tcPr>
            <w:tcW w:w="2010" w:type="dxa"/>
            <w:tcBorders>
              <w:top w:val="nil"/>
              <w:bottom w:val="nil"/>
            </w:tcBorders>
            <w:shd w:val="clear" w:color="auto" w:fill="auto"/>
          </w:tcPr>
          <w:p w14:paraId="5732D510" w14:textId="77777777" w:rsidR="00902CC5" w:rsidRDefault="000414BC">
            <w:pPr>
              <w:tabs>
                <w:tab w:val="left" w:pos="5107"/>
              </w:tabs>
              <w:rPr>
                <w:rFonts w:ascii="Twentieth Century" w:eastAsia="Twentieth Century" w:hAnsi="Twentieth Century" w:cs="Twentieth Century"/>
                <w:b/>
                <w:sz w:val="20"/>
                <w:szCs w:val="20"/>
                <w:u w:val="single"/>
              </w:rPr>
            </w:pPr>
            <w:r>
              <w:rPr>
                <w:rFonts w:ascii="Twentieth Century" w:eastAsia="Twentieth Century" w:hAnsi="Twentieth Century" w:cs="Twentieth Century"/>
                <w:b/>
                <w:sz w:val="20"/>
                <w:szCs w:val="20"/>
                <w:u w:val="single"/>
              </w:rPr>
              <w:t>TOPIC</w:t>
            </w:r>
          </w:p>
          <w:p w14:paraId="54249BA1" w14:textId="77777777" w:rsidR="00902CC5" w:rsidRDefault="000414BC">
            <w:pPr>
              <w:tabs>
                <w:tab w:val="left" w:pos="5107"/>
              </w:tabs>
              <w:rPr>
                <w:rFonts w:ascii="Twentieth Century" w:eastAsia="Twentieth Century" w:hAnsi="Twentieth Century" w:cs="Twentieth Century"/>
                <w:b/>
                <w:sz w:val="20"/>
                <w:szCs w:val="20"/>
                <w:u w:val="single"/>
              </w:rPr>
            </w:pPr>
            <w:r>
              <w:rPr>
                <w:rFonts w:ascii="Twentieth Century" w:eastAsia="Twentieth Century" w:hAnsi="Twentieth Century" w:cs="Twentieth Century"/>
                <w:b/>
                <w:noProof/>
                <w:sz w:val="20"/>
                <w:szCs w:val="20"/>
                <w:u w:val="single"/>
              </w:rPr>
              <w:drawing>
                <wp:inline distT="0" distB="0" distL="0" distR="0" wp14:anchorId="376378E4" wp14:editId="7E218835">
                  <wp:extent cx="732683" cy="694970"/>
                  <wp:effectExtent l="0" t="0" r="0" b="0"/>
                  <wp:docPr id="691"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109"/>
                          <a:srcRect/>
                          <a:stretch>
                            <a:fillRect/>
                          </a:stretch>
                        </pic:blipFill>
                        <pic:spPr>
                          <a:xfrm>
                            <a:off x="0" y="0"/>
                            <a:ext cx="732683" cy="694970"/>
                          </a:xfrm>
                          <a:prstGeom prst="rect">
                            <a:avLst/>
                          </a:prstGeom>
                          <a:ln/>
                        </pic:spPr>
                      </pic:pic>
                    </a:graphicData>
                  </a:graphic>
                </wp:inline>
              </w:drawing>
            </w:r>
          </w:p>
          <w:p w14:paraId="1B736102"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Recognise how they have changed from when they were babies.</w:t>
            </w:r>
          </w:p>
          <w:p w14:paraId="345D4452" w14:textId="77777777" w:rsidR="00902CC5" w:rsidRDefault="00902CC5">
            <w:pPr>
              <w:tabs>
                <w:tab w:val="left" w:pos="5107"/>
              </w:tabs>
              <w:rPr>
                <w:rFonts w:ascii="Twentieth Century" w:eastAsia="Twentieth Century" w:hAnsi="Twentieth Century" w:cs="Twentieth Century"/>
                <w:sz w:val="20"/>
                <w:szCs w:val="20"/>
              </w:rPr>
            </w:pPr>
          </w:p>
          <w:p w14:paraId="7912D946"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Describe how they can look after their environment. Walk around the </w:t>
            </w:r>
            <w:proofErr w:type="spellStart"/>
            <w:proofErr w:type="gramStart"/>
            <w:r>
              <w:rPr>
                <w:rFonts w:ascii="Twentieth Century" w:eastAsia="Twentieth Century" w:hAnsi="Twentieth Century" w:cs="Twentieth Century"/>
                <w:sz w:val="20"/>
                <w:szCs w:val="20"/>
              </w:rPr>
              <w:t>school.Talk</w:t>
            </w:r>
            <w:proofErr w:type="spellEnd"/>
            <w:proofErr w:type="gramEnd"/>
            <w:r>
              <w:rPr>
                <w:rFonts w:ascii="Twentieth Century" w:eastAsia="Twentieth Century" w:hAnsi="Twentieth Century" w:cs="Twentieth Century"/>
                <w:sz w:val="20"/>
                <w:szCs w:val="20"/>
              </w:rPr>
              <w:t xml:space="preserve"> to the children about everyday jobs that need doing in the classroom. These might include tidying the reading area or sweeping up the sand. </w:t>
            </w:r>
          </w:p>
          <w:p w14:paraId="63264A50" w14:textId="77777777" w:rsidR="00902CC5" w:rsidRDefault="00902CC5">
            <w:pPr>
              <w:tabs>
                <w:tab w:val="left" w:pos="5107"/>
              </w:tabs>
              <w:rPr>
                <w:rFonts w:ascii="Twentieth Century" w:eastAsia="Twentieth Century" w:hAnsi="Twentieth Century" w:cs="Twentieth Century"/>
                <w:sz w:val="20"/>
                <w:szCs w:val="20"/>
              </w:rPr>
            </w:pPr>
          </w:p>
          <w:p w14:paraId="4EFDD0E1"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Talk about the different occupatio</w:t>
            </w:r>
            <w:r>
              <w:rPr>
                <w:rFonts w:ascii="Twentieth Century" w:eastAsia="Twentieth Century" w:hAnsi="Twentieth Century" w:cs="Twentieth Century"/>
                <w:sz w:val="20"/>
                <w:szCs w:val="20"/>
              </w:rPr>
              <w:t xml:space="preserve">ns that familiar adults and members of their community </w:t>
            </w:r>
            <w:proofErr w:type="spellStart"/>
            <w:proofErr w:type="gramStart"/>
            <w:r>
              <w:rPr>
                <w:rFonts w:ascii="Twentieth Century" w:eastAsia="Twentieth Century" w:hAnsi="Twentieth Century" w:cs="Twentieth Century"/>
                <w:sz w:val="20"/>
                <w:szCs w:val="20"/>
              </w:rPr>
              <w:t>have.Talk</w:t>
            </w:r>
            <w:proofErr w:type="spellEnd"/>
            <w:proofErr w:type="gramEnd"/>
            <w:r>
              <w:rPr>
                <w:rFonts w:ascii="Twentieth Century" w:eastAsia="Twentieth Century" w:hAnsi="Twentieth Century" w:cs="Twentieth Century"/>
                <w:sz w:val="20"/>
                <w:szCs w:val="20"/>
              </w:rPr>
              <w:t xml:space="preserve"> about the people in their community who are key workers including delivery drivers and shop workers, and why this was important.</w:t>
            </w:r>
          </w:p>
          <w:p w14:paraId="7A431E34" w14:textId="77777777" w:rsidR="00902CC5" w:rsidRDefault="00902CC5">
            <w:pPr>
              <w:tabs>
                <w:tab w:val="left" w:pos="5107"/>
              </w:tabs>
              <w:rPr>
                <w:rFonts w:ascii="Twentieth Century" w:eastAsia="Twentieth Century" w:hAnsi="Twentieth Century" w:cs="Twentieth Century"/>
                <w:sz w:val="20"/>
                <w:szCs w:val="20"/>
              </w:rPr>
            </w:pPr>
          </w:p>
          <w:p w14:paraId="7BEAA241" w14:textId="77777777" w:rsidR="00902CC5" w:rsidRDefault="000414BC">
            <w:pPr>
              <w:tabs>
                <w:tab w:val="left" w:pos="5107"/>
              </w:tabs>
              <w:rPr>
                <w:rFonts w:ascii="Verdana" w:eastAsia="Verdana" w:hAnsi="Verdana" w:cs="Verdana"/>
                <w:color w:val="2A2A2B"/>
                <w:sz w:val="18"/>
                <w:szCs w:val="18"/>
              </w:rPr>
            </w:pPr>
            <w:r>
              <w:rPr>
                <w:rFonts w:ascii="Twentieth Century" w:eastAsia="Twentieth Century" w:hAnsi="Twentieth Century" w:cs="Twentieth Century"/>
                <w:sz w:val="20"/>
                <w:szCs w:val="20"/>
              </w:rPr>
              <w:lastRenderedPageBreak/>
              <w:t>Name and talk about human-made features in the local environm</w:t>
            </w:r>
            <w:r>
              <w:rPr>
                <w:rFonts w:ascii="Twentieth Century" w:eastAsia="Twentieth Century" w:hAnsi="Twentieth Century" w:cs="Twentieth Century"/>
                <w:sz w:val="20"/>
                <w:szCs w:val="20"/>
              </w:rPr>
              <w:t xml:space="preserve">ent. </w:t>
            </w:r>
          </w:p>
          <w:p w14:paraId="735F9112"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Display aerial pictures, photographs of popular landmarks and maps of the local area. Encourage the children to explore the pictures and talk about places they recognise.</w:t>
            </w:r>
          </w:p>
          <w:p w14:paraId="344D4A50" w14:textId="77777777" w:rsidR="00902CC5" w:rsidRDefault="00902CC5">
            <w:pPr>
              <w:tabs>
                <w:tab w:val="left" w:pos="5107"/>
              </w:tabs>
              <w:rPr>
                <w:rFonts w:ascii="Twentieth Century" w:eastAsia="Twentieth Century" w:hAnsi="Twentieth Century" w:cs="Twentieth Century"/>
                <w:b/>
                <w:sz w:val="20"/>
                <w:szCs w:val="20"/>
                <w:u w:val="single"/>
              </w:rPr>
            </w:pPr>
          </w:p>
          <w:p w14:paraId="1428B2C3" w14:textId="77777777" w:rsidR="00902CC5" w:rsidRDefault="000414BC">
            <w:pPr>
              <w:tabs>
                <w:tab w:val="left" w:pos="5107"/>
              </w:tabs>
              <w:rPr>
                <w:rFonts w:ascii="Twentieth Century" w:eastAsia="Twentieth Century" w:hAnsi="Twentieth Century" w:cs="Twentieth Century"/>
                <w:b/>
                <w:sz w:val="20"/>
                <w:szCs w:val="20"/>
                <w:u w:val="single"/>
              </w:rPr>
            </w:pPr>
            <w:r>
              <w:rPr>
                <w:rFonts w:ascii="Twentieth Century" w:eastAsia="Twentieth Century" w:hAnsi="Twentieth Century" w:cs="Twentieth Century"/>
                <w:b/>
                <w:noProof/>
                <w:sz w:val="20"/>
                <w:szCs w:val="20"/>
                <w:u w:val="single"/>
              </w:rPr>
              <w:drawing>
                <wp:inline distT="0" distB="0" distL="0" distR="0" wp14:anchorId="67736119" wp14:editId="5060E20F">
                  <wp:extent cx="478659" cy="542198"/>
                  <wp:effectExtent l="0" t="0" r="0" b="0"/>
                  <wp:docPr id="639"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10"/>
                          <a:srcRect/>
                          <a:stretch>
                            <a:fillRect/>
                          </a:stretch>
                        </pic:blipFill>
                        <pic:spPr>
                          <a:xfrm>
                            <a:off x="0" y="0"/>
                            <a:ext cx="478659" cy="542198"/>
                          </a:xfrm>
                          <a:prstGeom prst="rect">
                            <a:avLst/>
                          </a:prstGeom>
                          <a:ln/>
                        </pic:spPr>
                      </pic:pic>
                    </a:graphicData>
                  </a:graphic>
                </wp:inline>
              </w:drawing>
            </w:r>
          </w:p>
          <w:p w14:paraId="785E9231"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Explore the natural world around them and give simple descriptions, followin</w:t>
            </w:r>
            <w:r>
              <w:rPr>
                <w:rFonts w:ascii="Twentieth Century" w:eastAsia="Twentieth Century" w:hAnsi="Twentieth Century" w:cs="Twentieth Century"/>
                <w:sz w:val="20"/>
                <w:szCs w:val="20"/>
              </w:rPr>
              <w:t>g observations, of changes. Arrange a woodland walk to look for signs that autumn is coming.</w:t>
            </w:r>
          </w:p>
          <w:p w14:paraId="5F1B5A35" w14:textId="77777777" w:rsidR="00902CC5" w:rsidRDefault="00902CC5">
            <w:pPr>
              <w:tabs>
                <w:tab w:val="left" w:pos="5107"/>
              </w:tabs>
              <w:rPr>
                <w:rFonts w:ascii="Twentieth Century" w:eastAsia="Twentieth Century" w:hAnsi="Twentieth Century" w:cs="Twentieth Century"/>
                <w:sz w:val="20"/>
                <w:szCs w:val="20"/>
              </w:rPr>
            </w:pPr>
          </w:p>
          <w:p w14:paraId="37609F90"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Provide leaves at various stages, including green leaves, ones that are changing colour, brown crispy leaves, decaying leaves and if </w:t>
            </w:r>
            <w:proofErr w:type="gramStart"/>
            <w:r>
              <w:rPr>
                <w:rFonts w:ascii="Twentieth Century" w:eastAsia="Twentieth Century" w:hAnsi="Twentieth Century" w:cs="Twentieth Century"/>
                <w:sz w:val="20"/>
                <w:szCs w:val="20"/>
              </w:rPr>
              <w:t>possible</w:t>
            </w:r>
            <w:proofErr w:type="gramEnd"/>
            <w:r>
              <w:rPr>
                <w:rFonts w:ascii="Twentieth Century" w:eastAsia="Twentieth Century" w:hAnsi="Twentieth Century" w:cs="Twentieth Century"/>
                <w:sz w:val="20"/>
                <w:szCs w:val="20"/>
              </w:rPr>
              <w:t xml:space="preserve"> leaf skeletons to ex</w:t>
            </w:r>
            <w:r>
              <w:rPr>
                <w:rFonts w:ascii="Twentieth Century" w:eastAsia="Twentieth Century" w:hAnsi="Twentieth Century" w:cs="Twentieth Century"/>
                <w:sz w:val="20"/>
                <w:szCs w:val="20"/>
              </w:rPr>
              <w:t>plore. Understand that living things change over time.</w:t>
            </w:r>
          </w:p>
          <w:p w14:paraId="10D617E7" w14:textId="77777777" w:rsidR="00902CC5" w:rsidRDefault="00902CC5">
            <w:pPr>
              <w:tabs>
                <w:tab w:val="left" w:pos="5107"/>
              </w:tabs>
              <w:rPr>
                <w:rFonts w:ascii="Twentieth Century" w:eastAsia="Twentieth Century" w:hAnsi="Twentieth Century" w:cs="Twentieth Century"/>
                <w:sz w:val="20"/>
                <w:szCs w:val="20"/>
              </w:rPr>
            </w:pPr>
          </w:p>
          <w:p w14:paraId="005FC26D"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Identify common features for different groups of animals, including wild and domestic animals.</w:t>
            </w:r>
          </w:p>
          <w:p w14:paraId="74B28A57" w14:textId="77777777" w:rsidR="00902CC5" w:rsidRDefault="00902CC5">
            <w:pPr>
              <w:tabs>
                <w:tab w:val="left" w:pos="5107"/>
              </w:tabs>
              <w:rPr>
                <w:rFonts w:ascii="Twentieth Century" w:eastAsia="Twentieth Century" w:hAnsi="Twentieth Century" w:cs="Twentieth Century"/>
                <w:sz w:val="20"/>
                <w:szCs w:val="20"/>
              </w:rPr>
            </w:pPr>
          </w:p>
          <w:p w14:paraId="00721509"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With support observe, record and talk about materials and living things. Provide a selection of autumnal</w:t>
            </w:r>
            <w:r>
              <w:rPr>
                <w:rFonts w:ascii="Twentieth Century" w:eastAsia="Twentieth Century" w:hAnsi="Twentieth Century" w:cs="Twentieth Century"/>
                <w:sz w:val="20"/>
                <w:szCs w:val="20"/>
              </w:rPr>
              <w:t xml:space="preserve"> fruit and vegetables for the children to explore and discuss.</w:t>
            </w:r>
          </w:p>
          <w:p w14:paraId="339DABA6" w14:textId="77777777" w:rsidR="00902CC5" w:rsidRDefault="00902CC5">
            <w:pPr>
              <w:tabs>
                <w:tab w:val="left" w:pos="5107"/>
              </w:tabs>
              <w:rPr>
                <w:rFonts w:ascii="Twentieth Century" w:eastAsia="Twentieth Century" w:hAnsi="Twentieth Century" w:cs="Twentieth Century"/>
                <w:b/>
                <w:sz w:val="20"/>
                <w:szCs w:val="20"/>
              </w:rPr>
            </w:pPr>
          </w:p>
        </w:tc>
        <w:tc>
          <w:tcPr>
            <w:tcW w:w="4290" w:type="dxa"/>
            <w:gridSpan w:val="2"/>
            <w:tcBorders>
              <w:top w:val="nil"/>
              <w:bottom w:val="nil"/>
            </w:tcBorders>
            <w:shd w:val="clear" w:color="auto" w:fill="auto"/>
          </w:tcPr>
          <w:p w14:paraId="42CECDAE" w14:textId="77777777" w:rsidR="00902CC5" w:rsidRDefault="000414BC">
            <w:pPr>
              <w:tabs>
                <w:tab w:val="left" w:pos="5107"/>
              </w:tabs>
              <w:rPr>
                <w:rFonts w:ascii="Twentieth Century" w:eastAsia="Twentieth Century" w:hAnsi="Twentieth Century" w:cs="Twentieth Century"/>
                <w:b/>
                <w:sz w:val="24"/>
                <w:szCs w:val="24"/>
                <w:u w:val="single"/>
              </w:rPr>
            </w:pPr>
            <w:r>
              <w:rPr>
                <w:rFonts w:ascii="Twentieth Century" w:eastAsia="Twentieth Century" w:hAnsi="Twentieth Century" w:cs="Twentieth Century"/>
                <w:b/>
                <w:sz w:val="24"/>
                <w:szCs w:val="24"/>
                <w:u w:val="single"/>
              </w:rPr>
              <w:lastRenderedPageBreak/>
              <w:t>TOPIC</w:t>
            </w:r>
          </w:p>
          <w:p w14:paraId="12B57168" w14:textId="77777777" w:rsidR="00902CC5" w:rsidRDefault="000414BC">
            <w:pPr>
              <w:tabs>
                <w:tab w:val="left" w:pos="5107"/>
              </w:tabs>
              <w:rPr>
                <w:rFonts w:ascii="Twentieth Century" w:eastAsia="Twentieth Century" w:hAnsi="Twentieth Century" w:cs="Twentieth Century"/>
                <w:b/>
                <w:sz w:val="24"/>
                <w:szCs w:val="24"/>
                <w:u w:val="single"/>
              </w:rPr>
            </w:pPr>
            <w:r>
              <w:rPr>
                <w:rFonts w:ascii="Twentieth Century" w:eastAsia="Twentieth Century" w:hAnsi="Twentieth Century" w:cs="Twentieth Century"/>
                <w:b/>
                <w:noProof/>
                <w:sz w:val="24"/>
                <w:szCs w:val="24"/>
                <w:u w:val="single"/>
              </w:rPr>
              <w:drawing>
                <wp:inline distT="0" distB="0" distL="0" distR="0" wp14:anchorId="2FCD3B75" wp14:editId="6F6EC175">
                  <wp:extent cx="935330" cy="476573"/>
                  <wp:effectExtent l="0" t="0" r="0" b="0"/>
                  <wp:docPr id="644"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11"/>
                          <a:srcRect/>
                          <a:stretch>
                            <a:fillRect/>
                          </a:stretch>
                        </pic:blipFill>
                        <pic:spPr>
                          <a:xfrm>
                            <a:off x="0" y="0"/>
                            <a:ext cx="935330" cy="476573"/>
                          </a:xfrm>
                          <a:prstGeom prst="rect">
                            <a:avLst/>
                          </a:prstGeom>
                          <a:ln/>
                        </pic:spPr>
                      </pic:pic>
                    </a:graphicData>
                  </a:graphic>
                </wp:inline>
              </w:drawing>
            </w:r>
          </w:p>
          <w:p w14:paraId="55CC4ED7"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Explore and talk about pictures, stories and information books on the theme of royalty.</w:t>
            </w:r>
          </w:p>
          <w:p w14:paraId="19F96074" w14:textId="77777777" w:rsidR="00902CC5" w:rsidRDefault="00902CC5">
            <w:pPr>
              <w:tabs>
                <w:tab w:val="left" w:pos="5107"/>
              </w:tabs>
              <w:rPr>
                <w:rFonts w:ascii="Twentieth Century" w:eastAsia="Twentieth Century" w:hAnsi="Twentieth Century" w:cs="Twentieth Century"/>
                <w:sz w:val="20"/>
                <w:szCs w:val="20"/>
              </w:rPr>
            </w:pPr>
          </w:p>
          <w:p w14:paraId="0EF60D86"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Explore and discuss similarities between aspects of their life and life in the past, using </w:t>
            </w:r>
            <w:r>
              <w:rPr>
                <w:rFonts w:ascii="Twentieth Century" w:eastAsia="Twentieth Century" w:hAnsi="Twentieth Century" w:cs="Twentieth Century"/>
                <w:sz w:val="20"/>
                <w:szCs w:val="20"/>
              </w:rPr>
              <w:t>books, stories and pictures.</w:t>
            </w:r>
          </w:p>
          <w:p w14:paraId="107176D2" w14:textId="77777777" w:rsidR="00902CC5" w:rsidRDefault="00902CC5">
            <w:pPr>
              <w:tabs>
                <w:tab w:val="left" w:pos="5107"/>
              </w:tabs>
              <w:rPr>
                <w:rFonts w:ascii="Twentieth Century" w:eastAsia="Twentieth Century" w:hAnsi="Twentieth Century" w:cs="Twentieth Century"/>
                <w:sz w:val="20"/>
                <w:szCs w:val="20"/>
              </w:rPr>
            </w:pPr>
          </w:p>
          <w:p w14:paraId="6BE7FF0C"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Explore the natural world around them and give simple descriptions, following observation, of changes.</w:t>
            </w:r>
          </w:p>
          <w:p w14:paraId="3E30685E" w14:textId="77777777" w:rsidR="00902CC5" w:rsidRDefault="00902CC5">
            <w:pPr>
              <w:tabs>
                <w:tab w:val="left" w:pos="5107"/>
              </w:tabs>
              <w:rPr>
                <w:rFonts w:ascii="Twentieth Century" w:eastAsia="Twentieth Century" w:hAnsi="Twentieth Century" w:cs="Twentieth Century"/>
                <w:sz w:val="20"/>
                <w:szCs w:val="20"/>
              </w:rPr>
            </w:pPr>
          </w:p>
          <w:p w14:paraId="6220C579"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Add bridge building resources to the construction area for the children to explore along with a range of additional resour</w:t>
            </w:r>
            <w:r>
              <w:rPr>
                <w:rFonts w:ascii="Twentieth Century" w:eastAsia="Twentieth Century" w:hAnsi="Twentieth Century" w:cs="Twentieth Century"/>
                <w:sz w:val="20"/>
                <w:szCs w:val="20"/>
              </w:rPr>
              <w:t>ces. Include a selection of toy goats and a grumpy troll.</w:t>
            </w:r>
          </w:p>
          <w:p w14:paraId="1E449F4E" w14:textId="77777777" w:rsidR="00902CC5" w:rsidRDefault="00902CC5">
            <w:pPr>
              <w:tabs>
                <w:tab w:val="left" w:pos="5107"/>
              </w:tabs>
              <w:rPr>
                <w:rFonts w:ascii="Twentieth Century" w:eastAsia="Twentieth Century" w:hAnsi="Twentieth Century" w:cs="Twentieth Century"/>
                <w:sz w:val="20"/>
                <w:szCs w:val="20"/>
              </w:rPr>
            </w:pPr>
          </w:p>
          <w:p w14:paraId="49A03FD6"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Add a range of cardboard boxes, tubes, 3-D shapes and decorations to the construction area for the children to build castles and fairy tale homes. Display the Fairy tale buildings picture cards to </w:t>
            </w:r>
            <w:r>
              <w:rPr>
                <w:rFonts w:ascii="Twentieth Century" w:eastAsia="Twentieth Century" w:hAnsi="Twentieth Century" w:cs="Twentieth Century"/>
                <w:sz w:val="20"/>
                <w:szCs w:val="20"/>
              </w:rPr>
              <w:t>inspire their creative thinking.</w:t>
            </w:r>
          </w:p>
          <w:p w14:paraId="23BDE00B" w14:textId="77777777" w:rsidR="00902CC5" w:rsidRDefault="00902CC5">
            <w:pPr>
              <w:tabs>
                <w:tab w:val="left" w:pos="5107"/>
              </w:tabs>
              <w:rPr>
                <w:rFonts w:ascii="Twentieth Century" w:eastAsia="Twentieth Century" w:hAnsi="Twentieth Century" w:cs="Twentieth Century"/>
                <w:b/>
                <w:sz w:val="24"/>
                <w:szCs w:val="24"/>
                <w:u w:val="single"/>
              </w:rPr>
            </w:pPr>
          </w:p>
          <w:p w14:paraId="4648BDAB" w14:textId="77777777" w:rsidR="00902CC5" w:rsidRDefault="00902CC5">
            <w:pPr>
              <w:tabs>
                <w:tab w:val="left" w:pos="5107"/>
              </w:tabs>
              <w:rPr>
                <w:rFonts w:ascii="Twentieth Century" w:eastAsia="Twentieth Century" w:hAnsi="Twentieth Century" w:cs="Twentieth Century"/>
                <w:b/>
                <w:sz w:val="24"/>
                <w:szCs w:val="24"/>
                <w:u w:val="single"/>
              </w:rPr>
            </w:pPr>
          </w:p>
          <w:p w14:paraId="6FA12162" w14:textId="77777777" w:rsidR="00902CC5" w:rsidRDefault="00902CC5">
            <w:pPr>
              <w:tabs>
                <w:tab w:val="left" w:pos="5107"/>
              </w:tabs>
              <w:rPr>
                <w:rFonts w:ascii="Twentieth Century" w:eastAsia="Twentieth Century" w:hAnsi="Twentieth Century" w:cs="Twentieth Century"/>
                <w:b/>
                <w:sz w:val="24"/>
                <w:szCs w:val="24"/>
                <w:u w:val="single"/>
              </w:rPr>
            </w:pPr>
          </w:p>
          <w:p w14:paraId="138AABC2" w14:textId="77777777" w:rsidR="00902CC5" w:rsidRDefault="00902CC5">
            <w:pPr>
              <w:tabs>
                <w:tab w:val="left" w:pos="5107"/>
              </w:tabs>
              <w:rPr>
                <w:rFonts w:ascii="Twentieth Century" w:eastAsia="Twentieth Century" w:hAnsi="Twentieth Century" w:cs="Twentieth Century"/>
                <w:b/>
                <w:sz w:val="24"/>
                <w:szCs w:val="24"/>
                <w:u w:val="single"/>
              </w:rPr>
            </w:pPr>
          </w:p>
          <w:p w14:paraId="49EBEE65" w14:textId="77777777" w:rsidR="00902CC5" w:rsidRDefault="00902CC5">
            <w:pPr>
              <w:tabs>
                <w:tab w:val="left" w:pos="5107"/>
              </w:tabs>
              <w:rPr>
                <w:rFonts w:ascii="Twentieth Century" w:eastAsia="Twentieth Century" w:hAnsi="Twentieth Century" w:cs="Twentieth Century"/>
                <w:b/>
                <w:sz w:val="24"/>
                <w:szCs w:val="24"/>
                <w:u w:val="single"/>
              </w:rPr>
            </w:pPr>
          </w:p>
          <w:p w14:paraId="7B256604" w14:textId="77777777" w:rsidR="00902CC5" w:rsidRDefault="00902CC5">
            <w:pPr>
              <w:tabs>
                <w:tab w:val="left" w:pos="5107"/>
              </w:tabs>
              <w:rPr>
                <w:rFonts w:ascii="Twentieth Century" w:eastAsia="Twentieth Century" w:hAnsi="Twentieth Century" w:cs="Twentieth Century"/>
                <w:b/>
                <w:sz w:val="24"/>
                <w:szCs w:val="24"/>
                <w:u w:val="single"/>
              </w:rPr>
            </w:pPr>
          </w:p>
          <w:p w14:paraId="64C792AC" w14:textId="77777777" w:rsidR="00902CC5" w:rsidRDefault="00902CC5">
            <w:pPr>
              <w:tabs>
                <w:tab w:val="left" w:pos="5107"/>
              </w:tabs>
              <w:rPr>
                <w:rFonts w:ascii="Twentieth Century" w:eastAsia="Twentieth Century" w:hAnsi="Twentieth Century" w:cs="Twentieth Century"/>
                <w:b/>
                <w:sz w:val="24"/>
                <w:szCs w:val="24"/>
                <w:u w:val="single"/>
              </w:rPr>
            </w:pPr>
          </w:p>
          <w:p w14:paraId="5752CDFD" w14:textId="77777777" w:rsidR="00902CC5" w:rsidRDefault="00902CC5">
            <w:pPr>
              <w:tabs>
                <w:tab w:val="left" w:pos="5107"/>
              </w:tabs>
              <w:rPr>
                <w:rFonts w:ascii="Twentieth Century" w:eastAsia="Twentieth Century" w:hAnsi="Twentieth Century" w:cs="Twentieth Century"/>
                <w:b/>
                <w:sz w:val="24"/>
                <w:szCs w:val="24"/>
                <w:u w:val="single"/>
              </w:rPr>
            </w:pPr>
          </w:p>
          <w:p w14:paraId="1EB54644" w14:textId="77777777" w:rsidR="00902CC5" w:rsidRDefault="00902CC5">
            <w:pPr>
              <w:tabs>
                <w:tab w:val="left" w:pos="5107"/>
              </w:tabs>
              <w:rPr>
                <w:rFonts w:ascii="Twentieth Century" w:eastAsia="Twentieth Century" w:hAnsi="Twentieth Century" w:cs="Twentieth Century"/>
                <w:b/>
                <w:sz w:val="24"/>
                <w:szCs w:val="24"/>
                <w:u w:val="single"/>
              </w:rPr>
            </w:pPr>
          </w:p>
          <w:p w14:paraId="2B557300" w14:textId="77777777" w:rsidR="00902CC5" w:rsidRDefault="00902CC5">
            <w:pPr>
              <w:tabs>
                <w:tab w:val="left" w:pos="5107"/>
              </w:tabs>
              <w:rPr>
                <w:rFonts w:ascii="Twentieth Century" w:eastAsia="Twentieth Century" w:hAnsi="Twentieth Century" w:cs="Twentieth Century"/>
                <w:b/>
                <w:sz w:val="24"/>
                <w:szCs w:val="24"/>
                <w:u w:val="single"/>
              </w:rPr>
            </w:pPr>
          </w:p>
          <w:p w14:paraId="0BED4A9D" w14:textId="77777777" w:rsidR="00902CC5" w:rsidRDefault="00902CC5">
            <w:pPr>
              <w:tabs>
                <w:tab w:val="left" w:pos="5107"/>
              </w:tabs>
              <w:rPr>
                <w:rFonts w:ascii="Twentieth Century" w:eastAsia="Twentieth Century" w:hAnsi="Twentieth Century" w:cs="Twentieth Century"/>
                <w:b/>
                <w:sz w:val="24"/>
                <w:szCs w:val="24"/>
                <w:u w:val="single"/>
              </w:rPr>
            </w:pPr>
          </w:p>
          <w:p w14:paraId="29543264" w14:textId="77777777" w:rsidR="00902CC5" w:rsidRDefault="00902CC5">
            <w:pPr>
              <w:tabs>
                <w:tab w:val="left" w:pos="5107"/>
              </w:tabs>
              <w:rPr>
                <w:rFonts w:ascii="Twentieth Century" w:eastAsia="Twentieth Century" w:hAnsi="Twentieth Century" w:cs="Twentieth Century"/>
                <w:b/>
                <w:sz w:val="24"/>
                <w:szCs w:val="24"/>
                <w:u w:val="single"/>
              </w:rPr>
            </w:pPr>
          </w:p>
          <w:p w14:paraId="1E1DF980" w14:textId="77777777" w:rsidR="00902CC5" w:rsidRDefault="000414BC">
            <w:pPr>
              <w:tabs>
                <w:tab w:val="left" w:pos="5107"/>
              </w:tabs>
              <w:rPr>
                <w:rFonts w:ascii="Twentieth Century" w:eastAsia="Twentieth Century" w:hAnsi="Twentieth Century" w:cs="Twentieth Century"/>
                <w:b/>
                <w:sz w:val="24"/>
                <w:szCs w:val="24"/>
                <w:u w:val="single"/>
              </w:rPr>
            </w:pPr>
            <w:r>
              <w:rPr>
                <w:rFonts w:ascii="Twentieth Century" w:eastAsia="Twentieth Century" w:hAnsi="Twentieth Century" w:cs="Twentieth Century"/>
                <w:b/>
                <w:noProof/>
                <w:sz w:val="24"/>
                <w:szCs w:val="24"/>
                <w:u w:val="single"/>
              </w:rPr>
              <w:drawing>
                <wp:inline distT="0" distB="0" distL="0" distR="0" wp14:anchorId="07008A10" wp14:editId="3ABD324C">
                  <wp:extent cx="834660" cy="419470"/>
                  <wp:effectExtent l="0" t="0" r="0" b="0"/>
                  <wp:docPr id="642"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12"/>
                          <a:srcRect/>
                          <a:stretch>
                            <a:fillRect/>
                          </a:stretch>
                        </pic:blipFill>
                        <pic:spPr>
                          <a:xfrm>
                            <a:off x="0" y="0"/>
                            <a:ext cx="834660" cy="419470"/>
                          </a:xfrm>
                          <a:prstGeom prst="rect">
                            <a:avLst/>
                          </a:prstGeom>
                          <a:ln/>
                        </pic:spPr>
                      </pic:pic>
                    </a:graphicData>
                  </a:graphic>
                </wp:inline>
              </w:drawing>
            </w:r>
          </w:p>
          <w:p w14:paraId="7EF96ECD" w14:textId="77777777" w:rsidR="00902CC5" w:rsidRDefault="00902CC5">
            <w:pPr>
              <w:tabs>
                <w:tab w:val="left" w:pos="5107"/>
              </w:tabs>
              <w:rPr>
                <w:rFonts w:ascii="Twentieth Century" w:eastAsia="Twentieth Century" w:hAnsi="Twentieth Century" w:cs="Twentieth Century"/>
                <w:b/>
                <w:sz w:val="24"/>
                <w:szCs w:val="24"/>
              </w:rPr>
            </w:pPr>
          </w:p>
          <w:p w14:paraId="421C9D5E"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Show an awareness of the similarities and differences between people in different communities and groups from around the world.</w:t>
            </w:r>
          </w:p>
          <w:p w14:paraId="5ECDF264" w14:textId="77777777" w:rsidR="00902CC5" w:rsidRDefault="00902CC5">
            <w:pPr>
              <w:tabs>
                <w:tab w:val="left" w:pos="5107"/>
              </w:tabs>
              <w:rPr>
                <w:rFonts w:ascii="Twentieth Century" w:eastAsia="Twentieth Century" w:hAnsi="Twentieth Century" w:cs="Twentieth Century"/>
                <w:sz w:val="20"/>
                <w:szCs w:val="20"/>
              </w:rPr>
            </w:pPr>
          </w:p>
          <w:p w14:paraId="1DD8DEF7"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Christmas around the world.</w:t>
            </w:r>
          </w:p>
          <w:p w14:paraId="23EE6E24" w14:textId="77777777" w:rsidR="00902CC5" w:rsidRDefault="00902CC5">
            <w:pPr>
              <w:tabs>
                <w:tab w:val="left" w:pos="5107"/>
              </w:tabs>
              <w:rPr>
                <w:rFonts w:ascii="Twentieth Century" w:eastAsia="Twentieth Century" w:hAnsi="Twentieth Century" w:cs="Twentieth Century"/>
                <w:sz w:val="20"/>
                <w:szCs w:val="20"/>
              </w:rPr>
            </w:pPr>
          </w:p>
          <w:p w14:paraId="0D042EB4"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Diwali and Hanukkah celebrations.</w:t>
            </w:r>
          </w:p>
          <w:p w14:paraId="748057C6" w14:textId="77777777" w:rsidR="00902CC5" w:rsidRDefault="00902CC5">
            <w:pPr>
              <w:tabs>
                <w:tab w:val="left" w:pos="5107"/>
              </w:tabs>
              <w:rPr>
                <w:rFonts w:ascii="Twentieth Century" w:eastAsia="Twentieth Century" w:hAnsi="Twentieth Century" w:cs="Twentieth Century"/>
                <w:sz w:val="20"/>
                <w:szCs w:val="20"/>
              </w:rPr>
            </w:pPr>
          </w:p>
          <w:p w14:paraId="7AB44375"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Explore and try a range of foods and suggest where they come from. Learn about Celebration food.</w:t>
            </w:r>
          </w:p>
          <w:p w14:paraId="708CDB82" w14:textId="77777777" w:rsidR="00902CC5" w:rsidRDefault="00902CC5">
            <w:pPr>
              <w:tabs>
                <w:tab w:val="left" w:pos="5107"/>
              </w:tabs>
              <w:rPr>
                <w:rFonts w:ascii="Twentieth Century" w:eastAsia="Twentieth Century" w:hAnsi="Twentieth Century" w:cs="Twentieth Century"/>
                <w:sz w:val="20"/>
                <w:szCs w:val="20"/>
              </w:rPr>
            </w:pPr>
          </w:p>
          <w:p w14:paraId="66CDFBBE" w14:textId="06C03148"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Name and sort everyday items into groups of the same material. Investigate is it shiny?</w:t>
            </w:r>
          </w:p>
        </w:tc>
        <w:tc>
          <w:tcPr>
            <w:tcW w:w="4545" w:type="dxa"/>
            <w:gridSpan w:val="2"/>
            <w:tcBorders>
              <w:top w:val="nil"/>
              <w:bottom w:val="nil"/>
            </w:tcBorders>
            <w:shd w:val="clear" w:color="auto" w:fill="auto"/>
          </w:tcPr>
          <w:p w14:paraId="073F890F" w14:textId="77777777" w:rsidR="00902CC5" w:rsidRDefault="000414BC">
            <w:pPr>
              <w:tabs>
                <w:tab w:val="left" w:pos="5107"/>
              </w:tabs>
              <w:rPr>
                <w:rFonts w:ascii="Twentieth Century" w:eastAsia="Twentieth Century" w:hAnsi="Twentieth Century" w:cs="Twentieth Century"/>
                <w:b/>
                <w:sz w:val="24"/>
                <w:szCs w:val="24"/>
                <w:u w:val="single"/>
              </w:rPr>
            </w:pPr>
            <w:r>
              <w:rPr>
                <w:rFonts w:ascii="Twentieth Century" w:eastAsia="Twentieth Century" w:hAnsi="Twentieth Century" w:cs="Twentieth Century"/>
                <w:b/>
                <w:sz w:val="24"/>
                <w:szCs w:val="24"/>
                <w:u w:val="single"/>
              </w:rPr>
              <w:lastRenderedPageBreak/>
              <w:t>TOPIC</w:t>
            </w:r>
          </w:p>
          <w:p w14:paraId="2B79C08B" w14:textId="77777777" w:rsidR="00902CC5" w:rsidRDefault="000414BC">
            <w:pPr>
              <w:tabs>
                <w:tab w:val="left" w:pos="5107"/>
              </w:tabs>
              <w:rPr>
                <w:rFonts w:ascii="Twentieth Century" w:eastAsia="Twentieth Century" w:hAnsi="Twentieth Century" w:cs="Twentieth Century"/>
                <w:b/>
                <w:sz w:val="24"/>
                <w:szCs w:val="24"/>
                <w:u w:val="single"/>
              </w:rPr>
            </w:pPr>
            <w:r>
              <w:rPr>
                <w:rFonts w:ascii="Twentieth Century" w:eastAsia="Twentieth Century" w:hAnsi="Twentieth Century" w:cs="Twentieth Century"/>
                <w:b/>
                <w:noProof/>
                <w:sz w:val="24"/>
                <w:szCs w:val="24"/>
                <w:u w:val="single"/>
              </w:rPr>
              <w:drawing>
                <wp:inline distT="0" distB="0" distL="0" distR="0" wp14:anchorId="073F6714" wp14:editId="26621919">
                  <wp:extent cx="1103851" cy="455842"/>
                  <wp:effectExtent l="0" t="0" r="0" b="0"/>
                  <wp:docPr id="633"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13"/>
                          <a:srcRect/>
                          <a:stretch>
                            <a:fillRect/>
                          </a:stretch>
                        </pic:blipFill>
                        <pic:spPr>
                          <a:xfrm>
                            <a:off x="0" y="0"/>
                            <a:ext cx="1103851" cy="455842"/>
                          </a:xfrm>
                          <a:prstGeom prst="rect">
                            <a:avLst/>
                          </a:prstGeom>
                          <a:ln/>
                        </pic:spPr>
                      </pic:pic>
                    </a:graphicData>
                  </a:graphic>
                </wp:inline>
              </w:drawing>
            </w:r>
          </w:p>
          <w:p w14:paraId="78DC61E5"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Represent scientific observations by mark making, drawing or c</w:t>
            </w:r>
            <w:r>
              <w:rPr>
                <w:rFonts w:ascii="Twentieth Century" w:eastAsia="Twentieth Century" w:hAnsi="Twentieth Century" w:cs="Twentieth Century"/>
                <w:sz w:val="20"/>
                <w:szCs w:val="20"/>
              </w:rPr>
              <w:t>reating simple charts and tables. Offer explanations for why things happen, making use of vocabulary, such as, because, then and next.</w:t>
            </w:r>
            <w:r>
              <w:t xml:space="preserve"> </w:t>
            </w:r>
            <w:r>
              <w:rPr>
                <w:rFonts w:ascii="Twentieth Century" w:eastAsia="Twentieth Century" w:hAnsi="Twentieth Century" w:cs="Twentieth Century"/>
                <w:sz w:val="20"/>
                <w:szCs w:val="20"/>
              </w:rPr>
              <w:t>Carnivore or herbivore.</w:t>
            </w:r>
          </w:p>
          <w:p w14:paraId="39A48062" w14:textId="77777777" w:rsidR="00902CC5" w:rsidRDefault="00902CC5">
            <w:pPr>
              <w:tabs>
                <w:tab w:val="left" w:pos="5107"/>
              </w:tabs>
              <w:rPr>
                <w:rFonts w:ascii="Twentieth Century" w:eastAsia="Twentieth Century" w:hAnsi="Twentieth Century" w:cs="Twentieth Century"/>
                <w:sz w:val="20"/>
                <w:szCs w:val="20"/>
              </w:rPr>
            </w:pPr>
          </w:p>
          <w:p w14:paraId="76DE028B"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Input simple instructions to technological toys, including floor robots and onscreen sprites. Ma</w:t>
            </w:r>
            <w:r>
              <w:rPr>
                <w:rFonts w:ascii="Twentieth Century" w:eastAsia="Twentieth Century" w:hAnsi="Twentieth Century" w:cs="Twentieth Century"/>
                <w:sz w:val="20"/>
                <w:szCs w:val="20"/>
              </w:rPr>
              <w:t>ke a 60x60cm card and divide it into 15cm squares. Draw a dinosaur island onto the grid and draw features in the squares, such as a swamp, volcano, lake and forest.</w:t>
            </w:r>
          </w:p>
          <w:p w14:paraId="3E14919F" w14:textId="77777777" w:rsidR="00902CC5" w:rsidRDefault="00902CC5">
            <w:pPr>
              <w:tabs>
                <w:tab w:val="left" w:pos="5107"/>
              </w:tabs>
              <w:rPr>
                <w:rFonts w:ascii="Twentieth Century" w:eastAsia="Twentieth Century" w:hAnsi="Twentieth Century" w:cs="Twentieth Century"/>
                <w:sz w:val="20"/>
                <w:szCs w:val="20"/>
              </w:rPr>
            </w:pPr>
          </w:p>
          <w:p w14:paraId="362355CE"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Resource the outside area with fabric, camouflage netting, crates and boxes for the childr</w:t>
            </w:r>
            <w:r>
              <w:rPr>
                <w:rFonts w:ascii="Twentieth Century" w:eastAsia="Twentieth Century" w:hAnsi="Twentieth Century" w:cs="Twentieth Century"/>
                <w:sz w:val="20"/>
                <w:szCs w:val="20"/>
              </w:rPr>
              <w:t>en to make dinosaur islands. Add paper and pens for map making.</w:t>
            </w:r>
          </w:p>
          <w:p w14:paraId="049F9FE6" w14:textId="77777777" w:rsidR="00902CC5" w:rsidRDefault="00902CC5">
            <w:pPr>
              <w:tabs>
                <w:tab w:val="left" w:pos="5107"/>
              </w:tabs>
              <w:rPr>
                <w:rFonts w:ascii="Twentieth Century" w:eastAsia="Twentieth Century" w:hAnsi="Twentieth Century" w:cs="Twentieth Century"/>
                <w:sz w:val="20"/>
                <w:szCs w:val="20"/>
              </w:rPr>
            </w:pPr>
          </w:p>
          <w:p w14:paraId="7AC5E8C8"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Investigation - Put a small dinosaur or prehistoric animal toy inside a balloon </w:t>
            </w:r>
            <w:proofErr w:type="gramStart"/>
            <w:r>
              <w:rPr>
                <w:rFonts w:ascii="Twentieth Century" w:eastAsia="Twentieth Century" w:hAnsi="Twentieth Century" w:cs="Twentieth Century"/>
                <w:sz w:val="20"/>
                <w:szCs w:val="20"/>
              </w:rPr>
              <w:t>and  fill</w:t>
            </w:r>
            <w:proofErr w:type="gramEnd"/>
            <w:r>
              <w:rPr>
                <w:rFonts w:ascii="Twentieth Century" w:eastAsia="Twentieth Century" w:hAnsi="Twentieth Century" w:cs="Twentieth Century"/>
                <w:sz w:val="20"/>
                <w:szCs w:val="20"/>
              </w:rPr>
              <w:t xml:space="preserve"> with water and freeze. Remove the balloon and put the frozen egg in a tray and set the children the c</w:t>
            </w:r>
            <w:r>
              <w:rPr>
                <w:rFonts w:ascii="Twentieth Century" w:eastAsia="Twentieth Century" w:hAnsi="Twentieth Century" w:cs="Twentieth Century"/>
                <w:sz w:val="20"/>
                <w:szCs w:val="20"/>
              </w:rPr>
              <w:t>hallenge of freeing the animal. Provide water sprays filled with warm water for the children to use.</w:t>
            </w:r>
          </w:p>
          <w:p w14:paraId="158043A2" w14:textId="77777777" w:rsidR="00902CC5" w:rsidRDefault="00902CC5">
            <w:pPr>
              <w:tabs>
                <w:tab w:val="left" w:pos="5107"/>
              </w:tabs>
              <w:rPr>
                <w:rFonts w:ascii="Twentieth Century" w:eastAsia="Twentieth Century" w:hAnsi="Twentieth Century" w:cs="Twentieth Century"/>
                <w:b/>
                <w:sz w:val="24"/>
                <w:szCs w:val="24"/>
                <w:u w:val="single"/>
              </w:rPr>
            </w:pPr>
          </w:p>
          <w:p w14:paraId="74AF64CE" w14:textId="77777777" w:rsidR="00902CC5" w:rsidRDefault="00902CC5">
            <w:pPr>
              <w:tabs>
                <w:tab w:val="left" w:pos="5107"/>
              </w:tabs>
              <w:rPr>
                <w:rFonts w:ascii="Twentieth Century" w:eastAsia="Twentieth Century" w:hAnsi="Twentieth Century" w:cs="Twentieth Century"/>
                <w:b/>
                <w:sz w:val="24"/>
                <w:szCs w:val="24"/>
                <w:u w:val="single"/>
              </w:rPr>
            </w:pPr>
          </w:p>
          <w:p w14:paraId="07BB3391" w14:textId="77777777" w:rsidR="00902CC5" w:rsidRDefault="00902CC5">
            <w:pPr>
              <w:tabs>
                <w:tab w:val="left" w:pos="5107"/>
              </w:tabs>
              <w:rPr>
                <w:rFonts w:ascii="Twentieth Century" w:eastAsia="Twentieth Century" w:hAnsi="Twentieth Century" w:cs="Twentieth Century"/>
                <w:b/>
                <w:sz w:val="24"/>
                <w:szCs w:val="24"/>
                <w:u w:val="single"/>
              </w:rPr>
            </w:pPr>
          </w:p>
          <w:p w14:paraId="33B5F78D" w14:textId="77777777" w:rsidR="00902CC5" w:rsidRDefault="00902CC5">
            <w:pPr>
              <w:tabs>
                <w:tab w:val="left" w:pos="5107"/>
              </w:tabs>
              <w:rPr>
                <w:rFonts w:ascii="Twentieth Century" w:eastAsia="Twentieth Century" w:hAnsi="Twentieth Century" w:cs="Twentieth Century"/>
                <w:b/>
                <w:sz w:val="24"/>
                <w:szCs w:val="24"/>
                <w:u w:val="single"/>
              </w:rPr>
            </w:pPr>
          </w:p>
          <w:p w14:paraId="66E6A6B3" w14:textId="77777777" w:rsidR="00902CC5" w:rsidRDefault="00902CC5">
            <w:pPr>
              <w:tabs>
                <w:tab w:val="left" w:pos="5107"/>
              </w:tabs>
              <w:rPr>
                <w:rFonts w:ascii="Twentieth Century" w:eastAsia="Twentieth Century" w:hAnsi="Twentieth Century" w:cs="Twentieth Century"/>
                <w:b/>
                <w:sz w:val="24"/>
                <w:szCs w:val="24"/>
                <w:u w:val="single"/>
              </w:rPr>
            </w:pPr>
          </w:p>
          <w:p w14:paraId="39960FFF" w14:textId="77777777" w:rsidR="00902CC5" w:rsidRDefault="00902CC5">
            <w:pPr>
              <w:tabs>
                <w:tab w:val="left" w:pos="5107"/>
              </w:tabs>
              <w:rPr>
                <w:rFonts w:ascii="Twentieth Century" w:eastAsia="Twentieth Century" w:hAnsi="Twentieth Century" w:cs="Twentieth Century"/>
                <w:b/>
                <w:sz w:val="24"/>
                <w:szCs w:val="24"/>
                <w:u w:val="single"/>
              </w:rPr>
            </w:pPr>
          </w:p>
          <w:p w14:paraId="4CF083DA" w14:textId="77777777" w:rsidR="00902CC5" w:rsidRDefault="00902CC5">
            <w:pPr>
              <w:tabs>
                <w:tab w:val="left" w:pos="5107"/>
              </w:tabs>
              <w:rPr>
                <w:rFonts w:ascii="Twentieth Century" w:eastAsia="Twentieth Century" w:hAnsi="Twentieth Century" w:cs="Twentieth Century"/>
                <w:b/>
                <w:sz w:val="24"/>
                <w:szCs w:val="24"/>
                <w:u w:val="single"/>
              </w:rPr>
            </w:pPr>
          </w:p>
          <w:p w14:paraId="41FF1059" w14:textId="77777777" w:rsidR="00902CC5" w:rsidRDefault="00902CC5">
            <w:pPr>
              <w:tabs>
                <w:tab w:val="left" w:pos="5107"/>
              </w:tabs>
              <w:rPr>
                <w:rFonts w:ascii="Twentieth Century" w:eastAsia="Twentieth Century" w:hAnsi="Twentieth Century" w:cs="Twentieth Century"/>
                <w:b/>
                <w:sz w:val="24"/>
                <w:szCs w:val="24"/>
                <w:u w:val="single"/>
              </w:rPr>
            </w:pPr>
          </w:p>
          <w:p w14:paraId="7122EB1D" w14:textId="77777777" w:rsidR="00902CC5" w:rsidRDefault="00902CC5">
            <w:pPr>
              <w:tabs>
                <w:tab w:val="left" w:pos="5107"/>
              </w:tabs>
              <w:rPr>
                <w:rFonts w:ascii="Twentieth Century" w:eastAsia="Twentieth Century" w:hAnsi="Twentieth Century" w:cs="Twentieth Century"/>
                <w:b/>
                <w:sz w:val="24"/>
                <w:szCs w:val="24"/>
                <w:u w:val="single"/>
              </w:rPr>
            </w:pPr>
          </w:p>
          <w:p w14:paraId="23D84D4F" w14:textId="77777777" w:rsidR="00902CC5" w:rsidRDefault="00902CC5">
            <w:pPr>
              <w:tabs>
                <w:tab w:val="left" w:pos="5107"/>
              </w:tabs>
              <w:rPr>
                <w:rFonts w:ascii="Twentieth Century" w:eastAsia="Twentieth Century" w:hAnsi="Twentieth Century" w:cs="Twentieth Century"/>
                <w:b/>
                <w:sz w:val="24"/>
                <w:szCs w:val="24"/>
                <w:u w:val="single"/>
              </w:rPr>
            </w:pPr>
          </w:p>
          <w:p w14:paraId="3C1A9875" w14:textId="77777777" w:rsidR="00902CC5" w:rsidRDefault="000414BC">
            <w:pPr>
              <w:tabs>
                <w:tab w:val="left" w:pos="5107"/>
              </w:tabs>
            </w:pPr>
            <w:r>
              <w:rPr>
                <w:rFonts w:ascii="Twentieth Century" w:eastAsia="Twentieth Century" w:hAnsi="Twentieth Century" w:cs="Twentieth Century"/>
                <w:b/>
                <w:noProof/>
                <w:sz w:val="24"/>
                <w:szCs w:val="24"/>
              </w:rPr>
              <w:drawing>
                <wp:inline distT="0" distB="0" distL="0" distR="0" wp14:anchorId="1C699BB7" wp14:editId="1A8787D6">
                  <wp:extent cx="1075075" cy="497883"/>
                  <wp:effectExtent l="0" t="0" r="0" b="0"/>
                  <wp:docPr id="631"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14"/>
                          <a:srcRect/>
                          <a:stretch>
                            <a:fillRect/>
                          </a:stretch>
                        </pic:blipFill>
                        <pic:spPr>
                          <a:xfrm>
                            <a:off x="0" y="0"/>
                            <a:ext cx="1075075" cy="497883"/>
                          </a:xfrm>
                          <a:prstGeom prst="rect">
                            <a:avLst/>
                          </a:prstGeom>
                          <a:ln/>
                        </pic:spPr>
                      </pic:pic>
                    </a:graphicData>
                  </a:graphic>
                </wp:inline>
              </w:drawing>
            </w:r>
            <w:r>
              <w:t xml:space="preserve"> </w:t>
            </w:r>
          </w:p>
          <w:p w14:paraId="6357824A"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Describe simply how weather changes as the seasons change. Welly </w:t>
            </w:r>
            <w:proofErr w:type="gramStart"/>
            <w:r>
              <w:rPr>
                <w:rFonts w:ascii="Twentieth Century" w:eastAsia="Twentieth Century" w:hAnsi="Twentieth Century" w:cs="Twentieth Century"/>
                <w:sz w:val="20"/>
                <w:szCs w:val="20"/>
              </w:rPr>
              <w:t>walk</w:t>
            </w:r>
            <w:proofErr w:type="gramEnd"/>
          </w:p>
          <w:p w14:paraId="2F2E3D28" w14:textId="77777777" w:rsidR="00902CC5" w:rsidRDefault="00902CC5">
            <w:pPr>
              <w:tabs>
                <w:tab w:val="left" w:pos="5107"/>
              </w:tabs>
              <w:rPr>
                <w:rFonts w:ascii="Twentieth Century" w:eastAsia="Twentieth Century" w:hAnsi="Twentieth Century" w:cs="Twentieth Century"/>
                <w:sz w:val="20"/>
                <w:szCs w:val="20"/>
              </w:rPr>
            </w:pPr>
          </w:p>
          <w:p w14:paraId="1BECED11"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Record observations about the way the local environment </w:t>
            </w:r>
            <w:r>
              <w:rPr>
                <w:rFonts w:ascii="Twentieth Century" w:eastAsia="Twentieth Century" w:hAnsi="Twentieth Century" w:cs="Twentieth Century"/>
                <w:sz w:val="20"/>
                <w:szCs w:val="20"/>
              </w:rPr>
              <w:t>changes throughout each season. Record the weather.</w:t>
            </w:r>
          </w:p>
          <w:p w14:paraId="6B4F6E3B"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With support, observe, record and talk about materials and living things. Is it waterproof? Investigation.</w:t>
            </w:r>
          </w:p>
          <w:p w14:paraId="6144AB18" w14:textId="77777777" w:rsidR="00902CC5" w:rsidRDefault="00902CC5">
            <w:pPr>
              <w:tabs>
                <w:tab w:val="left" w:pos="5107"/>
              </w:tabs>
              <w:rPr>
                <w:rFonts w:ascii="Twentieth Century" w:eastAsia="Twentieth Century" w:hAnsi="Twentieth Century" w:cs="Twentieth Century"/>
                <w:sz w:val="20"/>
                <w:szCs w:val="20"/>
              </w:rPr>
            </w:pPr>
          </w:p>
          <w:p w14:paraId="226493A8"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Set up a weather forecast, role play area with a large map of the United Kingdom and the Weather</w:t>
            </w:r>
            <w:r>
              <w:rPr>
                <w:rFonts w:ascii="Twentieth Century" w:eastAsia="Twentieth Century" w:hAnsi="Twentieth Century" w:cs="Twentieth Century"/>
                <w:sz w:val="20"/>
                <w:szCs w:val="20"/>
              </w:rPr>
              <w:t xml:space="preserve"> symbol cut outs.</w:t>
            </w:r>
          </w:p>
          <w:p w14:paraId="07816901" w14:textId="77777777" w:rsidR="00902CC5" w:rsidRDefault="00902CC5">
            <w:pPr>
              <w:tabs>
                <w:tab w:val="left" w:pos="5107"/>
              </w:tabs>
              <w:rPr>
                <w:rFonts w:ascii="Twentieth Century" w:eastAsia="Twentieth Century" w:hAnsi="Twentieth Century" w:cs="Twentieth Century"/>
                <w:sz w:val="20"/>
                <w:szCs w:val="20"/>
              </w:rPr>
            </w:pPr>
          </w:p>
          <w:p w14:paraId="0AA5FE18"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Provide a variety of outdoor pinwheels, streamers, windsocks and windchimes for the children to explore on a windy day.</w:t>
            </w:r>
          </w:p>
          <w:p w14:paraId="1D119113" w14:textId="77777777" w:rsidR="00902CC5" w:rsidRDefault="00902CC5">
            <w:pPr>
              <w:tabs>
                <w:tab w:val="left" w:pos="5107"/>
              </w:tabs>
              <w:rPr>
                <w:rFonts w:ascii="Twentieth Century" w:eastAsia="Twentieth Century" w:hAnsi="Twentieth Century" w:cs="Twentieth Century"/>
                <w:sz w:val="20"/>
                <w:szCs w:val="20"/>
              </w:rPr>
            </w:pPr>
          </w:p>
          <w:p w14:paraId="30462F67" w14:textId="77777777" w:rsidR="00902CC5" w:rsidRDefault="00902CC5">
            <w:pPr>
              <w:tabs>
                <w:tab w:val="left" w:pos="5107"/>
              </w:tabs>
              <w:rPr>
                <w:rFonts w:ascii="Twentieth Century" w:eastAsia="Twentieth Century" w:hAnsi="Twentieth Century" w:cs="Twentieth Century"/>
                <w:b/>
                <w:sz w:val="24"/>
                <w:szCs w:val="24"/>
              </w:rPr>
            </w:pPr>
          </w:p>
          <w:p w14:paraId="6E913233" w14:textId="77777777" w:rsidR="00952E58" w:rsidRDefault="00952E58">
            <w:pPr>
              <w:tabs>
                <w:tab w:val="left" w:pos="5107"/>
              </w:tabs>
              <w:rPr>
                <w:rFonts w:ascii="Twentieth Century" w:eastAsia="Twentieth Century" w:hAnsi="Twentieth Century" w:cs="Twentieth Century"/>
                <w:b/>
                <w:sz w:val="24"/>
                <w:szCs w:val="24"/>
              </w:rPr>
            </w:pPr>
          </w:p>
          <w:p w14:paraId="50697F02" w14:textId="77777777" w:rsidR="00952E58" w:rsidRDefault="00952E58">
            <w:pPr>
              <w:tabs>
                <w:tab w:val="left" w:pos="5107"/>
              </w:tabs>
              <w:rPr>
                <w:rFonts w:ascii="Twentieth Century" w:eastAsia="Twentieth Century" w:hAnsi="Twentieth Century" w:cs="Twentieth Century"/>
                <w:b/>
                <w:sz w:val="24"/>
                <w:szCs w:val="24"/>
              </w:rPr>
            </w:pPr>
          </w:p>
          <w:p w14:paraId="2C63CBF9" w14:textId="77777777" w:rsidR="00952E58" w:rsidRDefault="00952E58">
            <w:pPr>
              <w:tabs>
                <w:tab w:val="left" w:pos="5107"/>
              </w:tabs>
              <w:rPr>
                <w:rFonts w:ascii="Twentieth Century" w:eastAsia="Twentieth Century" w:hAnsi="Twentieth Century" w:cs="Twentieth Century"/>
                <w:b/>
                <w:sz w:val="24"/>
                <w:szCs w:val="24"/>
              </w:rPr>
            </w:pPr>
          </w:p>
          <w:p w14:paraId="6A765DE6" w14:textId="77777777" w:rsidR="00952E58" w:rsidRDefault="00952E58">
            <w:pPr>
              <w:tabs>
                <w:tab w:val="left" w:pos="5107"/>
              </w:tabs>
              <w:rPr>
                <w:rFonts w:ascii="Twentieth Century" w:eastAsia="Twentieth Century" w:hAnsi="Twentieth Century" w:cs="Twentieth Century"/>
                <w:b/>
                <w:sz w:val="24"/>
                <w:szCs w:val="24"/>
              </w:rPr>
            </w:pPr>
          </w:p>
          <w:p w14:paraId="63A46468" w14:textId="77777777" w:rsidR="00952E58" w:rsidRDefault="00952E58">
            <w:pPr>
              <w:tabs>
                <w:tab w:val="left" w:pos="5107"/>
              </w:tabs>
              <w:rPr>
                <w:rFonts w:ascii="Twentieth Century" w:eastAsia="Twentieth Century" w:hAnsi="Twentieth Century" w:cs="Twentieth Century"/>
                <w:b/>
                <w:sz w:val="24"/>
                <w:szCs w:val="24"/>
              </w:rPr>
            </w:pPr>
          </w:p>
          <w:p w14:paraId="64046EFB" w14:textId="77777777" w:rsidR="00952E58" w:rsidRDefault="00952E58">
            <w:pPr>
              <w:tabs>
                <w:tab w:val="left" w:pos="5107"/>
              </w:tabs>
              <w:rPr>
                <w:rFonts w:ascii="Twentieth Century" w:eastAsia="Twentieth Century" w:hAnsi="Twentieth Century" w:cs="Twentieth Century"/>
                <w:b/>
                <w:sz w:val="24"/>
                <w:szCs w:val="24"/>
              </w:rPr>
            </w:pPr>
          </w:p>
          <w:p w14:paraId="5D6EDACB" w14:textId="77777777" w:rsidR="00952E58" w:rsidRDefault="00952E58">
            <w:pPr>
              <w:tabs>
                <w:tab w:val="left" w:pos="5107"/>
              </w:tabs>
              <w:rPr>
                <w:rFonts w:ascii="Twentieth Century" w:eastAsia="Twentieth Century" w:hAnsi="Twentieth Century" w:cs="Twentieth Century"/>
                <w:b/>
                <w:sz w:val="24"/>
                <w:szCs w:val="24"/>
              </w:rPr>
            </w:pPr>
          </w:p>
          <w:p w14:paraId="3F930179" w14:textId="77777777" w:rsidR="00952E58" w:rsidRDefault="00952E58">
            <w:pPr>
              <w:tabs>
                <w:tab w:val="left" w:pos="5107"/>
              </w:tabs>
              <w:rPr>
                <w:rFonts w:ascii="Twentieth Century" w:eastAsia="Twentieth Century" w:hAnsi="Twentieth Century" w:cs="Twentieth Century"/>
                <w:b/>
                <w:sz w:val="24"/>
                <w:szCs w:val="24"/>
              </w:rPr>
            </w:pPr>
          </w:p>
          <w:p w14:paraId="415895EA" w14:textId="77777777" w:rsidR="00952E58" w:rsidRDefault="00952E58">
            <w:pPr>
              <w:tabs>
                <w:tab w:val="left" w:pos="5107"/>
              </w:tabs>
              <w:rPr>
                <w:rFonts w:ascii="Twentieth Century" w:eastAsia="Twentieth Century" w:hAnsi="Twentieth Century" w:cs="Twentieth Century"/>
                <w:b/>
                <w:sz w:val="24"/>
                <w:szCs w:val="24"/>
              </w:rPr>
            </w:pPr>
          </w:p>
          <w:p w14:paraId="7A159C06" w14:textId="77777777" w:rsidR="00952E58" w:rsidRDefault="00952E58">
            <w:pPr>
              <w:tabs>
                <w:tab w:val="left" w:pos="5107"/>
              </w:tabs>
              <w:rPr>
                <w:rFonts w:ascii="Twentieth Century" w:eastAsia="Twentieth Century" w:hAnsi="Twentieth Century" w:cs="Twentieth Century"/>
                <w:b/>
                <w:sz w:val="24"/>
                <w:szCs w:val="24"/>
              </w:rPr>
            </w:pPr>
          </w:p>
          <w:p w14:paraId="317296BB" w14:textId="77777777" w:rsidR="00952E58" w:rsidRDefault="00952E58">
            <w:pPr>
              <w:tabs>
                <w:tab w:val="left" w:pos="5107"/>
              </w:tabs>
              <w:rPr>
                <w:rFonts w:ascii="Twentieth Century" w:eastAsia="Twentieth Century" w:hAnsi="Twentieth Century" w:cs="Twentieth Century"/>
                <w:b/>
                <w:sz w:val="24"/>
                <w:szCs w:val="24"/>
              </w:rPr>
            </w:pPr>
          </w:p>
          <w:p w14:paraId="5DA87F8F" w14:textId="77777777" w:rsidR="00952E58" w:rsidRDefault="00952E58">
            <w:pPr>
              <w:tabs>
                <w:tab w:val="left" w:pos="5107"/>
              </w:tabs>
              <w:rPr>
                <w:rFonts w:ascii="Twentieth Century" w:eastAsia="Twentieth Century" w:hAnsi="Twentieth Century" w:cs="Twentieth Century"/>
                <w:b/>
                <w:sz w:val="24"/>
                <w:szCs w:val="24"/>
              </w:rPr>
            </w:pPr>
          </w:p>
          <w:p w14:paraId="415C4955" w14:textId="77777777" w:rsidR="00952E58" w:rsidRDefault="00952E58">
            <w:pPr>
              <w:tabs>
                <w:tab w:val="left" w:pos="5107"/>
              </w:tabs>
              <w:rPr>
                <w:rFonts w:ascii="Twentieth Century" w:eastAsia="Twentieth Century" w:hAnsi="Twentieth Century" w:cs="Twentieth Century"/>
                <w:b/>
                <w:sz w:val="24"/>
                <w:szCs w:val="24"/>
              </w:rPr>
            </w:pPr>
          </w:p>
          <w:p w14:paraId="2C14BC5E" w14:textId="77777777" w:rsidR="00952E58" w:rsidRDefault="00952E58">
            <w:pPr>
              <w:tabs>
                <w:tab w:val="left" w:pos="5107"/>
              </w:tabs>
              <w:rPr>
                <w:rFonts w:ascii="Twentieth Century" w:eastAsia="Twentieth Century" w:hAnsi="Twentieth Century" w:cs="Twentieth Century"/>
                <w:b/>
                <w:sz w:val="24"/>
                <w:szCs w:val="24"/>
              </w:rPr>
            </w:pPr>
          </w:p>
          <w:p w14:paraId="21279A7E" w14:textId="77777777" w:rsidR="00952E58" w:rsidRDefault="00952E58">
            <w:pPr>
              <w:tabs>
                <w:tab w:val="left" w:pos="5107"/>
              </w:tabs>
              <w:rPr>
                <w:rFonts w:ascii="Twentieth Century" w:eastAsia="Twentieth Century" w:hAnsi="Twentieth Century" w:cs="Twentieth Century"/>
                <w:b/>
                <w:sz w:val="24"/>
                <w:szCs w:val="24"/>
              </w:rPr>
            </w:pPr>
          </w:p>
          <w:p w14:paraId="519F869A" w14:textId="77777777" w:rsidR="00952E58" w:rsidRDefault="00952E58">
            <w:pPr>
              <w:tabs>
                <w:tab w:val="left" w:pos="5107"/>
              </w:tabs>
              <w:rPr>
                <w:rFonts w:ascii="Twentieth Century" w:eastAsia="Twentieth Century" w:hAnsi="Twentieth Century" w:cs="Twentieth Century"/>
                <w:b/>
                <w:sz w:val="24"/>
                <w:szCs w:val="24"/>
              </w:rPr>
            </w:pPr>
          </w:p>
          <w:p w14:paraId="222424BD" w14:textId="77777777" w:rsidR="00952E58" w:rsidRDefault="00952E58">
            <w:pPr>
              <w:tabs>
                <w:tab w:val="left" w:pos="5107"/>
              </w:tabs>
              <w:rPr>
                <w:rFonts w:ascii="Twentieth Century" w:eastAsia="Twentieth Century" w:hAnsi="Twentieth Century" w:cs="Twentieth Century"/>
                <w:b/>
                <w:sz w:val="24"/>
                <w:szCs w:val="24"/>
              </w:rPr>
            </w:pPr>
          </w:p>
          <w:p w14:paraId="69D9F67D" w14:textId="77777777" w:rsidR="00952E58" w:rsidRDefault="00952E58">
            <w:pPr>
              <w:tabs>
                <w:tab w:val="left" w:pos="5107"/>
              </w:tabs>
              <w:rPr>
                <w:rFonts w:ascii="Twentieth Century" w:eastAsia="Twentieth Century" w:hAnsi="Twentieth Century" w:cs="Twentieth Century"/>
                <w:b/>
                <w:sz w:val="24"/>
                <w:szCs w:val="24"/>
              </w:rPr>
            </w:pPr>
          </w:p>
          <w:p w14:paraId="3708E8F0" w14:textId="77777777" w:rsidR="00952E58" w:rsidRDefault="00952E58">
            <w:pPr>
              <w:tabs>
                <w:tab w:val="left" w:pos="5107"/>
              </w:tabs>
              <w:rPr>
                <w:rFonts w:ascii="Twentieth Century" w:eastAsia="Twentieth Century" w:hAnsi="Twentieth Century" w:cs="Twentieth Century"/>
                <w:b/>
                <w:sz w:val="24"/>
                <w:szCs w:val="24"/>
              </w:rPr>
            </w:pPr>
          </w:p>
          <w:p w14:paraId="1D29E6CD" w14:textId="77777777" w:rsidR="00952E58" w:rsidRDefault="00952E58">
            <w:pPr>
              <w:tabs>
                <w:tab w:val="left" w:pos="5107"/>
              </w:tabs>
              <w:rPr>
                <w:rFonts w:ascii="Twentieth Century" w:eastAsia="Twentieth Century" w:hAnsi="Twentieth Century" w:cs="Twentieth Century"/>
                <w:b/>
                <w:sz w:val="24"/>
                <w:szCs w:val="24"/>
              </w:rPr>
            </w:pPr>
          </w:p>
          <w:p w14:paraId="5E7503F1" w14:textId="77777777" w:rsidR="00952E58" w:rsidRDefault="00952E58">
            <w:pPr>
              <w:tabs>
                <w:tab w:val="left" w:pos="5107"/>
              </w:tabs>
              <w:rPr>
                <w:rFonts w:ascii="Twentieth Century" w:eastAsia="Twentieth Century" w:hAnsi="Twentieth Century" w:cs="Twentieth Century"/>
                <w:b/>
                <w:sz w:val="24"/>
                <w:szCs w:val="24"/>
              </w:rPr>
            </w:pPr>
          </w:p>
          <w:p w14:paraId="0E26BBA7" w14:textId="77777777" w:rsidR="00952E58" w:rsidRDefault="00952E58">
            <w:pPr>
              <w:tabs>
                <w:tab w:val="left" w:pos="5107"/>
              </w:tabs>
              <w:rPr>
                <w:rFonts w:ascii="Twentieth Century" w:eastAsia="Twentieth Century" w:hAnsi="Twentieth Century" w:cs="Twentieth Century"/>
                <w:b/>
                <w:sz w:val="24"/>
                <w:szCs w:val="24"/>
              </w:rPr>
            </w:pPr>
          </w:p>
          <w:p w14:paraId="4D9262D1" w14:textId="77777777" w:rsidR="00952E58" w:rsidRDefault="00952E58">
            <w:pPr>
              <w:tabs>
                <w:tab w:val="left" w:pos="5107"/>
              </w:tabs>
              <w:rPr>
                <w:rFonts w:ascii="Twentieth Century" w:eastAsia="Twentieth Century" w:hAnsi="Twentieth Century" w:cs="Twentieth Century"/>
                <w:b/>
                <w:sz w:val="24"/>
                <w:szCs w:val="24"/>
              </w:rPr>
            </w:pPr>
          </w:p>
          <w:p w14:paraId="20D54265" w14:textId="77777777" w:rsidR="00952E58" w:rsidRDefault="00952E58">
            <w:pPr>
              <w:tabs>
                <w:tab w:val="left" w:pos="5107"/>
              </w:tabs>
              <w:rPr>
                <w:rFonts w:ascii="Twentieth Century" w:eastAsia="Twentieth Century" w:hAnsi="Twentieth Century" w:cs="Twentieth Century"/>
                <w:b/>
                <w:sz w:val="24"/>
                <w:szCs w:val="24"/>
              </w:rPr>
            </w:pPr>
          </w:p>
          <w:p w14:paraId="45F73BC7" w14:textId="3060E034" w:rsidR="00952E58" w:rsidRDefault="00952E58">
            <w:pPr>
              <w:tabs>
                <w:tab w:val="left" w:pos="5107"/>
              </w:tabs>
              <w:rPr>
                <w:rFonts w:ascii="Twentieth Century" w:eastAsia="Twentieth Century" w:hAnsi="Twentieth Century" w:cs="Twentieth Century"/>
                <w:b/>
                <w:sz w:val="24"/>
                <w:szCs w:val="24"/>
              </w:rPr>
            </w:pPr>
          </w:p>
        </w:tc>
        <w:tc>
          <w:tcPr>
            <w:tcW w:w="3735" w:type="dxa"/>
            <w:tcBorders>
              <w:top w:val="nil"/>
              <w:bottom w:val="nil"/>
              <w:right w:val="single" w:sz="24" w:space="0" w:color="000000"/>
            </w:tcBorders>
            <w:shd w:val="clear" w:color="auto" w:fill="auto"/>
          </w:tcPr>
          <w:p w14:paraId="38BD0BC6" w14:textId="77777777" w:rsidR="00902CC5" w:rsidRDefault="000414BC">
            <w:pPr>
              <w:tabs>
                <w:tab w:val="left" w:pos="5107"/>
              </w:tabs>
              <w:rPr>
                <w:rFonts w:ascii="Twentieth Century" w:eastAsia="Twentieth Century" w:hAnsi="Twentieth Century" w:cs="Twentieth Century"/>
                <w:b/>
                <w:sz w:val="24"/>
                <w:szCs w:val="24"/>
                <w:u w:val="single"/>
              </w:rPr>
            </w:pPr>
            <w:r>
              <w:rPr>
                <w:rFonts w:ascii="Twentieth Century" w:eastAsia="Twentieth Century" w:hAnsi="Twentieth Century" w:cs="Twentieth Century"/>
                <w:b/>
                <w:sz w:val="24"/>
                <w:szCs w:val="24"/>
                <w:u w:val="single"/>
              </w:rPr>
              <w:lastRenderedPageBreak/>
              <w:t>TOPIC</w:t>
            </w:r>
          </w:p>
          <w:p w14:paraId="47797389" w14:textId="77777777" w:rsidR="00902CC5" w:rsidRDefault="000414BC">
            <w:pPr>
              <w:tabs>
                <w:tab w:val="left" w:pos="5107"/>
              </w:tabs>
              <w:rPr>
                <w:rFonts w:ascii="Twentieth Century" w:eastAsia="Twentieth Century" w:hAnsi="Twentieth Century" w:cs="Twentieth Century"/>
                <w:b/>
                <w:sz w:val="24"/>
                <w:szCs w:val="24"/>
              </w:rPr>
            </w:pPr>
            <w:r>
              <w:rPr>
                <w:rFonts w:ascii="Twentieth Century" w:eastAsia="Twentieth Century" w:hAnsi="Twentieth Century" w:cs="Twentieth Century"/>
                <w:b/>
                <w:noProof/>
                <w:sz w:val="24"/>
                <w:szCs w:val="24"/>
              </w:rPr>
              <w:drawing>
                <wp:inline distT="0" distB="0" distL="0" distR="0" wp14:anchorId="5C72D3BD" wp14:editId="3C31DFF0">
                  <wp:extent cx="1097153" cy="474194"/>
                  <wp:effectExtent l="0" t="0" r="0" b="0"/>
                  <wp:docPr id="637"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15"/>
                          <a:srcRect/>
                          <a:stretch>
                            <a:fillRect/>
                          </a:stretch>
                        </pic:blipFill>
                        <pic:spPr>
                          <a:xfrm>
                            <a:off x="0" y="0"/>
                            <a:ext cx="1097153" cy="474194"/>
                          </a:xfrm>
                          <a:prstGeom prst="rect">
                            <a:avLst/>
                          </a:prstGeom>
                          <a:ln/>
                        </pic:spPr>
                      </pic:pic>
                    </a:graphicData>
                  </a:graphic>
                </wp:inline>
              </w:drawing>
            </w:r>
          </w:p>
          <w:p w14:paraId="195228FC"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Observe and</w:t>
            </w:r>
            <w:r>
              <w:rPr>
                <w:rFonts w:ascii="Twentieth Century" w:eastAsia="Twentieth Century" w:hAnsi="Twentieth Century" w:cs="Twentieth Century"/>
                <w:sz w:val="20"/>
                <w:szCs w:val="20"/>
              </w:rPr>
              <w:t xml:space="preserve"> describe living things and their habitats within the local environment. Visit to local farm.</w:t>
            </w:r>
          </w:p>
          <w:p w14:paraId="7FFB19B2" w14:textId="77777777" w:rsidR="00902CC5" w:rsidRDefault="00902CC5">
            <w:pPr>
              <w:tabs>
                <w:tab w:val="left" w:pos="5107"/>
              </w:tabs>
              <w:rPr>
                <w:rFonts w:ascii="Twentieth Century" w:eastAsia="Twentieth Century" w:hAnsi="Twentieth Century" w:cs="Twentieth Century"/>
                <w:sz w:val="20"/>
                <w:szCs w:val="20"/>
              </w:rPr>
            </w:pPr>
          </w:p>
          <w:p w14:paraId="5F15ACCF"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Care for growing seeds and plants and describe observable features of different types of plants and trees.</w:t>
            </w:r>
          </w:p>
          <w:p w14:paraId="5D9377CF" w14:textId="77777777" w:rsidR="00902CC5" w:rsidRDefault="00902CC5">
            <w:pPr>
              <w:tabs>
                <w:tab w:val="left" w:pos="5107"/>
              </w:tabs>
              <w:rPr>
                <w:rFonts w:ascii="Twentieth Century" w:eastAsia="Twentieth Century" w:hAnsi="Twentieth Century" w:cs="Twentieth Century"/>
                <w:sz w:val="20"/>
                <w:szCs w:val="20"/>
              </w:rPr>
            </w:pPr>
          </w:p>
          <w:p w14:paraId="7D682EA4"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Name and describe basic features of plants and trees.</w:t>
            </w:r>
            <w:r>
              <w:rPr>
                <w:rFonts w:ascii="Twentieth Century" w:eastAsia="Twentieth Century" w:hAnsi="Twentieth Century" w:cs="Twentieth Century"/>
                <w:sz w:val="20"/>
                <w:szCs w:val="20"/>
              </w:rPr>
              <w:t xml:space="preserve"> Growing beans.</w:t>
            </w:r>
          </w:p>
          <w:p w14:paraId="20D23FBE" w14:textId="77777777" w:rsidR="00902CC5" w:rsidRDefault="00902CC5">
            <w:pPr>
              <w:tabs>
                <w:tab w:val="left" w:pos="5107"/>
              </w:tabs>
              <w:rPr>
                <w:rFonts w:ascii="Twentieth Century" w:eastAsia="Twentieth Century" w:hAnsi="Twentieth Century" w:cs="Twentieth Century"/>
                <w:sz w:val="20"/>
                <w:szCs w:val="20"/>
              </w:rPr>
            </w:pPr>
          </w:p>
          <w:p w14:paraId="3CE420BC"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With support, observe, record and talk about materials and living things. Fill a tuff tray with various seeds to explore.</w:t>
            </w:r>
          </w:p>
          <w:p w14:paraId="16C8956E" w14:textId="77777777" w:rsidR="00902CC5" w:rsidRDefault="00902CC5">
            <w:pPr>
              <w:tabs>
                <w:tab w:val="left" w:pos="5107"/>
              </w:tabs>
              <w:rPr>
                <w:rFonts w:ascii="Twentieth Century" w:eastAsia="Twentieth Century" w:hAnsi="Twentieth Century" w:cs="Twentieth Century"/>
                <w:sz w:val="20"/>
                <w:szCs w:val="20"/>
              </w:rPr>
            </w:pPr>
          </w:p>
          <w:p w14:paraId="28195B3A"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Match animals to their young.</w:t>
            </w:r>
          </w:p>
          <w:p w14:paraId="6FCD97BC" w14:textId="77777777" w:rsidR="00902CC5" w:rsidRDefault="00902CC5">
            <w:pPr>
              <w:tabs>
                <w:tab w:val="left" w:pos="5107"/>
              </w:tabs>
              <w:rPr>
                <w:rFonts w:ascii="Twentieth Century" w:eastAsia="Twentieth Century" w:hAnsi="Twentieth Century" w:cs="Twentieth Century"/>
                <w:sz w:val="20"/>
                <w:szCs w:val="20"/>
              </w:rPr>
            </w:pPr>
          </w:p>
          <w:p w14:paraId="3D42F511"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Record data in simple tables, pictograms or block charts. ‘Which animal is the most p</w:t>
            </w:r>
            <w:r>
              <w:rPr>
                <w:rFonts w:ascii="Twentieth Century" w:eastAsia="Twentieth Century" w:hAnsi="Twentieth Century" w:cs="Twentieth Century"/>
                <w:sz w:val="20"/>
                <w:szCs w:val="20"/>
              </w:rPr>
              <w:t>opular?'</w:t>
            </w:r>
          </w:p>
          <w:p w14:paraId="4CC06B0F" w14:textId="77777777" w:rsidR="00902CC5" w:rsidRDefault="00902CC5">
            <w:pPr>
              <w:tabs>
                <w:tab w:val="left" w:pos="5107"/>
              </w:tabs>
              <w:rPr>
                <w:rFonts w:ascii="Twentieth Century" w:eastAsia="Twentieth Century" w:hAnsi="Twentieth Century" w:cs="Twentieth Century"/>
                <w:sz w:val="20"/>
                <w:szCs w:val="20"/>
              </w:rPr>
            </w:pPr>
          </w:p>
          <w:p w14:paraId="0CD80F25"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Put a range of fruit in a glass or clear plastic cloche. Leave it over time so the children can observe what happens to the fruit as it decays. Take photographs to document the changes.</w:t>
            </w:r>
          </w:p>
          <w:p w14:paraId="57C9B91C" w14:textId="77777777" w:rsidR="00902CC5" w:rsidRDefault="00902CC5">
            <w:pPr>
              <w:tabs>
                <w:tab w:val="left" w:pos="5107"/>
              </w:tabs>
              <w:rPr>
                <w:rFonts w:ascii="Twentieth Century" w:eastAsia="Twentieth Century" w:hAnsi="Twentieth Century" w:cs="Twentieth Century"/>
                <w:sz w:val="20"/>
                <w:szCs w:val="20"/>
              </w:rPr>
            </w:pPr>
          </w:p>
          <w:p w14:paraId="70CF49A0"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Describe some similarities and differences between </w:t>
            </w:r>
            <w:r>
              <w:rPr>
                <w:rFonts w:ascii="Twentieth Century" w:eastAsia="Twentieth Century" w:hAnsi="Twentieth Century" w:cs="Twentieth Century"/>
                <w:sz w:val="20"/>
                <w:szCs w:val="20"/>
              </w:rPr>
              <w:t>things in the past and the present. Farms in the past.</w:t>
            </w:r>
          </w:p>
          <w:p w14:paraId="5B4872E3" w14:textId="77777777" w:rsidR="00902CC5" w:rsidRDefault="00902CC5">
            <w:pPr>
              <w:tabs>
                <w:tab w:val="left" w:pos="5107"/>
              </w:tabs>
              <w:rPr>
                <w:rFonts w:ascii="Twentieth Century" w:eastAsia="Twentieth Century" w:hAnsi="Twentieth Century" w:cs="Twentieth Century"/>
                <w:b/>
                <w:sz w:val="24"/>
                <w:szCs w:val="24"/>
              </w:rPr>
            </w:pPr>
          </w:p>
          <w:p w14:paraId="056C60BC" w14:textId="77777777" w:rsidR="00902CC5" w:rsidRDefault="00902CC5">
            <w:pPr>
              <w:tabs>
                <w:tab w:val="left" w:pos="5107"/>
              </w:tabs>
              <w:rPr>
                <w:rFonts w:ascii="Twentieth Century" w:eastAsia="Twentieth Century" w:hAnsi="Twentieth Century" w:cs="Twentieth Century"/>
                <w:b/>
                <w:sz w:val="24"/>
                <w:szCs w:val="24"/>
              </w:rPr>
            </w:pPr>
          </w:p>
          <w:p w14:paraId="29C7BFD9" w14:textId="77777777" w:rsidR="00902CC5" w:rsidRDefault="00902CC5">
            <w:pPr>
              <w:tabs>
                <w:tab w:val="left" w:pos="5107"/>
              </w:tabs>
              <w:rPr>
                <w:rFonts w:ascii="Twentieth Century" w:eastAsia="Twentieth Century" w:hAnsi="Twentieth Century" w:cs="Twentieth Century"/>
                <w:b/>
                <w:sz w:val="24"/>
                <w:szCs w:val="24"/>
              </w:rPr>
            </w:pPr>
          </w:p>
          <w:p w14:paraId="6F17C078" w14:textId="77777777" w:rsidR="00902CC5" w:rsidRDefault="00902CC5">
            <w:pPr>
              <w:tabs>
                <w:tab w:val="left" w:pos="5107"/>
              </w:tabs>
              <w:rPr>
                <w:rFonts w:ascii="Twentieth Century" w:eastAsia="Twentieth Century" w:hAnsi="Twentieth Century" w:cs="Twentieth Century"/>
                <w:b/>
                <w:sz w:val="24"/>
                <w:szCs w:val="24"/>
              </w:rPr>
            </w:pPr>
          </w:p>
          <w:p w14:paraId="7FA7DDDD" w14:textId="77777777" w:rsidR="00902CC5" w:rsidRDefault="00902CC5">
            <w:pPr>
              <w:tabs>
                <w:tab w:val="left" w:pos="5107"/>
              </w:tabs>
              <w:rPr>
                <w:rFonts w:ascii="Twentieth Century" w:eastAsia="Twentieth Century" w:hAnsi="Twentieth Century" w:cs="Twentieth Century"/>
                <w:b/>
                <w:sz w:val="24"/>
                <w:szCs w:val="24"/>
              </w:rPr>
            </w:pPr>
          </w:p>
          <w:p w14:paraId="65F76D08" w14:textId="77777777" w:rsidR="00902CC5" w:rsidRDefault="000414BC">
            <w:pPr>
              <w:tabs>
                <w:tab w:val="left" w:pos="5107"/>
              </w:tabs>
              <w:rPr>
                <w:rFonts w:ascii="Twentieth Century" w:eastAsia="Twentieth Century" w:hAnsi="Twentieth Century" w:cs="Twentieth Century"/>
                <w:b/>
                <w:sz w:val="24"/>
                <w:szCs w:val="24"/>
              </w:rPr>
            </w:pPr>
            <w:r>
              <w:rPr>
                <w:rFonts w:ascii="Twentieth Century" w:eastAsia="Twentieth Century" w:hAnsi="Twentieth Century" w:cs="Twentieth Century"/>
                <w:b/>
                <w:noProof/>
                <w:sz w:val="24"/>
                <w:szCs w:val="24"/>
              </w:rPr>
              <w:drawing>
                <wp:inline distT="0" distB="0" distL="0" distR="0" wp14:anchorId="6068D1B4" wp14:editId="3041C63A">
                  <wp:extent cx="830439" cy="540522"/>
                  <wp:effectExtent l="0" t="0" r="0" b="0"/>
                  <wp:docPr id="635"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16"/>
                          <a:srcRect/>
                          <a:stretch>
                            <a:fillRect/>
                          </a:stretch>
                        </pic:blipFill>
                        <pic:spPr>
                          <a:xfrm>
                            <a:off x="0" y="0"/>
                            <a:ext cx="830439" cy="540522"/>
                          </a:xfrm>
                          <a:prstGeom prst="rect">
                            <a:avLst/>
                          </a:prstGeom>
                          <a:ln/>
                        </pic:spPr>
                      </pic:pic>
                    </a:graphicData>
                  </a:graphic>
                </wp:inline>
              </w:drawing>
            </w:r>
          </w:p>
          <w:p w14:paraId="601EAE96"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Record observations about the way the local environment changes throughout each season. Looking for signs of Spring.</w:t>
            </w:r>
          </w:p>
          <w:p w14:paraId="141C92CD" w14:textId="77777777" w:rsidR="00902CC5" w:rsidRDefault="00902CC5">
            <w:pPr>
              <w:tabs>
                <w:tab w:val="left" w:pos="5107"/>
              </w:tabs>
              <w:rPr>
                <w:rFonts w:ascii="Twentieth Century" w:eastAsia="Twentieth Century" w:hAnsi="Twentieth Century" w:cs="Twentieth Century"/>
                <w:sz w:val="20"/>
                <w:szCs w:val="20"/>
              </w:rPr>
            </w:pPr>
          </w:p>
          <w:p w14:paraId="273881F0"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Explore the natural world around them and give simple descriptions, follo</w:t>
            </w:r>
            <w:r>
              <w:rPr>
                <w:rFonts w:ascii="Twentieth Century" w:eastAsia="Twentieth Century" w:hAnsi="Twentieth Century" w:cs="Twentieth Century"/>
                <w:sz w:val="20"/>
                <w:szCs w:val="20"/>
              </w:rPr>
              <w:t>wing observation, of changes. Create a table display with the frogspawn or tadpole tank, hand lenses, the Frog life cycle picture cards.</w:t>
            </w:r>
          </w:p>
          <w:p w14:paraId="3DDDA842" w14:textId="77777777" w:rsidR="00902CC5" w:rsidRDefault="00902CC5">
            <w:pPr>
              <w:tabs>
                <w:tab w:val="left" w:pos="5107"/>
              </w:tabs>
              <w:rPr>
                <w:rFonts w:ascii="Twentieth Century" w:eastAsia="Twentieth Century" w:hAnsi="Twentieth Century" w:cs="Twentieth Century"/>
                <w:sz w:val="20"/>
                <w:szCs w:val="20"/>
              </w:rPr>
            </w:pPr>
          </w:p>
          <w:p w14:paraId="7B8CBE2B"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Describe simply how weather changes as the seasons change. Rain or shine.</w:t>
            </w:r>
          </w:p>
          <w:p w14:paraId="616881CA" w14:textId="77777777" w:rsidR="00902CC5" w:rsidRDefault="00902CC5">
            <w:pPr>
              <w:tabs>
                <w:tab w:val="left" w:pos="5107"/>
              </w:tabs>
              <w:rPr>
                <w:rFonts w:ascii="Twentieth Century" w:eastAsia="Twentieth Century" w:hAnsi="Twentieth Century" w:cs="Twentieth Century"/>
                <w:sz w:val="20"/>
                <w:szCs w:val="20"/>
              </w:rPr>
            </w:pPr>
          </w:p>
          <w:p w14:paraId="0147FA21"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Begin to talk about and draw plants with at</w:t>
            </w:r>
            <w:r>
              <w:rPr>
                <w:rFonts w:ascii="Twentieth Century" w:eastAsia="Twentieth Century" w:hAnsi="Twentieth Century" w:cs="Twentieth Century"/>
                <w:sz w:val="20"/>
                <w:szCs w:val="20"/>
              </w:rPr>
              <w:t>tention to their parts. Spring flowering plants.</w:t>
            </w:r>
          </w:p>
          <w:p w14:paraId="41536C00" w14:textId="77777777" w:rsidR="00902CC5" w:rsidRDefault="00902CC5">
            <w:pPr>
              <w:tabs>
                <w:tab w:val="left" w:pos="5107"/>
              </w:tabs>
              <w:rPr>
                <w:rFonts w:ascii="Twentieth Century" w:eastAsia="Twentieth Century" w:hAnsi="Twentieth Century" w:cs="Twentieth Century"/>
                <w:sz w:val="20"/>
                <w:szCs w:val="20"/>
              </w:rPr>
            </w:pPr>
          </w:p>
          <w:p w14:paraId="386315B1"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Cover a tabletop with feathers. Allow the children to handle the feathers and offer hand lenses for them to look closely at their shapes, colours and patterns.</w:t>
            </w:r>
          </w:p>
          <w:p w14:paraId="4C43F680" w14:textId="77777777" w:rsidR="00902CC5" w:rsidRDefault="00902CC5">
            <w:pPr>
              <w:tabs>
                <w:tab w:val="left" w:pos="5107"/>
              </w:tabs>
              <w:rPr>
                <w:rFonts w:ascii="Twentieth Century" w:eastAsia="Twentieth Century" w:hAnsi="Twentieth Century" w:cs="Twentieth Century"/>
                <w:sz w:val="20"/>
                <w:szCs w:val="20"/>
              </w:rPr>
            </w:pPr>
          </w:p>
          <w:p w14:paraId="6654661D"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Show an awareness of the similarities and dif</w:t>
            </w:r>
            <w:r>
              <w:rPr>
                <w:rFonts w:ascii="Twentieth Century" w:eastAsia="Twentieth Century" w:hAnsi="Twentieth Century" w:cs="Twentieth Century"/>
                <w:sz w:val="20"/>
                <w:szCs w:val="20"/>
              </w:rPr>
              <w:t>ferences between people in different communities and groups from around the world. Easter traditions.</w:t>
            </w:r>
          </w:p>
          <w:p w14:paraId="4EDE49AA" w14:textId="77777777" w:rsidR="00902CC5" w:rsidRDefault="00902CC5">
            <w:pPr>
              <w:tabs>
                <w:tab w:val="left" w:pos="5107"/>
              </w:tabs>
              <w:rPr>
                <w:rFonts w:ascii="Twentieth Century" w:eastAsia="Twentieth Century" w:hAnsi="Twentieth Century" w:cs="Twentieth Century"/>
                <w:sz w:val="20"/>
                <w:szCs w:val="20"/>
              </w:rPr>
            </w:pPr>
          </w:p>
          <w:p w14:paraId="40BCE483"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Show an awareness of the similarities and differences between people in different communities and groups from around the world. Learning about the </w:t>
            </w:r>
            <w:r>
              <w:rPr>
                <w:rFonts w:ascii="Twentieth Century" w:eastAsia="Twentieth Century" w:hAnsi="Twentieth Century" w:cs="Twentieth Century"/>
                <w:sz w:val="20"/>
                <w:szCs w:val="20"/>
              </w:rPr>
              <w:t>Holi festival.</w:t>
            </w:r>
          </w:p>
        </w:tc>
        <w:tc>
          <w:tcPr>
            <w:tcW w:w="3555" w:type="dxa"/>
            <w:tcBorders>
              <w:top w:val="nil"/>
              <w:left w:val="single" w:sz="24" w:space="0" w:color="000000"/>
              <w:bottom w:val="nil"/>
            </w:tcBorders>
            <w:shd w:val="clear" w:color="auto" w:fill="auto"/>
          </w:tcPr>
          <w:p w14:paraId="299742B1" w14:textId="77777777" w:rsidR="00902CC5" w:rsidRDefault="000414BC">
            <w:pPr>
              <w:tabs>
                <w:tab w:val="left" w:pos="5107"/>
              </w:tabs>
              <w:rPr>
                <w:rFonts w:ascii="Twentieth Century" w:eastAsia="Twentieth Century" w:hAnsi="Twentieth Century" w:cs="Twentieth Century"/>
                <w:b/>
                <w:sz w:val="24"/>
                <w:szCs w:val="24"/>
                <w:u w:val="single"/>
              </w:rPr>
            </w:pPr>
            <w:r>
              <w:rPr>
                <w:rFonts w:ascii="Twentieth Century" w:eastAsia="Twentieth Century" w:hAnsi="Twentieth Century" w:cs="Twentieth Century"/>
                <w:b/>
                <w:sz w:val="24"/>
                <w:szCs w:val="24"/>
                <w:u w:val="single"/>
              </w:rPr>
              <w:lastRenderedPageBreak/>
              <w:t>TOPIC</w:t>
            </w:r>
          </w:p>
          <w:p w14:paraId="2AE6569F" w14:textId="77777777" w:rsidR="00902CC5" w:rsidRDefault="000414BC">
            <w:pPr>
              <w:tabs>
                <w:tab w:val="left" w:pos="5107"/>
              </w:tabs>
              <w:rPr>
                <w:rFonts w:ascii="Twentieth Century" w:eastAsia="Twentieth Century" w:hAnsi="Twentieth Century" w:cs="Twentieth Century"/>
                <w:b/>
                <w:sz w:val="24"/>
                <w:szCs w:val="24"/>
                <w:u w:val="single"/>
              </w:rPr>
            </w:pPr>
            <w:r>
              <w:rPr>
                <w:rFonts w:ascii="Twentieth Century" w:eastAsia="Twentieth Century" w:hAnsi="Twentieth Century" w:cs="Twentieth Century"/>
                <w:b/>
                <w:noProof/>
                <w:sz w:val="24"/>
                <w:szCs w:val="24"/>
                <w:u w:val="single"/>
              </w:rPr>
              <w:drawing>
                <wp:inline distT="0" distB="0" distL="0" distR="0" wp14:anchorId="665E5EC2" wp14:editId="4D662173">
                  <wp:extent cx="742600" cy="480214"/>
                  <wp:effectExtent l="0" t="0" r="0" b="0"/>
                  <wp:docPr id="626"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17"/>
                          <a:srcRect/>
                          <a:stretch>
                            <a:fillRect/>
                          </a:stretch>
                        </pic:blipFill>
                        <pic:spPr>
                          <a:xfrm>
                            <a:off x="0" y="0"/>
                            <a:ext cx="742600" cy="480214"/>
                          </a:xfrm>
                          <a:prstGeom prst="rect">
                            <a:avLst/>
                          </a:prstGeom>
                          <a:ln/>
                        </pic:spPr>
                      </pic:pic>
                    </a:graphicData>
                  </a:graphic>
                </wp:inline>
              </w:drawing>
            </w:r>
          </w:p>
          <w:p w14:paraId="6195CED4"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Describe some ways that plants or animals should be cared for in order for them to survive. Looking after animals.</w:t>
            </w:r>
          </w:p>
          <w:p w14:paraId="4B2C7647" w14:textId="77777777" w:rsidR="00902CC5" w:rsidRDefault="00902CC5">
            <w:pPr>
              <w:tabs>
                <w:tab w:val="left" w:pos="5107"/>
              </w:tabs>
              <w:rPr>
                <w:rFonts w:ascii="Twentieth Century" w:eastAsia="Twentieth Century" w:hAnsi="Twentieth Century" w:cs="Twentieth Century"/>
                <w:sz w:val="20"/>
                <w:szCs w:val="20"/>
              </w:rPr>
            </w:pPr>
          </w:p>
          <w:p w14:paraId="03C264C7"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Make a shadow bigger or smaller using toys, play equipment and a light source.</w:t>
            </w:r>
            <w:r>
              <w:t xml:space="preserve"> </w:t>
            </w:r>
            <w:r>
              <w:rPr>
                <w:rFonts w:ascii="Twentieth Century" w:eastAsia="Twentieth Century" w:hAnsi="Twentieth Century" w:cs="Twentieth Century"/>
                <w:sz w:val="20"/>
                <w:szCs w:val="20"/>
              </w:rPr>
              <w:t xml:space="preserve">Put a length of paper in a sunny spot outside. </w:t>
            </w:r>
          </w:p>
          <w:p w14:paraId="53A0D7BF" w14:textId="77777777" w:rsidR="00902CC5" w:rsidRDefault="00902CC5">
            <w:pPr>
              <w:tabs>
                <w:tab w:val="left" w:pos="5107"/>
              </w:tabs>
              <w:rPr>
                <w:rFonts w:ascii="Twentieth Century" w:eastAsia="Twentieth Century" w:hAnsi="Twentieth Century" w:cs="Twentieth Century"/>
                <w:sz w:val="20"/>
                <w:szCs w:val="20"/>
              </w:rPr>
            </w:pPr>
          </w:p>
          <w:p w14:paraId="5C818FBB"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 Identify common features for different groups of animals, including wild and domestic animals. Meet the animals.</w:t>
            </w:r>
          </w:p>
          <w:p w14:paraId="7173CE80" w14:textId="77777777" w:rsidR="00902CC5" w:rsidRDefault="00902CC5">
            <w:pPr>
              <w:tabs>
                <w:tab w:val="left" w:pos="5107"/>
              </w:tabs>
              <w:rPr>
                <w:rFonts w:ascii="Twentieth Century" w:eastAsia="Twentieth Century" w:hAnsi="Twentieth Century" w:cs="Twentieth Century"/>
                <w:sz w:val="20"/>
                <w:szCs w:val="20"/>
              </w:rPr>
            </w:pPr>
          </w:p>
          <w:p w14:paraId="02C5EEFA"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Display the Scales, feathers and fur picture cards alongside a variety of feathers, furry an</w:t>
            </w:r>
            <w:r>
              <w:rPr>
                <w:rFonts w:ascii="Twentieth Century" w:eastAsia="Twentieth Century" w:hAnsi="Twentieth Century" w:cs="Twentieth Century"/>
                <w:sz w:val="20"/>
                <w:szCs w:val="20"/>
              </w:rPr>
              <w:t>d scaly fabric for the children to explore and discuss. Ask the question, 'How do you think the animals feel?' Scales, fur and feathers.</w:t>
            </w:r>
          </w:p>
          <w:p w14:paraId="7E6DA4A3" w14:textId="77777777" w:rsidR="00902CC5" w:rsidRDefault="00902CC5">
            <w:pPr>
              <w:tabs>
                <w:tab w:val="left" w:pos="5107"/>
              </w:tabs>
              <w:rPr>
                <w:rFonts w:ascii="Twentieth Century" w:eastAsia="Twentieth Century" w:hAnsi="Twentieth Century" w:cs="Twentieth Century"/>
                <w:sz w:val="20"/>
                <w:szCs w:val="20"/>
              </w:rPr>
            </w:pPr>
          </w:p>
          <w:p w14:paraId="4F520DC8"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Match animals to their young. Display the Animals and their babies picture cards for the children to explore and match</w:t>
            </w:r>
            <w:r>
              <w:rPr>
                <w:rFonts w:ascii="Twentieth Century" w:eastAsia="Twentieth Century" w:hAnsi="Twentieth Century" w:cs="Twentieth Century"/>
                <w:sz w:val="20"/>
                <w:szCs w:val="20"/>
              </w:rPr>
              <w:t xml:space="preserve"> together.</w:t>
            </w:r>
          </w:p>
          <w:p w14:paraId="19E79949" w14:textId="77777777" w:rsidR="00902CC5" w:rsidRDefault="00902CC5">
            <w:pPr>
              <w:tabs>
                <w:tab w:val="left" w:pos="5107"/>
              </w:tabs>
              <w:rPr>
                <w:rFonts w:ascii="Twentieth Century" w:eastAsia="Twentieth Century" w:hAnsi="Twentieth Century" w:cs="Twentieth Century"/>
                <w:sz w:val="20"/>
                <w:szCs w:val="20"/>
              </w:rPr>
            </w:pPr>
          </w:p>
          <w:p w14:paraId="64F04103"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With support, observe, record and talk about materials and living things. Longest, shortest, tallest</w:t>
            </w:r>
          </w:p>
          <w:p w14:paraId="6FFAF278" w14:textId="77777777" w:rsidR="00902CC5" w:rsidRDefault="00902CC5">
            <w:pPr>
              <w:tabs>
                <w:tab w:val="left" w:pos="5107"/>
              </w:tabs>
              <w:rPr>
                <w:rFonts w:ascii="Twentieth Century" w:eastAsia="Twentieth Century" w:hAnsi="Twentieth Century" w:cs="Twentieth Century"/>
                <w:sz w:val="20"/>
                <w:szCs w:val="20"/>
              </w:rPr>
            </w:pPr>
          </w:p>
          <w:p w14:paraId="0934D265"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Describe how the weather, plants and animals of one place is different to another using simple geographical terms. Animals around the world.</w:t>
            </w:r>
          </w:p>
          <w:p w14:paraId="4A781647" w14:textId="77777777" w:rsidR="00902CC5" w:rsidRDefault="00902CC5">
            <w:pPr>
              <w:tabs>
                <w:tab w:val="left" w:pos="5107"/>
              </w:tabs>
              <w:rPr>
                <w:rFonts w:ascii="Twentieth Century" w:eastAsia="Twentieth Century" w:hAnsi="Twentieth Century" w:cs="Twentieth Century"/>
                <w:b/>
                <w:sz w:val="24"/>
                <w:szCs w:val="24"/>
                <w:u w:val="single"/>
              </w:rPr>
            </w:pPr>
          </w:p>
          <w:p w14:paraId="67FA1AFF" w14:textId="77777777" w:rsidR="00902CC5" w:rsidRDefault="00902CC5">
            <w:pPr>
              <w:tabs>
                <w:tab w:val="left" w:pos="5107"/>
              </w:tabs>
              <w:rPr>
                <w:rFonts w:ascii="Twentieth Century" w:eastAsia="Twentieth Century" w:hAnsi="Twentieth Century" w:cs="Twentieth Century"/>
                <w:b/>
                <w:sz w:val="24"/>
                <w:szCs w:val="24"/>
                <w:u w:val="single"/>
              </w:rPr>
            </w:pPr>
          </w:p>
          <w:p w14:paraId="00EAA21A" w14:textId="77777777" w:rsidR="00902CC5" w:rsidRDefault="000414BC">
            <w:pPr>
              <w:tabs>
                <w:tab w:val="left" w:pos="5107"/>
              </w:tabs>
              <w:rPr>
                <w:rFonts w:ascii="Twentieth Century" w:eastAsia="Twentieth Century" w:hAnsi="Twentieth Century" w:cs="Twentieth Century"/>
                <w:b/>
                <w:sz w:val="24"/>
                <w:szCs w:val="24"/>
                <w:u w:val="single"/>
              </w:rPr>
            </w:pPr>
            <w:r>
              <w:rPr>
                <w:rFonts w:ascii="Twentieth Century" w:eastAsia="Twentieth Century" w:hAnsi="Twentieth Century" w:cs="Twentieth Century"/>
                <w:b/>
                <w:noProof/>
                <w:sz w:val="24"/>
                <w:szCs w:val="24"/>
                <w:u w:val="single"/>
              </w:rPr>
              <w:drawing>
                <wp:inline distT="0" distB="0" distL="0" distR="0" wp14:anchorId="621E24F9" wp14:editId="397D4963">
                  <wp:extent cx="1245557" cy="512063"/>
                  <wp:effectExtent l="0" t="0" r="0" b="0"/>
                  <wp:docPr id="624"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18"/>
                          <a:srcRect/>
                          <a:stretch>
                            <a:fillRect/>
                          </a:stretch>
                        </pic:blipFill>
                        <pic:spPr>
                          <a:xfrm>
                            <a:off x="0" y="0"/>
                            <a:ext cx="1245557" cy="512063"/>
                          </a:xfrm>
                          <a:prstGeom prst="rect">
                            <a:avLst/>
                          </a:prstGeom>
                          <a:ln/>
                        </pic:spPr>
                      </pic:pic>
                    </a:graphicData>
                  </a:graphic>
                </wp:inline>
              </w:drawing>
            </w:r>
          </w:p>
          <w:p w14:paraId="44595D6B"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Observe and describe living things and their habitats within the local environment. Minibeast Safari</w:t>
            </w:r>
          </w:p>
          <w:p w14:paraId="33619E86" w14:textId="77777777" w:rsidR="00902CC5" w:rsidRDefault="00902CC5">
            <w:pPr>
              <w:tabs>
                <w:tab w:val="left" w:pos="5107"/>
              </w:tabs>
              <w:rPr>
                <w:rFonts w:ascii="Twentieth Century" w:eastAsia="Twentieth Century" w:hAnsi="Twentieth Century" w:cs="Twentieth Century"/>
                <w:sz w:val="20"/>
                <w:szCs w:val="20"/>
              </w:rPr>
            </w:pPr>
          </w:p>
          <w:p w14:paraId="430B5904"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Represent scientific observations by mark making, drawing or creating simple charts and tables. Offer explanations for why things happen, making us</w:t>
            </w:r>
            <w:r>
              <w:rPr>
                <w:rFonts w:ascii="Twentieth Century" w:eastAsia="Twentieth Century" w:hAnsi="Twentieth Century" w:cs="Twentieth Century"/>
                <w:sz w:val="20"/>
                <w:szCs w:val="20"/>
              </w:rPr>
              <w:t>e of vocabulary, such as, because, then and next. Looking after nature.</w:t>
            </w:r>
          </w:p>
          <w:p w14:paraId="2562BC3B" w14:textId="77777777" w:rsidR="00902CC5" w:rsidRDefault="00902CC5">
            <w:pPr>
              <w:tabs>
                <w:tab w:val="left" w:pos="5107"/>
              </w:tabs>
              <w:rPr>
                <w:rFonts w:ascii="Twentieth Century" w:eastAsia="Twentieth Century" w:hAnsi="Twentieth Century" w:cs="Twentieth Century"/>
                <w:sz w:val="20"/>
                <w:szCs w:val="20"/>
              </w:rPr>
            </w:pPr>
          </w:p>
          <w:p w14:paraId="57DBEBBD" w14:textId="77777777" w:rsidR="00902CC5" w:rsidRDefault="000414BC">
            <w:pPr>
              <w:tabs>
                <w:tab w:val="left" w:pos="5107"/>
              </w:tabs>
            </w:pPr>
            <w:r>
              <w:rPr>
                <w:rFonts w:ascii="Twentieth Century" w:eastAsia="Twentieth Century" w:hAnsi="Twentieth Century" w:cs="Twentieth Century"/>
                <w:sz w:val="20"/>
                <w:szCs w:val="20"/>
              </w:rPr>
              <w:t>Identify common features for different groups of animals, including wild and domestic animals. Same and different.</w:t>
            </w:r>
            <w:r>
              <w:t xml:space="preserve"> </w:t>
            </w:r>
          </w:p>
          <w:p w14:paraId="2AEF965E" w14:textId="77777777" w:rsidR="00902CC5" w:rsidRDefault="00902CC5">
            <w:pPr>
              <w:tabs>
                <w:tab w:val="left" w:pos="5107"/>
              </w:tabs>
              <w:rPr>
                <w:rFonts w:ascii="Twentieth Century" w:eastAsia="Twentieth Century" w:hAnsi="Twentieth Century" w:cs="Twentieth Century"/>
                <w:sz w:val="20"/>
                <w:szCs w:val="20"/>
              </w:rPr>
            </w:pPr>
          </w:p>
          <w:p w14:paraId="44684C6B"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Display the Minibeast picture cards, paper, drawing resources and </w:t>
            </w:r>
            <w:r>
              <w:rPr>
                <w:rFonts w:ascii="Twentieth Century" w:eastAsia="Twentieth Century" w:hAnsi="Twentieth Century" w:cs="Twentieth Century"/>
                <w:sz w:val="20"/>
                <w:szCs w:val="20"/>
              </w:rPr>
              <w:t>the Minibeast word mat. Challenge the children to draw a minibeast and label its body parts.</w:t>
            </w:r>
          </w:p>
          <w:p w14:paraId="70488E84" w14:textId="77777777" w:rsidR="00902CC5" w:rsidRDefault="00902CC5">
            <w:pPr>
              <w:tabs>
                <w:tab w:val="left" w:pos="5107"/>
              </w:tabs>
              <w:rPr>
                <w:rFonts w:ascii="Twentieth Century" w:eastAsia="Twentieth Century" w:hAnsi="Twentieth Century" w:cs="Twentieth Century"/>
                <w:sz w:val="20"/>
                <w:szCs w:val="20"/>
              </w:rPr>
            </w:pPr>
          </w:p>
          <w:p w14:paraId="2A906281"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Make a wormery.</w:t>
            </w:r>
          </w:p>
          <w:p w14:paraId="001FAEC8" w14:textId="77777777" w:rsidR="00902CC5" w:rsidRDefault="00902CC5">
            <w:pPr>
              <w:tabs>
                <w:tab w:val="left" w:pos="5107"/>
              </w:tabs>
              <w:rPr>
                <w:rFonts w:ascii="Twentieth Century" w:eastAsia="Twentieth Century" w:hAnsi="Twentieth Century" w:cs="Twentieth Century"/>
                <w:sz w:val="20"/>
                <w:szCs w:val="20"/>
              </w:rPr>
            </w:pPr>
          </w:p>
          <w:p w14:paraId="5A80DFCF"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Set up a bee investigation station with the Bee picture cards, books, leaflets and posters on the theme of bees. You could even offer toast </w:t>
            </w:r>
            <w:r>
              <w:rPr>
                <w:rFonts w:ascii="Twentieth Century" w:eastAsia="Twentieth Century" w:hAnsi="Twentieth Century" w:cs="Twentieth Century"/>
                <w:sz w:val="20"/>
                <w:szCs w:val="20"/>
              </w:rPr>
              <w:t>and honey for the children to try.</w:t>
            </w:r>
          </w:p>
          <w:p w14:paraId="1D16E809" w14:textId="77777777" w:rsidR="00902CC5" w:rsidRDefault="00902CC5">
            <w:pPr>
              <w:tabs>
                <w:tab w:val="left" w:pos="5107"/>
              </w:tabs>
              <w:rPr>
                <w:rFonts w:ascii="Twentieth Century" w:eastAsia="Twentieth Century" w:hAnsi="Twentieth Century" w:cs="Twentieth Century"/>
                <w:sz w:val="20"/>
                <w:szCs w:val="20"/>
              </w:rPr>
            </w:pPr>
          </w:p>
          <w:p w14:paraId="12D06F59"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Plant wildflowers and create a wild garden area for the children to explore. Which animals come to visit the garden?</w:t>
            </w:r>
          </w:p>
        </w:tc>
        <w:tc>
          <w:tcPr>
            <w:tcW w:w="3675" w:type="dxa"/>
            <w:gridSpan w:val="2"/>
            <w:tcBorders>
              <w:top w:val="nil"/>
              <w:bottom w:val="nil"/>
            </w:tcBorders>
            <w:shd w:val="clear" w:color="auto" w:fill="auto"/>
          </w:tcPr>
          <w:p w14:paraId="614C6725" w14:textId="77777777" w:rsidR="00902CC5" w:rsidRDefault="000414BC">
            <w:pPr>
              <w:tabs>
                <w:tab w:val="left" w:pos="5107"/>
              </w:tabs>
              <w:rPr>
                <w:rFonts w:ascii="Twentieth Century" w:eastAsia="Twentieth Century" w:hAnsi="Twentieth Century" w:cs="Twentieth Century"/>
                <w:b/>
                <w:sz w:val="24"/>
                <w:szCs w:val="24"/>
                <w:u w:val="single"/>
              </w:rPr>
            </w:pPr>
            <w:r>
              <w:rPr>
                <w:rFonts w:ascii="Twentieth Century" w:eastAsia="Twentieth Century" w:hAnsi="Twentieth Century" w:cs="Twentieth Century"/>
                <w:b/>
                <w:sz w:val="24"/>
                <w:szCs w:val="24"/>
                <w:u w:val="single"/>
              </w:rPr>
              <w:lastRenderedPageBreak/>
              <w:t>TOPIC</w:t>
            </w:r>
          </w:p>
          <w:p w14:paraId="4B1DF106" w14:textId="77777777" w:rsidR="00902CC5" w:rsidRDefault="000414BC">
            <w:pPr>
              <w:tabs>
                <w:tab w:val="left" w:pos="5107"/>
              </w:tabs>
            </w:pPr>
            <w:r>
              <w:rPr>
                <w:rFonts w:ascii="Twentieth Century" w:eastAsia="Twentieth Century" w:hAnsi="Twentieth Century" w:cs="Twentieth Century"/>
                <w:b/>
                <w:noProof/>
                <w:sz w:val="24"/>
                <w:szCs w:val="24"/>
              </w:rPr>
              <w:drawing>
                <wp:inline distT="0" distB="0" distL="0" distR="0" wp14:anchorId="16752825" wp14:editId="2791CA5E">
                  <wp:extent cx="946199" cy="628682"/>
                  <wp:effectExtent l="0" t="0" r="0" b="0"/>
                  <wp:docPr id="62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19"/>
                          <a:srcRect/>
                          <a:stretch>
                            <a:fillRect/>
                          </a:stretch>
                        </pic:blipFill>
                        <pic:spPr>
                          <a:xfrm>
                            <a:off x="0" y="0"/>
                            <a:ext cx="946199" cy="628682"/>
                          </a:xfrm>
                          <a:prstGeom prst="rect">
                            <a:avLst/>
                          </a:prstGeom>
                          <a:ln/>
                        </pic:spPr>
                      </pic:pic>
                    </a:graphicData>
                  </a:graphic>
                </wp:inline>
              </w:drawing>
            </w:r>
          </w:p>
          <w:p w14:paraId="56B45350" w14:textId="77777777" w:rsidR="00902CC5" w:rsidRDefault="000414BC">
            <w:pPr>
              <w:tabs>
                <w:tab w:val="left" w:pos="5107"/>
              </w:tabs>
            </w:pPr>
            <w:r>
              <w:rPr>
                <w:sz w:val="20"/>
                <w:szCs w:val="20"/>
              </w:rPr>
              <w:t xml:space="preserve">With support, observe, record and talk about materials and living </w:t>
            </w:r>
            <w:proofErr w:type="spellStart"/>
            <w:proofErr w:type="gramStart"/>
            <w:r>
              <w:rPr>
                <w:sz w:val="20"/>
                <w:szCs w:val="20"/>
              </w:rPr>
              <w:t>things.Molluscs</w:t>
            </w:r>
            <w:proofErr w:type="spellEnd"/>
            <w:proofErr w:type="gramEnd"/>
            <w:r>
              <w:rPr>
                <w:sz w:val="20"/>
                <w:szCs w:val="20"/>
              </w:rPr>
              <w:t xml:space="preserve"> such as snail</w:t>
            </w:r>
            <w:r>
              <w:rPr>
                <w:sz w:val="20"/>
                <w:szCs w:val="20"/>
              </w:rPr>
              <w:t xml:space="preserve">s, clams and </w:t>
            </w:r>
            <w:proofErr w:type="spellStart"/>
            <w:r>
              <w:rPr>
                <w:sz w:val="20"/>
                <w:szCs w:val="20"/>
              </w:rPr>
              <w:t>muscles</w:t>
            </w:r>
            <w:proofErr w:type="spellEnd"/>
            <w:r>
              <w:rPr>
                <w:sz w:val="20"/>
                <w:szCs w:val="20"/>
              </w:rPr>
              <w:t xml:space="preserve"> have shells to protect them.</w:t>
            </w:r>
            <w:r>
              <w:t xml:space="preserve"> </w:t>
            </w:r>
          </w:p>
          <w:p w14:paraId="5EECFFA0" w14:textId="77777777" w:rsidR="00902CC5" w:rsidRDefault="00902CC5">
            <w:pPr>
              <w:tabs>
                <w:tab w:val="left" w:pos="5107"/>
              </w:tabs>
              <w:rPr>
                <w:sz w:val="20"/>
                <w:szCs w:val="20"/>
              </w:rPr>
            </w:pPr>
          </w:p>
          <w:p w14:paraId="4517759E" w14:textId="77777777" w:rsidR="00902CC5" w:rsidRDefault="000414BC">
            <w:pPr>
              <w:tabs>
                <w:tab w:val="left" w:pos="5107"/>
              </w:tabs>
              <w:rPr>
                <w:sz w:val="20"/>
                <w:szCs w:val="20"/>
              </w:rPr>
            </w:pPr>
            <w:r>
              <w:rPr>
                <w:sz w:val="20"/>
                <w:szCs w:val="20"/>
              </w:rPr>
              <w:t>Name a variety of domestic and wild animals.</w:t>
            </w:r>
            <w:r>
              <w:t xml:space="preserve"> </w:t>
            </w:r>
            <w:r>
              <w:rPr>
                <w:sz w:val="20"/>
                <w:szCs w:val="20"/>
              </w:rPr>
              <w:t>Learn about</w:t>
            </w:r>
            <w:r>
              <w:t xml:space="preserve"> </w:t>
            </w:r>
            <w:r>
              <w:rPr>
                <w:sz w:val="20"/>
                <w:szCs w:val="20"/>
              </w:rPr>
              <w:t>animals including sea birds, crabs and starfish live at the sea shore.</w:t>
            </w:r>
          </w:p>
          <w:p w14:paraId="3007F5BB" w14:textId="77777777" w:rsidR="00902CC5" w:rsidRDefault="00902CC5">
            <w:pPr>
              <w:tabs>
                <w:tab w:val="left" w:pos="5107"/>
              </w:tabs>
              <w:rPr>
                <w:sz w:val="20"/>
                <w:szCs w:val="20"/>
              </w:rPr>
            </w:pPr>
          </w:p>
          <w:p w14:paraId="3C6ADDC7" w14:textId="77777777" w:rsidR="00902CC5" w:rsidRDefault="000414BC">
            <w:pPr>
              <w:tabs>
                <w:tab w:val="left" w:pos="5107"/>
              </w:tabs>
              <w:rPr>
                <w:sz w:val="20"/>
                <w:szCs w:val="20"/>
              </w:rPr>
            </w:pPr>
            <w:r>
              <w:rPr>
                <w:sz w:val="20"/>
                <w:szCs w:val="20"/>
              </w:rPr>
              <w:t xml:space="preserve">Identify common features for different groups of animals, including wild and domestic animals. Learning that crabs have five pairs of legs. The first pair of legs has pincers. </w:t>
            </w:r>
          </w:p>
          <w:p w14:paraId="6ACAE2C6" w14:textId="77777777" w:rsidR="00902CC5" w:rsidRDefault="00902CC5">
            <w:pPr>
              <w:tabs>
                <w:tab w:val="left" w:pos="5107"/>
              </w:tabs>
              <w:rPr>
                <w:sz w:val="20"/>
                <w:szCs w:val="20"/>
              </w:rPr>
            </w:pPr>
          </w:p>
          <w:p w14:paraId="046AAAB6" w14:textId="77777777" w:rsidR="00902CC5" w:rsidRDefault="000414BC">
            <w:pPr>
              <w:tabs>
                <w:tab w:val="left" w:pos="5107"/>
              </w:tabs>
              <w:rPr>
                <w:sz w:val="20"/>
                <w:szCs w:val="20"/>
              </w:rPr>
            </w:pPr>
            <w:r>
              <w:rPr>
                <w:sz w:val="20"/>
                <w:szCs w:val="20"/>
              </w:rPr>
              <w:t>Investigate rockpools and learn who they are habitats for.</w:t>
            </w:r>
          </w:p>
          <w:p w14:paraId="0B23C76F" w14:textId="77777777" w:rsidR="00902CC5" w:rsidRDefault="00902CC5">
            <w:pPr>
              <w:tabs>
                <w:tab w:val="left" w:pos="5107"/>
              </w:tabs>
              <w:rPr>
                <w:sz w:val="20"/>
                <w:szCs w:val="20"/>
              </w:rPr>
            </w:pPr>
          </w:p>
          <w:p w14:paraId="76A6B374" w14:textId="77777777" w:rsidR="00902CC5" w:rsidRDefault="000414BC">
            <w:pPr>
              <w:tabs>
                <w:tab w:val="left" w:pos="5107"/>
              </w:tabs>
              <w:rPr>
                <w:sz w:val="20"/>
                <w:szCs w:val="20"/>
              </w:rPr>
            </w:pPr>
            <w:r>
              <w:rPr>
                <w:sz w:val="20"/>
                <w:szCs w:val="20"/>
              </w:rPr>
              <w:t>Animals eat differ</w:t>
            </w:r>
            <w:r>
              <w:rPr>
                <w:sz w:val="20"/>
                <w:szCs w:val="20"/>
              </w:rPr>
              <w:t xml:space="preserve">ent kinds of food, including other animals, plants or both animals and plants. </w:t>
            </w:r>
          </w:p>
          <w:p w14:paraId="743F69F1" w14:textId="77777777" w:rsidR="00902CC5" w:rsidRDefault="00902CC5">
            <w:pPr>
              <w:tabs>
                <w:tab w:val="left" w:pos="5107"/>
              </w:tabs>
              <w:rPr>
                <w:sz w:val="20"/>
                <w:szCs w:val="20"/>
              </w:rPr>
            </w:pPr>
          </w:p>
          <w:p w14:paraId="3FD025AE" w14:textId="77777777" w:rsidR="00902CC5" w:rsidRDefault="000414BC">
            <w:pPr>
              <w:tabs>
                <w:tab w:val="left" w:pos="5107"/>
              </w:tabs>
              <w:rPr>
                <w:sz w:val="20"/>
                <w:szCs w:val="20"/>
              </w:rPr>
            </w:pPr>
            <w:r>
              <w:rPr>
                <w:sz w:val="20"/>
                <w:szCs w:val="20"/>
              </w:rPr>
              <w:t>Who lives in the ocean?</w:t>
            </w:r>
          </w:p>
          <w:p w14:paraId="2F426A0A" w14:textId="77777777" w:rsidR="00902CC5" w:rsidRDefault="000414BC">
            <w:pPr>
              <w:tabs>
                <w:tab w:val="left" w:pos="5107"/>
              </w:tabs>
              <w:rPr>
                <w:sz w:val="20"/>
                <w:szCs w:val="20"/>
              </w:rPr>
            </w:pPr>
            <w:r>
              <w:rPr>
                <w:sz w:val="20"/>
                <w:szCs w:val="20"/>
              </w:rPr>
              <w:t>Some animals including fish, whales, sharks and dolphins live in the seas and oceans. Learning about features of fishes.</w:t>
            </w:r>
          </w:p>
          <w:p w14:paraId="21EAD5B4" w14:textId="77777777" w:rsidR="00902CC5" w:rsidRDefault="00902CC5">
            <w:pPr>
              <w:tabs>
                <w:tab w:val="left" w:pos="5107"/>
              </w:tabs>
              <w:rPr>
                <w:sz w:val="20"/>
                <w:szCs w:val="20"/>
              </w:rPr>
            </w:pPr>
          </w:p>
          <w:p w14:paraId="49152C96" w14:textId="77777777" w:rsidR="00902CC5" w:rsidRDefault="000414BC">
            <w:pPr>
              <w:tabs>
                <w:tab w:val="left" w:pos="5107"/>
              </w:tabs>
              <w:rPr>
                <w:sz w:val="20"/>
                <w:szCs w:val="20"/>
              </w:rPr>
            </w:pPr>
            <w:r>
              <w:rPr>
                <w:sz w:val="20"/>
                <w:szCs w:val="20"/>
              </w:rPr>
              <w:t>Begin to notice and talk abou</w:t>
            </w:r>
            <w:r>
              <w:rPr>
                <w:sz w:val="20"/>
                <w:szCs w:val="20"/>
              </w:rPr>
              <w:t>t the different places around the world, including oceans and seas.</w:t>
            </w:r>
            <w:r>
              <w:t xml:space="preserve"> </w:t>
            </w:r>
            <w:r>
              <w:rPr>
                <w:sz w:val="20"/>
                <w:szCs w:val="20"/>
              </w:rPr>
              <w:t>Looking after our beach.</w:t>
            </w:r>
          </w:p>
          <w:p w14:paraId="4C5C5A4C" w14:textId="77777777" w:rsidR="00902CC5" w:rsidRDefault="00902CC5">
            <w:pPr>
              <w:tabs>
                <w:tab w:val="left" w:pos="5107"/>
              </w:tabs>
              <w:rPr>
                <w:sz w:val="20"/>
                <w:szCs w:val="20"/>
              </w:rPr>
            </w:pPr>
          </w:p>
          <w:p w14:paraId="0E00ED5B" w14:textId="77777777" w:rsidR="00902CC5" w:rsidRDefault="000414BC">
            <w:pPr>
              <w:tabs>
                <w:tab w:val="left" w:pos="5107"/>
              </w:tabs>
              <w:rPr>
                <w:sz w:val="20"/>
                <w:szCs w:val="20"/>
              </w:rPr>
            </w:pPr>
            <w:r>
              <w:rPr>
                <w:sz w:val="20"/>
                <w:szCs w:val="20"/>
              </w:rPr>
              <w:t>Holidays in the past.</w:t>
            </w:r>
          </w:p>
          <w:p w14:paraId="549E6412" w14:textId="77777777" w:rsidR="00902CC5" w:rsidRDefault="000414BC">
            <w:pPr>
              <w:tabs>
                <w:tab w:val="left" w:pos="5107"/>
              </w:tabs>
              <w:rPr>
                <w:rFonts w:ascii="Twentieth Century" w:eastAsia="Twentieth Century" w:hAnsi="Twentieth Century" w:cs="Twentieth Century"/>
                <w:b/>
                <w:sz w:val="24"/>
                <w:szCs w:val="24"/>
              </w:rPr>
            </w:pPr>
            <w:r>
              <w:lastRenderedPageBreak/>
              <w:t xml:space="preserve"> </w:t>
            </w:r>
            <w:r>
              <w:rPr>
                <w:rFonts w:ascii="Twentieth Century" w:eastAsia="Twentieth Century" w:hAnsi="Twentieth Century" w:cs="Twentieth Century"/>
                <w:b/>
                <w:noProof/>
                <w:sz w:val="24"/>
                <w:szCs w:val="24"/>
              </w:rPr>
              <w:drawing>
                <wp:inline distT="0" distB="0" distL="0" distR="0" wp14:anchorId="1F0D3119" wp14:editId="5821415B">
                  <wp:extent cx="577880" cy="660434"/>
                  <wp:effectExtent l="0" t="0" r="0" b="0"/>
                  <wp:docPr id="66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20"/>
                          <a:srcRect/>
                          <a:stretch>
                            <a:fillRect/>
                          </a:stretch>
                        </pic:blipFill>
                        <pic:spPr>
                          <a:xfrm>
                            <a:off x="0" y="0"/>
                            <a:ext cx="577880" cy="660434"/>
                          </a:xfrm>
                          <a:prstGeom prst="rect">
                            <a:avLst/>
                          </a:prstGeom>
                          <a:ln/>
                        </pic:spPr>
                      </pic:pic>
                    </a:graphicData>
                  </a:graphic>
                </wp:inline>
              </w:drawing>
            </w:r>
          </w:p>
          <w:p w14:paraId="5B71E03A"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Talk about the different occupations that familiar adults and members of their community have.</w:t>
            </w:r>
          </w:p>
          <w:p w14:paraId="3AB3FB2B" w14:textId="77777777" w:rsidR="00902CC5" w:rsidRDefault="00902CC5">
            <w:pPr>
              <w:tabs>
                <w:tab w:val="left" w:pos="5107"/>
              </w:tabs>
              <w:rPr>
                <w:rFonts w:ascii="Twentieth Century" w:eastAsia="Twentieth Century" w:hAnsi="Twentieth Century" w:cs="Twentieth Century"/>
                <w:b/>
                <w:sz w:val="24"/>
                <w:szCs w:val="24"/>
              </w:rPr>
            </w:pPr>
          </w:p>
          <w:p w14:paraId="25B78241" w14:textId="77777777" w:rsidR="00902CC5" w:rsidRDefault="000414BC">
            <w:pPr>
              <w:tabs>
                <w:tab w:val="left" w:pos="5107"/>
              </w:tabs>
              <w:rPr>
                <w:rFonts w:ascii="Verdana" w:eastAsia="Verdana" w:hAnsi="Verdana" w:cs="Verdana"/>
                <w:color w:val="2A2A2B"/>
                <w:sz w:val="16"/>
                <w:szCs w:val="16"/>
                <w:shd w:val="clear" w:color="auto" w:fill="F8F9FA"/>
              </w:rPr>
            </w:pPr>
            <w:r>
              <w:rPr>
                <w:rFonts w:ascii="Verdana" w:eastAsia="Verdana" w:hAnsi="Verdana" w:cs="Verdana"/>
                <w:color w:val="2A2A2B"/>
                <w:sz w:val="16"/>
                <w:szCs w:val="16"/>
                <w:shd w:val="clear" w:color="auto" w:fill="F8F9FA"/>
              </w:rPr>
              <w:t>Display books on the theme of sporting he</w:t>
            </w:r>
            <w:r>
              <w:rPr>
                <w:rFonts w:ascii="Verdana" w:eastAsia="Verdana" w:hAnsi="Verdana" w:cs="Verdana"/>
                <w:color w:val="2A2A2B"/>
                <w:sz w:val="16"/>
                <w:szCs w:val="16"/>
                <w:shd w:val="clear" w:color="auto" w:fill="F8F9FA"/>
              </w:rPr>
              <w:t>roes and provide a tablet or computer with clips of famous sports people competing in their events for the children to watch.</w:t>
            </w:r>
          </w:p>
          <w:p w14:paraId="0C0CC518" w14:textId="77777777" w:rsidR="00902CC5" w:rsidRDefault="00902CC5">
            <w:pPr>
              <w:tabs>
                <w:tab w:val="left" w:pos="5107"/>
              </w:tabs>
              <w:rPr>
                <w:rFonts w:ascii="Twentieth Century" w:eastAsia="Twentieth Century" w:hAnsi="Twentieth Century" w:cs="Twentieth Century"/>
                <w:b/>
                <w:sz w:val="20"/>
                <w:szCs w:val="20"/>
              </w:rPr>
            </w:pPr>
          </w:p>
          <w:p w14:paraId="60F1D626"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Does it bounce? Investigation</w:t>
            </w:r>
          </w:p>
          <w:p w14:paraId="38B164FE"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Provide a range of balls and display two hoops labelled 'bouncy' and 'not bouncy'. Invite the </w:t>
            </w:r>
            <w:r>
              <w:rPr>
                <w:rFonts w:ascii="Twentieth Century" w:eastAsia="Twentieth Century" w:hAnsi="Twentieth Century" w:cs="Twentieth Century"/>
                <w:sz w:val="20"/>
                <w:szCs w:val="20"/>
              </w:rPr>
              <w:t>children to test and sort the balls. Can they predict which ones will bounce and explain why?</w:t>
            </w:r>
          </w:p>
          <w:p w14:paraId="087C416A" w14:textId="77777777" w:rsidR="00902CC5" w:rsidRDefault="00902CC5">
            <w:pPr>
              <w:tabs>
                <w:tab w:val="left" w:pos="5107"/>
              </w:tabs>
              <w:rPr>
                <w:rFonts w:ascii="Twentieth Century" w:eastAsia="Twentieth Century" w:hAnsi="Twentieth Century" w:cs="Twentieth Century"/>
                <w:sz w:val="20"/>
                <w:szCs w:val="20"/>
              </w:rPr>
            </w:pPr>
          </w:p>
          <w:p w14:paraId="21E62A85" w14:textId="77777777" w:rsidR="00902CC5" w:rsidRDefault="000414BC">
            <w:pPr>
              <w:tabs>
                <w:tab w:val="left" w:pos="5107"/>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Shadows. Make a shadow bigger or smaller using toys, play equipment and a light source.</w:t>
            </w:r>
          </w:p>
        </w:tc>
      </w:tr>
      <w:tr w:rsidR="00902CC5" w14:paraId="7C4841BB" w14:textId="77777777">
        <w:trPr>
          <w:trHeight w:val="363"/>
        </w:trPr>
        <w:tc>
          <w:tcPr>
            <w:tcW w:w="1785" w:type="dxa"/>
            <w:vMerge/>
            <w:tcBorders>
              <w:top w:val="single" w:sz="24" w:space="0" w:color="000000"/>
            </w:tcBorders>
            <w:shd w:val="clear" w:color="auto" w:fill="FF99CC"/>
          </w:tcPr>
          <w:p w14:paraId="3025E317" w14:textId="77777777" w:rsidR="00902CC5" w:rsidRDefault="00902CC5">
            <w:pPr>
              <w:widowControl w:val="0"/>
              <w:pBdr>
                <w:top w:val="nil"/>
                <w:left w:val="nil"/>
                <w:bottom w:val="nil"/>
                <w:right w:val="nil"/>
                <w:between w:val="nil"/>
              </w:pBdr>
              <w:spacing w:line="276" w:lineRule="auto"/>
              <w:rPr>
                <w:rFonts w:ascii="Twentieth Century" w:eastAsia="Twentieth Century" w:hAnsi="Twentieth Century" w:cs="Twentieth Century"/>
                <w:sz w:val="20"/>
                <w:szCs w:val="20"/>
              </w:rPr>
            </w:pPr>
          </w:p>
        </w:tc>
        <w:tc>
          <w:tcPr>
            <w:tcW w:w="21810" w:type="dxa"/>
            <w:gridSpan w:val="9"/>
            <w:tcBorders>
              <w:top w:val="nil"/>
              <w:bottom w:val="single" w:sz="4" w:space="0" w:color="000000"/>
            </w:tcBorders>
            <w:shd w:val="clear" w:color="auto" w:fill="FFCCFF"/>
          </w:tcPr>
          <w:p w14:paraId="3885B39C" w14:textId="77777777" w:rsidR="00902CC5" w:rsidRDefault="00902CC5">
            <w:pPr>
              <w:tabs>
                <w:tab w:val="left" w:pos="5107"/>
              </w:tabs>
            </w:pPr>
          </w:p>
        </w:tc>
      </w:tr>
      <w:tr w:rsidR="00902CC5" w14:paraId="33691F47" w14:textId="77777777">
        <w:trPr>
          <w:trHeight w:val="649"/>
        </w:trPr>
        <w:tc>
          <w:tcPr>
            <w:tcW w:w="1785" w:type="dxa"/>
            <w:vMerge w:val="restart"/>
            <w:tcBorders>
              <w:top w:val="single" w:sz="24" w:space="0" w:color="000000"/>
            </w:tcBorders>
            <w:shd w:val="clear" w:color="auto" w:fill="CCCCFF"/>
          </w:tcPr>
          <w:p w14:paraId="7B0EAFDF" w14:textId="77777777" w:rsidR="00902CC5" w:rsidRDefault="000414BC">
            <w:pPr>
              <w:jc w:val="cente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lastRenderedPageBreak/>
              <w:t>Expressive Arts and Design</w:t>
            </w:r>
          </w:p>
          <w:p w14:paraId="7D7DF179" w14:textId="77777777" w:rsidR="00902CC5" w:rsidRDefault="00902CC5">
            <w:pPr>
              <w:jc w:val="center"/>
              <w:rPr>
                <w:rFonts w:ascii="Twentieth Century" w:eastAsia="Twentieth Century" w:hAnsi="Twentieth Century" w:cs="Twentieth Century"/>
                <w:sz w:val="24"/>
                <w:szCs w:val="24"/>
              </w:rPr>
            </w:pPr>
          </w:p>
          <w:p w14:paraId="63A5ABB6" w14:textId="77777777" w:rsidR="00902CC5" w:rsidRDefault="00902CC5">
            <w:pPr>
              <w:jc w:val="center"/>
              <w:rPr>
                <w:rFonts w:ascii="Twentieth Century" w:eastAsia="Twentieth Century" w:hAnsi="Twentieth Century" w:cs="Twentieth Century"/>
                <w:sz w:val="24"/>
                <w:szCs w:val="24"/>
              </w:rPr>
            </w:pPr>
          </w:p>
          <w:p w14:paraId="65B94F97" w14:textId="77777777" w:rsidR="00902CC5" w:rsidRDefault="000414BC">
            <w:pPr>
              <w:jc w:val="center"/>
              <w:rPr>
                <w:rFonts w:ascii="Twentieth Century" w:eastAsia="Twentieth Century" w:hAnsi="Twentieth Century" w:cs="Twentieth Century"/>
                <w:sz w:val="24"/>
                <w:szCs w:val="24"/>
              </w:rPr>
            </w:pPr>
            <w:r>
              <w:rPr>
                <w:noProof/>
              </w:rPr>
              <w:drawing>
                <wp:inline distT="0" distB="0" distL="0" distR="0" wp14:anchorId="0ED51F85" wp14:editId="2126F487">
                  <wp:extent cx="691110" cy="731646"/>
                  <wp:effectExtent l="0" t="0" r="0" b="0"/>
                  <wp:docPr id="658"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21"/>
                          <a:srcRect/>
                          <a:stretch>
                            <a:fillRect/>
                          </a:stretch>
                        </pic:blipFill>
                        <pic:spPr>
                          <a:xfrm>
                            <a:off x="0" y="0"/>
                            <a:ext cx="691110" cy="731646"/>
                          </a:xfrm>
                          <a:prstGeom prst="rect">
                            <a:avLst/>
                          </a:prstGeom>
                          <a:ln/>
                        </pic:spPr>
                      </pic:pic>
                    </a:graphicData>
                  </a:graphic>
                </wp:inline>
              </w:drawing>
            </w:r>
          </w:p>
        </w:tc>
        <w:tc>
          <w:tcPr>
            <w:tcW w:w="2010" w:type="dxa"/>
            <w:tcBorders>
              <w:top w:val="single" w:sz="24" w:space="0" w:color="000000"/>
              <w:bottom w:val="nil"/>
            </w:tcBorders>
            <w:shd w:val="clear" w:color="auto" w:fill="auto"/>
          </w:tcPr>
          <w:p w14:paraId="112F31F8" w14:textId="77777777" w:rsidR="00902CC5" w:rsidRDefault="000414BC">
            <w:pPr>
              <w:spacing w:line="276" w:lineRule="auto"/>
              <w:rPr>
                <w:rFonts w:ascii="Twentieth Century" w:eastAsia="Twentieth Century" w:hAnsi="Twentieth Century" w:cs="Twentieth Century"/>
                <w:b/>
                <w:sz w:val="24"/>
                <w:szCs w:val="24"/>
                <w:u w:val="single"/>
              </w:rPr>
            </w:pPr>
            <w:r>
              <w:rPr>
                <w:rFonts w:ascii="Twentieth Century" w:eastAsia="Twentieth Century" w:hAnsi="Twentieth Century" w:cs="Twentieth Century"/>
                <w:b/>
                <w:sz w:val="24"/>
                <w:szCs w:val="24"/>
                <w:u w:val="single"/>
              </w:rPr>
              <w:t>TOPIC</w:t>
            </w:r>
          </w:p>
          <w:p w14:paraId="5A9CAFF7" w14:textId="77777777" w:rsidR="00902CC5" w:rsidRDefault="000414BC">
            <w:pPr>
              <w:spacing w:line="276" w:lineRule="auto"/>
              <w:rPr>
                <w:rFonts w:ascii="Twentieth Century" w:eastAsia="Twentieth Century" w:hAnsi="Twentieth Century" w:cs="Twentieth Century"/>
                <w:b/>
                <w:i/>
                <w:sz w:val="28"/>
                <w:szCs w:val="28"/>
              </w:rPr>
            </w:pPr>
            <w:r>
              <w:rPr>
                <w:rFonts w:ascii="Twentieth Century" w:eastAsia="Twentieth Century" w:hAnsi="Twentieth Century" w:cs="Twentieth Century"/>
                <w:b/>
                <w:i/>
                <w:noProof/>
                <w:sz w:val="28"/>
                <w:szCs w:val="28"/>
              </w:rPr>
              <w:drawing>
                <wp:inline distT="0" distB="0" distL="0" distR="0" wp14:anchorId="6E7FB642" wp14:editId="347FEC4D">
                  <wp:extent cx="566712" cy="537543"/>
                  <wp:effectExtent l="0" t="0" r="0" b="0"/>
                  <wp:docPr id="664"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109"/>
                          <a:srcRect/>
                          <a:stretch>
                            <a:fillRect/>
                          </a:stretch>
                        </pic:blipFill>
                        <pic:spPr>
                          <a:xfrm>
                            <a:off x="0" y="0"/>
                            <a:ext cx="566712" cy="537543"/>
                          </a:xfrm>
                          <a:prstGeom prst="rect">
                            <a:avLst/>
                          </a:prstGeom>
                          <a:ln/>
                        </pic:spPr>
                      </pic:pic>
                    </a:graphicData>
                  </a:graphic>
                </wp:inline>
              </w:drawing>
            </w:r>
          </w:p>
          <w:p w14:paraId="48176B66" w14:textId="77777777" w:rsidR="00902CC5" w:rsidRDefault="000414BC">
            <w:pPr>
              <w:spacing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Sing well-known songs and </w:t>
            </w:r>
            <w:r>
              <w:rPr>
                <w:rFonts w:ascii="Twentieth Century" w:eastAsia="Twentieth Century" w:hAnsi="Twentieth Century" w:cs="Twentieth Century"/>
                <w:sz w:val="20"/>
                <w:szCs w:val="20"/>
              </w:rPr>
              <w:t>nursery rhymes in a group or on their own, increasingly matching the pitch and following a melody.</w:t>
            </w:r>
          </w:p>
          <w:p w14:paraId="45800BA2" w14:textId="77777777" w:rsidR="00902CC5" w:rsidRDefault="00902CC5">
            <w:pPr>
              <w:spacing w:line="276" w:lineRule="auto"/>
              <w:rPr>
                <w:rFonts w:ascii="Twentieth Century" w:eastAsia="Twentieth Century" w:hAnsi="Twentieth Century" w:cs="Twentieth Century"/>
                <w:sz w:val="20"/>
                <w:szCs w:val="20"/>
              </w:rPr>
            </w:pPr>
          </w:p>
          <w:p w14:paraId="5C4B2F0D" w14:textId="77777777" w:rsidR="00902CC5" w:rsidRDefault="000414BC">
            <w:pPr>
              <w:spacing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Mixing 2 colours </w:t>
            </w:r>
            <w:proofErr w:type="spellStart"/>
            <w:proofErr w:type="gramStart"/>
            <w:r>
              <w:rPr>
                <w:rFonts w:ascii="Twentieth Century" w:eastAsia="Twentieth Century" w:hAnsi="Twentieth Century" w:cs="Twentieth Century"/>
                <w:sz w:val="20"/>
                <w:szCs w:val="20"/>
              </w:rPr>
              <w:t>together.Offer</w:t>
            </w:r>
            <w:proofErr w:type="spellEnd"/>
            <w:proofErr w:type="gramEnd"/>
            <w:r>
              <w:rPr>
                <w:rFonts w:ascii="Twentieth Century" w:eastAsia="Twentieth Century" w:hAnsi="Twentieth Century" w:cs="Twentieth Century"/>
                <w:sz w:val="20"/>
                <w:szCs w:val="20"/>
              </w:rPr>
              <w:t xml:space="preserve"> trays of primary coloured, ready-mixed paints with a range of loose parts for printing fun.</w:t>
            </w:r>
          </w:p>
          <w:p w14:paraId="4B58E076" w14:textId="77777777" w:rsidR="00902CC5" w:rsidRDefault="00902CC5">
            <w:pPr>
              <w:spacing w:line="276" w:lineRule="auto"/>
              <w:rPr>
                <w:rFonts w:ascii="Twentieth Century" w:eastAsia="Twentieth Century" w:hAnsi="Twentieth Century" w:cs="Twentieth Century"/>
                <w:sz w:val="20"/>
                <w:szCs w:val="20"/>
              </w:rPr>
            </w:pPr>
          </w:p>
          <w:p w14:paraId="2BA7E76F" w14:textId="77777777" w:rsidR="00902CC5" w:rsidRDefault="000414BC">
            <w:pPr>
              <w:spacing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Explore, build and play with a </w:t>
            </w:r>
            <w:r>
              <w:rPr>
                <w:rFonts w:ascii="Twentieth Century" w:eastAsia="Twentieth Century" w:hAnsi="Twentieth Century" w:cs="Twentieth Century"/>
                <w:sz w:val="20"/>
                <w:szCs w:val="20"/>
              </w:rPr>
              <w:t>range of resources and construction kits. Provide paper and drawing resources for the children to draw their creations or draw pictures of the emergency vehicles.</w:t>
            </w:r>
          </w:p>
          <w:p w14:paraId="63665B9F" w14:textId="77777777" w:rsidR="00902CC5" w:rsidRDefault="00902CC5">
            <w:pPr>
              <w:spacing w:line="276" w:lineRule="auto"/>
              <w:rPr>
                <w:rFonts w:ascii="Twentieth Century" w:eastAsia="Twentieth Century" w:hAnsi="Twentieth Century" w:cs="Twentieth Century"/>
                <w:sz w:val="20"/>
                <w:szCs w:val="20"/>
              </w:rPr>
            </w:pPr>
          </w:p>
          <w:p w14:paraId="68D5DBD8" w14:textId="77777777" w:rsidR="00902CC5" w:rsidRDefault="000414BC">
            <w:pPr>
              <w:spacing w:line="276" w:lineRule="auto"/>
              <w:rPr>
                <w:rFonts w:ascii="Twentieth Century" w:eastAsia="Twentieth Century" w:hAnsi="Twentieth Century" w:cs="Twentieth Century"/>
                <w:b/>
                <w:i/>
                <w:sz w:val="28"/>
                <w:szCs w:val="28"/>
              </w:rPr>
            </w:pPr>
            <w:r>
              <w:rPr>
                <w:rFonts w:ascii="Twentieth Century" w:eastAsia="Twentieth Century" w:hAnsi="Twentieth Century" w:cs="Twentieth Century"/>
                <w:b/>
                <w:i/>
                <w:noProof/>
                <w:sz w:val="28"/>
                <w:szCs w:val="28"/>
              </w:rPr>
              <w:drawing>
                <wp:inline distT="0" distB="0" distL="0" distR="0" wp14:anchorId="2A991639" wp14:editId="4DF650CA">
                  <wp:extent cx="505847" cy="572995"/>
                  <wp:effectExtent l="0" t="0" r="0" b="0"/>
                  <wp:docPr id="662"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10"/>
                          <a:srcRect/>
                          <a:stretch>
                            <a:fillRect/>
                          </a:stretch>
                        </pic:blipFill>
                        <pic:spPr>
                          <a:xfrm>
                            <a:off x="0" y="0"/>
                            <a:ext cx="505847" cy="572995"/>
                          </a:xfrm>
                          <a:prstGeom prst="rect">
                            <a:avLst/>
                          </a:prstGeom>
                          <a:ln/>
                        </pic:spPr>
                      </pic:pic>
                    </a:graphicData>
                  </a:graphic>
                </wp:inline>
              </w:drawing>
            </w:r>
          </w:p>
          <w:p w14:paraId="6F5FDBB0" w14:textId="77777777" w:rsidR="00902CC5" w:rsidRDefault="000414BC">
            <w:pPr>
              <w:spacing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Use natural materials and loose parts to make 2-D and 3-D art. Provide a selection of leav</w:t>
            </w:r>
            <w:r>
              <w:rPr>
                <w:rFonts w:ascii="Twentieth Century" w:eastAsia="Twentieth Century" w:hAnsi="Twentieth Century" w:cs="Twentieth Century"/>
                <w:sz w:val="20"/>
                <w:szCs w:val="20"/>
              </w:rPr>
              <w:t>es, hole punches, threads, ribbons and thick needles. Invite the children to make leaf decorations or autumn garlands.</w:t>
            </w:r>
          </w:p>
          <w:p w14:paraId="4B7BD032" w14:textId="77777777" w:rsidR="00902CC5" w:rsidRDefault="00902CC5">
            <w:pPr>
              <w:spacing w:line="276" w:lineRule="auto"/>
              <w:rPr>
                <w:rFonts w:ascii="Twentieth Century" w:eastAsia="Twentieth Century" w:hAnsi="Twentieth Century" w:cs="Twentieth Century"/>
                <w:sz w:val="20"/>
                <w:szCs w:val="20"/>
              </w:rPr>
            </w:pPr>
          </w:p>
          <w:p w14:paraId="67EEDF4F" w14:textId="77777777" w:rsidR="00902CC5" w:rsidRDefault="000414BC">
            <w:pPr>
              <w:spacing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Provide materials, such as conkers, googly eyes, stick on feet, pipe cleaners and twigs with which the children can create pictures.</w:t>
            </w:r>
          </w:p>
          <w:p w14:paraId="51F9CF09" w14:textId="77777777" w:rsidR="00902CC5" w:rsidRDefault="00902CC5">
            <w:pPr>
              <w:spacing w:line="276" w:lineRule="auto"/>
              <w:rPr>
                <w:rFonts w:ascii="Twentieth Century" w:eastAsia="Twentieth Century" w:hAnsi="Twentieth Century" w:cs="Twentieth Century"/>
                <w:sz w:val="20"/>
                <w:szCs w:val="20"/>
              </w:rPr>
            </w:pPr>
          </w:p>
          <w:p w14:paraId="77887757" w14:textId="77777777" w:rsidR="00902CC5" w:rsidRDefault="000414BC">
            <w:pPr>
              <w:spacing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lastRenderedPageBreak/>
              <w:t>Pr</w:t>
            </w:r>
            <w:r>
              <w:rPr>
                <w:rFonts w:ascii="Twentieth Century" w:eastAsia="Twentieth Century" w:hAnsi="Twentieth Century" w:cs="Twentieth Century"/>
                <w:sz w:val="20"/>
                <w:szCs w:val="20"/>
              </w:rPr>
              <w:t>ovide a basket of pine cones and coloured elastic bands for wrapping, twisting and layering.</w:t>
            </w:r>
          </w:p>
          <w:p w14:paraId="49573419" w14:textId="77777777" w:rsidR="00902CC5" w:rsidRDefault="00902CC5">
            <w:pPr>
              <w:spacing w:line="276" w:lineRule="auto"/>
              <w:rPr>
                <w:rFonts w:ascii="Twentieth Century" w:eastAsia="Twentieth Century" w:hAnsi="Twentieth Century" w:cs="Twentieth Century"/>
                <w:sz w:val="20"/>
                <w:szCs w:val="20"/>
              </w:rPr>
            </w:pPr>
          </w:p>
          <w:p w14:paraId="317687B6" w14:textId="77777777" w:rsidR="00902CC5" w:rsidRDefault="000414BC">
            <w:pPr>
              <w:spacing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Construct a large weaving frame using garden netting on a fence. Provide a variety of autumn-themed fabric strips and natural resources for weaving and threading.</w:t>
            </w:r>
          </w:p>
          <w:p w14:paraId="2B4128C9" w14:textId="77777777" w:rsidR="00902CC5" w:rsidRDefault="00902CC5">
            <w:pPr>
              <w:spacing w:line="276" w:lineRule="auto"/>
              <w:rPr>
                <w:rFonts w:ascii="Twentieth Century" w:eastAsia="Twentieth Century" w:hAnsi="Twentieth Century" w:cs="Twentieth Century"/>
                <w:b/>
                <w:i/>
                <w:sz w:val="28"/>
                <w:szCs w:val="28"/>
              </w:rPr>
            </w:pPr>
          </w:p>
          <w:p w14:paraId="7DC66E6C" w14:textId="77777777" w:rsidR="00902CC5" w:rsidRDefault="00902CC5">
            <w:pPr>
              <w:spacing w:line="276" w:lineRule="auto"/>
              <w:rPr>
                <w:rFonts w:ascii="Twentieth Century" w:eastAsia="Twentieth Century" w:hAnsi="Twentieth Century" w:cs="Twentieth Century"/>
                <w:b/>
                <w:i/>
                <w:sz w:val="28"/>
                <w:szCs w:val="28"/>
              </w:rPr>
            </w:pPr>
          </w:p>
          <w:p w14:paraId="40872968" w14:textId="77777777" w:rsidR="00902CC5" w:rsidRDefault="00902CC5">
            <w:pPr>
              <w:spacing w:line="276" w:lineRule="auto"/>
              <w:rPr>
                <w:rFonts w:ascii="Twentieth Century" w:eastAsia="Twentieth Century" w:hAnsi="Twentieth Century" w:cs="Twentieth Century"/>
                <w:b/>
                <w:i/>
                <w:sz w:val="28"/>
                <w:szCs w:val="28"/>
              </w:rPr>
            </w:pPr>
          </w:p>
          <w:p w14:paraId="1C4C6482" w14:textId="77777777" w:rsidR="00902CC5" w:rsidRDefault="00902CC5">
            <w:pPr>
              <w:spacing w:line="276" w:lineRule="auto"/>
              <w:rPr>
                <w:rFonts w:ascii="Twentieth Century" w:eastAsia="Twentieth Century" w:hAnsi="Twentieth Century" w:cs="Twentieth Century"/>
                <w:b/>
                <w:i/>
                <w:sz w:val="28"/>
                <w:szCs w:val="28"/>
              </w:rPr>
            </w:pPr>
          </w:p>
          <w:p w14:paraId="39B88E04" w14:textId="77777777" w:rsidR="00902CC5" w:rsidRDefault="000414BC">
            <w:pPr>
              <w:spacing w:line="276" w:lineRule="auto"/>
              <w:rPr>
                <w:sz w:val="28"/>
                <w:szCs w:val="28"/>
              </w:rPr>
            </w:pPr>
            <w:r>
              <w:rPr>
                <w:rFonts w:ascii="Twentieth Century" w:eastAsia="Twentieth Century" w:hAnsi="Twentieth Century" w:cs="Twentieth Century"/>
                <w:b/>
                <w:i/>
                <w:sz w:val="28"/>
                <w:szCs w:val="28"/>
              </w:rPr>
              <w:t>Sing up</w:t>
            </w:r>
            <w:r>
              <w:rPr>
                <w:sz w:val="28"/>
                <w:szCs w:val="28"/>
              </w:rPr>
              <w:t xml:space="preserve"> </w:t>
            </w:r>
          </w:p>
          <w:p w14:paraId="782D1188" w14:textId="77777777" w:rsidR="00902CC5" w:rsidRDefault="000414BC">
            <w:pPr>
              <w:spacing w:line="276" w:lineRule="auto"/>
              <w:rPr>
                <w:b/>
                <w:u w:val="single"/>
              </w:rPr>
            </w:pPr>
            <w:r>
              <w:rPr>
                <w:b/>
                <w:u w:val="single"/>
              </w:rPr>
              <w:t>I’ve got a grumpy face</w:t>
            </w:r>
          </w:p>
          <w:p w14:paraId="740685B0" w14:textId="77777777" w:rsidR="00902CC5" w:rsidRDefault="000414BC">
            <w:pPr>
              <w:spacing w:line="276" w:lineRule="auto"/>
            </w:pPr>
            <w:r>
              <w:rPr>
                <w:rFonts w:ascii="Twentieth Century" w:eastAsia="Twentieth Century" w:hAnsi="Twentieth Century" w:cs="Twentieth Century"/>
                <w:b/>
                <w:i/>
                <w:sz w:val="20"/>
                <w:szCs w:val="20"/>
              </w:rPr>
              <w:t>Musical focus</w:t>
            </w:r>
            <w:r>
              <w:t xml:space="preserve"> </w:t>
            </w:r>
          </w:p>
          <w:p w14:paraId="3943B7BC" w14:textId="77777777" w:rsidR="00902CC5" w:rsidRDefault="000414BC">
            <w:pPr>
              <w:spacing w:line="276" w:lineRule="auto"/>
            </w:pPr>
            <w:r>
              <w:t xml:space="preserve">• Timbre </w:t>
            </w:r>
          </w:p>
          <w:p w14:paraId="75EC7871" w14:textId="77777777" w:rsidR="00902CC5" w:rsidRDefault="000414BC">
            <w:pPr>
              <w:spacing w:line="276" w:lineRule="auto"/>
            </w:pPr>
            <w:r>
              <w:t xml:space="preserve">• Beat </w:t>
            </w:r>
          </w:p>
          <w:p w14:paraId="0BD57C64" w14:textId="77777777" w:rsidR="00902CC5" w:rsidRDefault="000414BC">
            <w:pPr>
              <w:spacing w:line="276" w:lineRule="auto"/>
            </w:pPr>
            <w:r>
              <w:t>• Pitch contour</w:t>
            </w:r>
          </w:p>
          <w:p w14:paraId="1811CD31" w14:textId="77777777" w:rsidR="00902CC5" w:rsidRDefault="000414BC">
            <w:pPr>
              <w:spacing w:line="276" w:lineRule="auto"/>
            </w:pPr>
            <w:r>
              <w:rPr>
                <w:rFonts w:ascii="Twentieth Century" w:eastAsia="Twentieth Century" w:hAnsi="Twentieth Century" w:cs="Twentieth Century"/>
                <w:b/>
                <w:i/>
                <w:sz w:val="20"/>
                <w:szCs w:val="20"/>
              </w:rPr>
              <w:t xml:space="preserve"> Songs</w:t>
            </w:r>
            <w:r>
              <w:t xml:space="preserve"> </w:t>
            </w:r>
          </w:p>
          <w:p w14:paraId="7DF98180" w14:textId="77777777" w:rsidR="00902CC5" w:rsidRDefault="000414BC">
            <w:pPr>
              <w:spacing w:line="276" w:lineRule="auto"/>
            </w:pPr>
            <w:r>
              <w:t xml:space="preserve">• I’ve got a grumpy face </w:t>
            </w:r>
          </w:p>
          <w:p w14:paraId="67EA0E3F" w14:textId="77777777" w:rsidR="00902CC5" w:rsidRDefault="000414BC">
            <w:pPr>
              <w:spacing w:line="276" w:lineRule="auto"/>
            </w:pPr>
            <w:r>
              <w:t>• Happy</w:t>
            </w:r>
          </w:p>
          <w:p w14:paraId="193185BE" w14:textId="77777777" w:rsidR="00902CC5" w:rsidRDefault="00902CC5">
            <w:pPr>
              <w:spacing w:line="276" w:lineRule="auto"/>
            </w:pPr>
          </w:p>
          <w:p w14:paraId="1BE4915C" w14:textId="77777777" w:rsidR="00902CC5" w:rsidRDefault="000414BC">
            <w:pPr>
              <w:spacing w:line="276" w:lineRule="auto"/>
              <w:rPr>
                <w:b/>
                <w:u w:val="single"/>
              </w:rPr>
            </w:pPr>
            <w:r>
              <w:rPr>
                <w:b/>
                <w:u w:val="single"/>
              </w:rPr>
              <w:t xml:space="preserve">The sorcerer’s apprentice </w:t>
            </w:r>
          </w:p>
          <w:p w14:paraId="2AA926E7" w14:textId="77777777" w:rsidR="00902CC5" w:rsidRDefault="000414BC">
            <w:pPr>
              <w:spacing w:line="276" w:lineRule="auto"/>
            </w:pPr>
            <w:r>
              <w:rPr>
                <w:rFonts w:ascii="Twentieth Century" w:eastAsia="Twentieth Century" w:hAnsi="Twentieth Century" w:cs="Twentieth Century"/>
                <w:b/>
                <w:i/>
                <w:sz w:val="20"/>
                <w:szCs w:val="20"/>
              </w:rPr>
              <w:t xml:space="preserve"> Musical focus</w:t>
            </w:r>
            <w:r>
              <w:t xml:space="preserve"> </w:t>
            </w:r>
          </w:p>
          <w:p w14:paraId="36463367" w14:textId="77777777" w:rsidR="00902CC5" w:rsidRDefault="000414BC">
            <w:pPr>
              <w:spacing w:line="276" w:lineRule="auto"/>
            </w:pPr>
            <w:r>
              <w:t>• Musical storytelling</w:t>
            </w:r>
          </w:p>
          <w:p w14:paraId="3E2EB4D5" w14:textId="77777777" w:rsidR="00902CC5" w:rsidRDefault="000414BC">
            <w:pPr>
              <w:spacing w:line="276" w:lineRule="auto"/>
            </w:pPr>
            <w:r>
              <w:t xml:space="preserve">•Louder/quieter </w:t>
            </w:r>
          </w:p>
          <w:p w14:paraId="20DC34FC" w14:textId="77777777" w:rsidR="00902CC5" w:rsidRDefault="000414BC">
            <w:pPr>
              <w:spacing w:line="276" w:lineRule="auto"/>
            </w:pPr>
            <w:r>
              <w:t xml:space="preserve">• Faster/slower </w:t>
            </w:r>
          </w:p>
          <w:p w14:paraId="3AE966B6" w14:textId="77777777" w:rsidR="00902CC5" w:rsidRDefault="000414BC">
            <w:pPr>
              <w:spacing w:line="276" w:lineRule="auto"/>
            </w:pPr>
            <w:r>
              <w:t xml:space="preserve">• Higher/lower </w:t>
            </w:r>
          </w:p>
          <w:p w14:paraId="271632AE" w14:textId="77777777" w:rsidR="00902CC5" w:rsidRDefault="000414BC">
            <w:pPr>
              <w:spacing w:line="276" w:lineRule="auto"/>
              <w:rPr>
                <w:rFonts w:ascii="Twentieth Century" w:eastAsia="Twentieth Century" w:hAnsi="Twentieth Century" w:cs="Twentieth Century"/>
                <w:b/>
                <w:i/>
                <w:sz w:val="20"/>
                <w:szCs w:val="20"/>
              </w:rPr>
            </w:pPr>
            <w:r>
              <w:t>• Timbre</w:t>
            </w:r>
            <w:r>
              <w:rPr>
                <w:rFonts w:ascii="Twentieth Century" w:eastAsia="Twentieth Century" w:hAnsi="Twentieth Century" w:cs="Twentieth Century"/>
                <w:b/>
                <w:i/>
                <w:sz w:val="20"/>
                <w:szCs w:val="20"/>
              </w:rPr>
              <w:t xml:space="preserve"> </w:t>
            </w:r>
          </w:p>
          <w:p w14:paraId="19A2F988" w14:textId="77777777" w:rsidR="00902CC5" w:rsidRDefault="000414BC">
            <w:pPr>
              <w:spacing w:line="276" w:lineRule="auto"/>
            </w:pPr>
            <w:r>
              <w:rPr>
                <w:rFonts w:ascii="Twentieth Century" w:eastAsia="Twentieth Century" w:hAnsi="Twentieth Century" w:cs="Twentieth Century"/>
                <w:b/>
                <w:i/>
                <w:sz w:val="20"/>
                <w:szCs w:val="20"/>
              </w:rPr>
              <w:t>Songs</w:t>
            </w:r>
            <w:r>
              <w:t xml:space="preserve"> </w:t>
            </w:r>
          </w:p>
          <w:p w14:paraId="1C4B925A" w14:textId="77777777" w:rsidR="00902CC5" w:rsidRDefault="000414BC">
            <w:pPr>
              <w:spacing w:line="276" w:lineRule="auto"/>
            </w:pPr>
            <w:r>
              <w:t>• Alice the camel</w:t>
            </w:r>
          </w:p>
          <w:p w14:paraId="1A3A462A" w14:textId="77777777" w:rsidR="00902CC5" w:rsidRDefault="000414BC">
            <w:pPr>
              <w:spacing w:after="200" w:line="276" w:lineRule="auto"/>
              <w:rPr>
                <w:rFonts w:ascii="Twentieth Century" w:eastAsia="Twentieth Century" w:hAnsi="Twentieth Century" w:cs="Twentieth Century"/>
                <w:b/>
                <w:i/>
                <w:sz w:val="20"/>
                <w:szCs w:val="20"/>
              </w:rPr>
            </w:pPr>
            <w:r>
              <w:rPr>
                <w:rFonts w:ascii="Twentieth Century" w:eastAsia="Twentieth Century" w:hAnsi="Twentieth Century" w:cs="Twentieth Century"/>
                <w:b/>
                <w:i/>
                <w:sz w:val="20"/>
                <w:szCs w:val="20"/>
              </w:rPr>
              <w:t>Develop storylines in their pretend play.</w:t>
            </w:r>
          </w:p>
        </w:tc>
        <w:tc>
          <w:tcPr>
            <w:tcW w:w="4290" w:type="dxa"/>
            <w:gridSpan w:val="2"/>
            <w:tcBorders>
              <w:top w:val="single" w:sz="24" w:space="0" w:color="000000"/>
              <w:bottom w:val="nil"/>
              <w:right w:val="single" w:sz="24" w:space="0" w:color="000000"/>
            </w:tcBorders>
            <w:shd w:val="clear" w:color="auto" w:fill="auto"/>
          </w:tcPr>
          <w:p w14:paraId="48A266F7" w14:textId="77777777" w:rsidR="00902CC5" w:rsidRDefault="000414BC">
            <w:pPr>
              <w:spacing w:line="276" w:lineRule="auto"/>
              <w:rPr>
                <w:rFonts w:ascii="Twentieth Century" w:eastAsia="Twentieth Century" w:hAnsi="Twentieth Century" w:cs="Twentieth Century"/>
                <w:b/>
                <w:i/>
                <w:sz w:val="24"/>
                <w:szCs w:val="24"/>
              </w:rPr>
            </w:pPr>
            <w:r>
              <w:rPr>
                <w:rFonts w:ascii="Twentieth Century" w:eastAsia="Twentieth Century" w:hAnsi="Twentieth Century" w:cs="Twentieth Century"/>
                <w:b/>
                <w:sz w:val="24"/>
                <w:szCs w:val="24"/>
                <w:u w:val="single"/>
              </w:rPr>
              <w:lastRenderedPageBreak/>
              <w:t>TOPIC</w:t>
            </w:r>
          </w:p>
          <w:p w14:paraId="1954E3EE" w14:textId="77777777" w:rsidR="00902CC5" w:rsidRDefault="000414BC">
            <w:pPr>
              <w:spacing w:line="276" w:lineRule="auto"/>
              <w:rPr>
                <w:rFonts w:ascii="Twentieth Century" w:eastAsia="Twentieth Century" w:hAnsi="Twentieth Century" w:cs="Twentieth Century"/>
                <w:b/>
                <w:i/>
                <w:sz w:val="28"/>
                <w:szCs w:val="28"/>
              </w:rPr>
            </w:pPr>
            <w:r>
              <w:rPr>
                <w:rFonts w:ascii="Twentieth Century" w:eastAsia="Twentieth Century" w:hAnsi="Twentieth Century" w:cs="Twentieth Century"/>
                <w:b/>
                <w:i/>
                <w:noProof/>
                <w:sz w:val="28"/>
                <w:szCs w:val="28"/>
              </w:rPr>
              <w:drawing>
                <wp:inline distT="0" distB="0" distL="0" distR="0" wp14:anchorId="7D86252E" wp14:editId="1E4D40B6">
                  <wp:extent cx="986105" cy="502444"/>
                  <wp:effectExtent l="0" t="0" r="0" b="0"/>
                  <wp:docPr id="652"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11"/>
                          <a:srcRect/>
                          <a:stretch>
                            <a:fillRect/>
                          </a:stretch>
                        </pic:blipFill>
                        <pic:spPr>
                          <a:xfrm>
                            <a:off x="0" y="0"/>
                            <a:ext cx="986105" cy="502444"/>
                          </a:xfrm>
                          <a:prstGeom prst="rect">
                            <a:avLst/>
                          </a:prstGeom>
                          <a:ln/>
                        </pic:spPr>
                      </pic:pic>
                    </a:graphicData>
                  </a:graphic>
                </wp:inline>
              </w:drawing>
            </w:r>
          </w:p>
          <w:p w14:paraId="68B8DEE6" w14:textId="77777777" w:rsidR="00902CC5" w:rsidRDefault="000414BC">
            <w:pPr>
              <w:spacing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Provide props from the story of Goldilocks for the children to use to retell and act out the story.</w:t>
            </w:r>
          </w:p>
          <w:p w14:paraId="174C1BA9" w14:textId="77777777" w:rsidR="00902CC5" w:rsidRDefault="00902CC5">
            <w:pPr>
              <w:spacing w:line="276" w:lineRule="auto"/>
              <w:rPr>
                <w:rFonts w:ascii="Twentieth Century" w:eastAsia="Twentieth Century" w:hAnsi="Twentieth Century" w:cs="Twentieth Century"/>
                <w:sz w:val="20"/>
                <w:szCs w:val="20"/>
              </w:rPr>
            </w:pPr>
          </w:p>
          <w:p w14:paraId="5DCDF0C5" w14:textId="77777777" w:rsidR="00902CC5" w:rsidRDefault="000414BC">
            <w:pPr>
              <w:spacing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Provide a good range of building materials for the </w:t>
            </w:r>
            <w:r>
              <w:rPr>
                <w:rFonts w:ascii="Twentieth Century" w:eastAsia="Twentieth Century" w:hAnsi="Twentieth Century" w:cs="Twentieth Century"/>
                <w:sz w:val="20"/>
                <w:szCs w:val="20"/>
              </w:rPr>
              <w:t>children to explore and challenge the children to make dens or houses for the pigs.</w:t>
            </w:r>
          </w:p>
          <w:p w14:paraId="409A8F42" w14:textId="77777777" w:rsidR="00902CC5" w:rsidRDefault="00902CC5">
            <w:pPr>
              <w:spacing w:line="276" w:lineRule="auto"/>
              <w:rPr>
                <w:rFonts w:ascii="Twentieth Century" w:eastAsia="Twentieth Century" w:hAnsi="Twentieth Century" w:cs="Twentieth Century"/>
                <w:sz w:val="20"/>
                <w:szCs w:val="20"/>
              </w:rPr>
            </w:pPr>
          </w:p>
          <w:p w14:paraId="04769AB7" w14:textId="77777777" w:rsidR="00902CC5" w:rsidRDefault="000414BC">
            <w:pPr>
              <w:spacing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Provide royal dressing up clothes for the children to role play and use their creations as props within their play.</w:t>
            </w:r>
          </w:p>
          <w:p w14:paraId="551A19BF" w14:textId="77777777" w:rsidR="00902CC5" w:rsidRDefault="00902CC5">
            <w:pPr>
              <w:spacing w:line="276" w:lineRule="auto"/>
              <w:rPr>
                <w:rFonts w:ascii="Twentieth Century" w:eastAsia="Twentieth Century" w:hAnsi="Twentieth Century" w:cs="Twentieth Century"/>
                <w:b/>
                <w:i/>
                <w:sz w:val="28"/>
                <w:szCs w:val="28"/>
              </w:rPr>
            </w:pPr>
          </w:p>
          <w:p w14:paraId="655AA839" w14:textId="77777777" w:rsidR="00902CC5" w:rsidRDefault="00902CC5">
            <w:pPr>
              <w:spacing w:line="276" w:lineRule="auto"/>
              <w:rPr>
                <w:rFonts w:ascii="Twentieth Century" w:eastAsia="Twentieth Century" w:hAnsi="Twentieth Century" w:cs="Twentieth Century"/>
                <w:b/>
                <w:i/>
                <w:sz w:val="28"/>
                <w:szCs w:val="28"/>
              </w:rPr>
            </w:pPr>
          </w:p>
          <w:p w14:paraId="61F48BDD" w14:textId="77777777" w:rsidR="00902CC5" w:rsidRDefault="000414BC">
            <w:pPr>
              <w:spacing w:line="276" w:lineRule="auto"/>
              <w:rPr>
                <w:rFonts w:ascii="Twentieth Century" w:eastAsia="Twentieth Century" w:hAnsi="Twentieth Century" w:cs="Twentieth Century"/>
                <w:b/>
                <w:i/>
                <w:sz w:val="28"/>
                <w:szCs w:val="28"/>
              </w:rPr>
            </w:pPr>
            <w:r>
              <w:rPr>
                <w:rFonts w:ascii="Twentieth Century" w:eastAsia="Twentieth Century" w:hAnsi="Twentieth Century" w:cs="Twentieth Century"/>
                <w:b/>
                <w:i/>
                <w:noProof/>
                <w:sz w:val="28"/>
                <w:szCs w:val="28"/>
              </w:rPr>
              <w:drawing>
                <wp:inline distT="0" distB="0" distL="0" distR="0" wp14:anchorId="14B84848" wp14:editId="7CB9B48A">
                  <wp:extent cx="855669" cy="430028"/>
                  <wp:effectExtent l="0" t="0" r="0" b="0"/>
                  <wp:docPr id="650"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12"/>
                          <a:srcRect/>
                          <a:stretch>
                            <a:fillRect/>
                          </a:stretch>
                        </pic:blipFill>
                        <pic:spPr>
                          <a:xfrm>
                            <a:off x="0" y="0"/>
                            <a:ext cx="855669" cy="430028"/>
                          </a:xfrm>
                          <a:prstGeom prst="rect">
                            <a:avLst/>
                          </a:prstGeom>
                          <a:ln/>
                        </pic:spPr>
                      </pic:pic>
                    </a:graphicData>
                  </a:graphic>
                </wp:inline>
              </w:drawing>
            </w:r>
          </w:p>
          <w:p w14:paraId="7DA69278" w14:textId="77777777" w:rsidR="00902CC5" w:rsidRDefault="000414BC">
            <w:pPr>
              <w:spacing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Wrap wooden blocks in shiny paper or foil and add s</w:t>
            </w:r>
            <w:r>
              <w:rPr>
                <w:rFonts w:ascii="Twentieth Century" w:eastAsia="Twentieth Century" w:hAnsi="Twentieth Century" w:cs="Twentieth Century"/>
                <w:sz w:val="20"/>
                <w:szCs w:val="20"/>
              </w:rPr>
              <w:t>hiny resources to the construction area for building fun.</w:t>
            </w:r>
          </w:p>
          <w:p w14:paraId="7A4E0917" w14:textId="77777777" w:rsidR="00902CC5" w:rsidRDefault="00902CC5">
            <w:pPr>
              <w:spacing w:line="276" w:lineRule="auto"/>
              <w:rPr>
                <w:rFonts w:ascii="Twentieth Century" w:eastAsia="Twentieth Century" w:hAnsi="Twentieth Century" w:cs="Twentieth Century"/>
                <w:sz w:val="20"/>
                <w:szCs w:val="20"/>
              </w:rPr>
            </w:pPr>
          </w:p>
          <w:p w14:paraId="1EBFAF2B" w14:textId="77777777" w:rsidR="00902CC5" w:rsidRDefault="000414BC">
            <w:pPr>
              <w:spacing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Celebration art.</w:t>
            </w:r>
          </w:p>
          <w:p w14:paraId="3AAFC92E" w14:textId="77777777" w:rsidR="00902CC5" w:rsidRDefault="00902CC5">
            <w:pPr>
              <w:spacing w:line="276" w:lineRule="auto"/>
              <w:rPr>
                <w:rFonts w:ascii="Twentieth Century" w:eastAsia="Twentieth Century" w:hAnsi="Twentieth Century" w:cs="Twentieth Century"/>
                <w:b/>
                <w:i/>
                <w:sz w:val="28"/>
                <w:szCs w:val="28"/>
              </w:rPr>
            </w:pPr>
          </w:p>
          <w:p w14:paraId="04C5CB46" w14:textId="77777777" w:rsidR="00902CC5" w:rsidRDefault="00902CC5">
            <w:pPr>
              <w:spacing w:line="276" w:lineRule="auto"/>
              <w:rPr>
                <w:rFonts w:ascii="Twentieth Century" w:eastAsia="Twentieth Century" w:hAnsi="Twentieth Century" w:cs="Twentieth Century"/>
                <w:b/>
                <w:i/>
                <w:sz w:val="28"/>
                <w:szCs w:val="28"/>
              </w:rPr>
            </w:pPr>
          </w:p>
          <w:p w14:paraId="3313DC93" w14:textId="77777777" w:rsidR="00902CC5" w:rsidRDefault="00902CC5">
            <w:pPr>
              <w:spacing w:line="276" w:lineRule="auto"/>
              <w:rPr>
                <w:rFonts w:ascii="Twentieth Century" w:eastAsia="Twentieth Century" w:hAnsi="Twentieth Century" w:cs="Twentieth Century"/>
                <w:b/>
                <w:i/>
                <w:sz w:val="28"/>
                <w:szCs w:val="28"/>
              </w:rPr>
            </w:pPr>
          </w:p>
          <w:p w14:paraId="1C01CA52" w14:textId="77777777" w:rsidR="00902CC5" w:rsidRDefault="00902CC5">
            <w:pPr>
              <w:spacing w:line="276" w:lineRule="auto"/>
              <w:rPr>
                <w:rFonts w:ascii="Twentieth Century" w:eastAsia="Twentieth Century" w:hAnsi="Twentieth Century" w:cs="Twentieth Century"/>
                <w:b/>
                <w:i/>
                <w:sz w:val="28"/>
                <w:szCs w:val="28"/>
              </w:rPr>
            </w:pPr>
          </w:p>
          <w:p w14:paraId="0BBB7A3E" w14:textId="77777777" w:rsidR="00902CC5" w:rsidRDefault="00902CC5">
            <w:pPr>
              <w:spacing w:line="276" w:lineRule="auto"/>
              <w:rPr>
                <w:rFonts w:ascii="Twentieth Century" w:eastAsia="Twentieth Century" w:hAnsi="Twentieth Century" w:cs="Twentieth Century"/>
                <w:b/>
                <w:i/>
                <w:sz w:val="28"/>
                <w:szCs w:val="28"/>
              </w:rPr>
            </w:pPr>
          </w:p>
          <w:p w14:paraId="324D56D2" w14:textId="77777777" w:rsidR="00902CC5" w:rsidRDefault="00902CC5">
            <w:pPr>
              <w:spacing w:line="276" w:lineRule="auto"/>
              <w:rPr>
                <w:rFonts w:ascii="Twentieth Century" w:eastAsia="Twentieth Century" w:hAnsi="Twentieth Century" w:cs="Twentieth Century"/>
                <w:b/>
                <w:i/>
                <w:sz w:val="28"/>
                <w:szCs w:val="28"/>
              </w:rPr>
            </w:pPr>
          </w:p>
          <w:p w14:paraId="5C0875E7" w14:textId="77777777" w:rsidR="00902CC5" w:rsidRDefault="00902CC5">
            <w:pPr>
              <w:spacing w:line="276" w:lineRule="auto"/>
              <w:rPr>
                <w:rFonts w:ascii="Twentieth Century" w:eastAsia="Twentieth Century" w:hAnsi="Twentieth Century" w:cs="Twentieth Century"/>
                <w:b/>
                <w:i/>
                <w:sz w:val="28"/>
                <w:szCs w:val="28"/>
              </w:rPr>
            </w:pPr>
          </w:p>
          <w:p w14:paraId="4BA000EC" w14:textId="77777777" w:rsidR="00902CC5" w:rsidRDefault="00902CC5">
            <w:pPr>
              <w:spacing w:line="276" w:lineRule="auto"/>
              <w:rPr>
                <w:rFonts w:ascii="Twentieth Century" w:eastAsia="Twentieth Century" w:hAnsi="Twentieth Century" w:cs="Twentieth Century"/>
                <w:b/>
                <w:i/>
                <w:sz w:val="28"/>
                <w:szCs w:val="28"/>
              </w:rPr>
            </w:pPr>
          </w:p>
          <w:p w14:paraId="54504E0D" w14:textId="77777777" w:rsidR="00902CC5" w:rsidRDefault="00902CC5">
            <w:pPr>
              <w:spacing w:line="276" w:lineRule="auto"/>
              <w:rPr>
                <w:rFonts w:ascii="Twentieth Century" w:eastAsia="Twentieth Century" w:hAnsi="Twentieth Century" w:cs="Twentieth Century"/>
                <w:b/>
                <w:i/>
                <w:sz w:val="28"/>
                <w:szCs w:val="28"/>
              </w:rPr>
            </w:pPr>
          </w:p>
          <w:p w14:paraId="27CF2D47" w14:textId="77777777" w:rsidR="00902CC5" w:rsidRDefault="00902CC5">
            <w:pPr>
              <w:spacing w:line="276" w:lineRule="auto"/>
              <w:rPr>
                <w:rFonts w:ascii="Twentieth Century" w:eastAsia="Twentieth Century" w:hAnsi="Twentieth Century" w:cs="Twentieth Century"/>
                <w:b/>
                <w:i/>
                <w:sz w:val="28"/>
                <w:szCs w:val="28"/>
              </w:rPr>
            </w:pPr>
          </w:p>
          <w:p w14:paraId="5208CD7D" w14:textId="77777777" w:rsidR="00902CC5" w:rsidRDefault="00902CC5">
            <w:pPr>
              <w:spacing w:line="276" w:lineRule="auto"/>
              <w:rPr>
                <w:rFonts w:ascii="Twentieth Century" w:eastAsia="Twentieth Century" w:hAnsi="Twentieth Century" w:cs="Twentieth Century"/>
                <w:b/>
                <w:i/>
                <w:sz w:val="28"/>
                <w:szCs w:val="28"/>
              </w:rPr>
            </w:pPr>
          </w:p>
          <w:p w14:paraId="36C0264D" w14:textId="77777777" w:rsidR="00902CC5" w:rsidRDefault="00902CC5">
            <w:pPr>
              <w:spacing w:line="276" w:lineRule="auto"/>
              <w:rPr>
                <w:rFonts w:ascii="Twentieth Century" w:eastAsia="Twentieth Century" w:hAnsi="Twentieth Century" w:cs="Twentieth Century"/>
                <w:b/>
                <w:i/>
                <w:sz w:val="28"/>
                <w:szCs w:val="28"/>
              </w:rPr>
            </w:pPr>
          </w:p>
          <w:p w14:paraId="048A356A" w14:textId="77777777" w:rsidR="00902CC5" w:rsidRDefault="00902CC5">
            <w:pPr>
              <w:spacing w:line="276" w:lineRule="auto"/>
              <w:rPr>
                <w:rFonts w:ascii="Twentieth Century" w:eastAsia="Twentieth Century" w:hAnsi="Twentieth Century" w:cs="Twentieth Century"/>
                <w:b/>
                <w:i/>
                <w:sz w:val="28"/>
                <w:szCs w:val="28"/>
              </w:rPr>
            </w:pPr>
          </w:p>
          <w:p w14:paraId="452FC407" w14:textId="77777777" w:rsidR="00902CC5" w:rsidRDefault="00902CC5">
            <w:pPr>
              <w:spacing w:line="276" w:lineRule="auto"/>
              <w:rPr>
                <w:rFonts w:ascii="Twentieth Century" w:eastAsia="Twentieth Century" w:hAnsi="Twentieth Century" w:cs="Twentieth Century"/>
                <w:b/>
                <w:i/>
                <w:sz w:val="28"/>
                <w:szCs w:val="28"/>
              </w:rPr>
            </w:pPr>
          </w:p>
          <w:p w14:paraId="548013F0" w14:textId="77777777" w:rsidR="00902CC5" w:rsidRDefault="00902CC5">
            <w:pPr>
              <w:spacing w:line="276" w:lineRule="auto"/>
              <w:rPr>
                <w:rFonts w:ascii="Twentieth Century" w:eastAsia="Twentieth Century" w:hAnsi="Twentieth Century" w:cs="Twentieth Century"/>
                <w:b/>
                <w:i/>
                <w:sz w:val="28"/>
                <w:szCs w:val="28"/>
              </w:rPr>
            </w:pPr>
          </w:p>
          <w:p w14:paraId="5089BE65" w14:textId="77777777" w:rsidR="00902CC5" w:rsidRDefault="00902CC5">
            <w:pPr>
              <w:spacing w:line="276" w:lineRule="auto"/>
              <w:rPr>
                <w:rFonts w:ascii="Twentieth Century" w:eastAsia="Twentieth Century" w:hAnsi="Twentieth Century" w:cs="Twentieth Century"/>
                <w:b/>
                <w:i/>
                <w:sz w:val="28"/>
                <w:szCs w:val="28"/>
              </w:rPr>
            </w:pPr>
          </w:p>
          <w:p w14:paraId="4F5A0B39" w14:textId="77777777" w:rsidR="00902CC5" w:rsidRDefault="00902CC5">
            <w:pPr>
              <w:spacing w:line="276" w:lineRule="auto"/>
              <w:rPr>
                <w:rFonts w:ascii="Twentieth Century" w:eastAsia="Twentieth Century" w:hAnsi="Twentieth Century" w:cs="Twentieth Century"/>
                <w:b/>
                <w:i/>
                <w:sz w:val="28"/>
                <w:szCs w:val="28"/>
              </w:rPr>
            </w:pPr>
          </w:p>
          <w:p w14:paraId="4C6D5E13" w14:textId="77777777" w:rsidR="00902CC5" w:rsidRDefault="00902CC5">
            <w:pPr>
              <w:spacing w:line="276" w:lineRule="auto"/>
              <w:rPr>
                <w:rFonts w:ascii="Twentieth Century" w:eastAsia="Twentieth Century" w:hAnsi="Twentieth Century" w:cs="Twentieth Century"/>
                <w:b/>
                <w:i/>
                <w:sz w:val="28"/>
                <w:szCs w:val="28"/>
              </w:rPr>
            </w:pPr>
          </w:p>
          <w:p w14:paraId="1ABEECF9" w14:textId="77777777" w:rsidR="00902CC5" w:rsidRDefault="00902CC5">
            <w:pPr>
              <w:spacing w:line="276" w:lineRule="auto"/>
              <w:rPr>
                <w:rFonts w:ascii="Twentieth Century" w:eastAsia="Twentieth Century" w:hAnsi="Twentieth Century" w:cs="Twentieth Century"/>
                <w:b/>
                <w:i/>
                <w:sz w:val="28"/>
                <w:szCs w:val="28"/>
              </w:rPr>
            </w:pPr>
          </w:p>
          <w:p w14:paraId="2995DFC7" w14:textId="77777777" w:rsidR="00902CC5" w:rsidRDefault="00902CC5">
            <w:pPr>
              <w:spacing w:line="276" w:lineRule="auto"/>
              <w:rPr>
                <w:rFonts w:ascii="Twentieth Century" w:eastAsia="Twentieth Century" w:hAnsi="Twentieth Century" w:cs="Twentieth Century"/>
                <w:b/>
                <w:i/>
                <w:sz w:val="28"/>
                <w:szCs w:val="28"/>
              </w:rPr>
            </w:pPr>
          </w:p>
          <w:p w14:paraId="75B6AE88" w14:textId="77777777" w:rsidR="00902CC5" w:rsidRDefault="00902CC5">
            <w:pPr>
              <w:spacing w:line="276" w:lineRule="auto"/>
              <w:rPr>
                <w:rFonts w:ascii="Twentieth Century" w:eastAsia="Twentieth Century" w:hAnsi="Twentieth Century" w:cs="Twentieth Century"/>
                <w:b/>
                <w:i/>
                <w:sz w:val="28"/>
                <w:szCs w:val="28"/>
              </w:rPr>
            </w:pPr>
          </w:p>
          <w:p w14:paraId="7C527E0E" w14:textId="77777777" w:rsidR="00902CC5" w:rsidRDefault="00902CC5">
            <w:pPr>
              <w:spacing w:line="276" w:lineRule="auto"/>
              <w:rPr>
                <w:rFonts w:ascii="Twentieth Century" w:eastAsia="Twentieth Century" w:hAnsi="Twentieth Century" w:cs="Twentieth Century"/>
                <w:b/>
                <w:i/>
                <w:sz w:val="28"/>
                <w:szCs w:val="28"/>
              </w:rPr>
            </w:pPr>
          </w:p>
          <w:p w14:paraId="03BAD999" w14:textId="77777777" w:rsidR="00902CC5" w:rsidRDefault="00902CC5">
            <w:pPr>
              <w:spacing w:line="276" w:lineRule="auto"/>
              <w:rPr>
                <w:rFonts w:ascii="Twentieth Century" w:eastAsia="Twentieth Century" w:hAnsi="Twentieth Century" w:cs="Twentieth Century"/>
                <w:b/>
                <w:i/>
                <w:sz w:val="28"/>
                <w:szCs w:val="28"/>
              </w:rPr>
            </w:pPr>
          </w:p>
          <w:p w14:paraId="323A7576" w14:textId="77777777" w:rsidR="00902CC5" w:rsidRDefault="00902CC5">
            <w:pPr>
              <w:spacing w:line="276" w:lineRule="auto"/>
              <w:rPr>
                <w:rFonts w:ascii="Twentieth Century" w:eastAsia="Twentieth Century" w:hAnsi="Twentieth Century" w:cs="Twentieth Century"/>
                <w:b/>
                <w:i/>
                <w:sz w:val="28"/>
                <w:szCs w:val="28"/>
              </w:rPr>
            </w:pPr>
          </w:p>
          <w:p w14:paraId="07B8F029" w14:textId="77777777" w:rsidR="00902CC5" w:rsidRDefault="00902CC5">
            <w:pPr>
              <w:spacing w:line="276" w:lineRule="auto"/>
              <w:rPr>
                <w:rFonts w:ascii="Twentieth Century" w:eastAsia="Twentieth Century" w:hAnsi="Twentieth Century" w:cs="Twentieth Century"/>
                <w:b/>
                <w:i/>
                <w:sz w:val="28"/>
                <w:szCs w:val="28"/>
              </w:rPr>
            </w:pPr>
          </w:p>
          <w:p w14:paraId="5CE20286" w14:textId="77777777" w:rsidR="00902CC5" w:rsidRDefault="00902CC5">
            <w:pPr>
              <w:spacing w:line="276" w:lineRule="auto"/>
              <w:rPr>
                <w:rFonts w:ascii="Twentieth Century" w:eastAsia="Twentieth Century" w:hAnsi="Twentieth Century" w:cs="Twentieth Century"/>
                <w:b/>
                <w:i/>
                <w:sz w:val="28"/>
                <w:szCs w:val="28"/>
              </w:rPr>
            </w:pPr>
          </w:p>
          <w:p w14:paraId="6587C045" w14:textId="77777777" w:rsidR="00902CC5" w:rsidRDefault="00902CC5">
            <w:pPr>
              <w:spacing w:line="276" w:lineRule="auto"/>
              <w:rPr>
                <w:rFonts w:ascii="Twentieth Century" w:eastAsia="Twentieth Century" w:hAnsi="Twentieth Century" w:cs="Twentieth Century"/>
                <w:b/>
                <w:i/>
                <w:sz w:val="28"/>
                <w:szCs w:val="28"/>
              </w:rPr>
            </w:pPr>
          </w:p>
          <w:p w14:paraId="23E7FEFE" w14:textId="77777777" w:rsidR="00902CC5" w:rsidRDefault="00902CC5">
            <w:pPr>
              <w:spacing w:line="276" w:lineRule="auto"/>
              <w:rPr>
                <w:rFonts w:ascii="Twentieth Century" w:eastAsia="Twentieth Century" w:hAnsi="Twentieth Century" w:cs="Twentieth Century"/>
                <w:b/>
                <w:i/>
                <w:sz w:val="28"/>
                <w:szCs w:val="28"/>
              </w:rPr>
            </w:pPr>
          </w:p>
          <w:p w14:paraId="162E2DA5" w14:textId="77777777" w:rsidR="00902CC5" w:rsidRDefault="00902CC5">
            <w:pPr>
              <w:spacing w:line="276" w:lineRule="auto"/>
              <w:rPr>
                <w:rFonts w:ascii="Twentieth Century" w:eastAsia="Twentieth Century" w:hAnsi="Twentieth Century" w:cs="Twentieth Century"/>
                <w:b/>
                <w:i/>
                <w:sz w:val="28"/>
                <w:szCs w:val="28"/>
              </w:rPr>
            </w:pPr>
          </w:p>
          <w:p w14:paraId="0499BE7B" w14:textId="77777777" w:rsidR="00902CC5" w:rsidRDefault="00902CC5">
            <w:pPr>
              <w:spacing w:line="276" w:lineRule="auto"/>
              <w:rPr>
                <w:rFonts w:ascii="Twentieth Century" w:eastAsia="Twentieth Century" w:hAnsi="Twentieth Century" w:cs="Twentieth Century"/>
                <w:b/>
                <w:i/>
                <w:sz w:val="28"/>
                <w:szCs w:val="28"/>
              </w:rPr>
            </w:pPr>
          </w:p>
          <w:p w14:paraId="192D1641" w14:textId="77777777" w:rsidR="00902CC5" w:rsidRDefault="00902CC5">
            <w:pPr>
              <w:spacing w:line="276" w:lineRule="auto"/>
              <w:rPr>
                <w:rFonts w:ascii="Twentieth Century" w:eastAsia="Twentieth Century" w:hAnsi="Twentieth Century" w:cs="Twentieth Century"/>
                <w:b/>
                <w:i/>
                <w:sz w:val="28"/>
                <w:szCs w:val="28"/>
              </w:rPr>
            </w:pPr>
          </w:p>
          <w:p w14:paraId="71BB7D79" w14:textId="77777777" w:rsidR="00902CC5" w:rsidRDefault="00902CC5">
            <w:pPr>
              <w:spacing w:line="276" w:lineRule="auto"/>
              <w:rPr>
                <w:rFonts w:ascii="Twentieth Century" w:eastAsia="Twentieth Century" w:hAnsi="Twentieth Century" w:cs="Twentieth Century"/>
                <w:b/>
                <w:i/>
                <w:sz w:val="28"/>
                <w:szCs w:val="28"/>
              </w:rPr>
            </w:pPr>
          </w:p>
          <w:p w14:paraId="40C97E32" w14:textId="77777777" w:rsidR="00902CC5" w:rsidRDefault="00902CC5">
            <w:pPr>
              <w:spacing w:line="276" w:lineRule="auto"/>
              <w:rPr>
                <w:rFonts w:ascii="Twentieth Century" w:eastAsia="Twentieth Century" w:hAnsi="Twentieth Century" w:cs="Twentieth Century"/>
                <w:b/>
                <w:i/>
                <w:sz w:val="28"/>
                <w:szCs w:val="28"/>
              </w:rPr>
            </w:pPr>
          </w:p>
          <w:p w14:paraId="0CFB2C18" w14:textId="77777777" w:rsidR="00902CC5" w:rsidRDefault="00902CC5">
            <w:pPr>
              <w:spacing w:line="276" w:lineRule="auto"/>
              <w:rPr>
                <w:rFonts w:ascii="Twentieth Century" w:eastAsia="Twentieth Century" w:hAnsi="Twentieth Century" w:cs="Twentieth Century"/>
                <w:b/>
                <w:i/>
                <w:sz w:val="28"/>
                <w:szCs w:val="28"/>
              </w:rPr>
            </w:pPr>
          </w:p>
          <w:p w14:paraId="1AD745B9" w14:textId="77777777" w:rsidR="00902CC5" w:rsidRDefault="00902CC5">
            <w:pPr>
              <w:spacing w:line="276" w:lineRule="auto"/>
              <w:rPr>
                <w:rFonts w:ascii="Twentieth Century" w:eastAsia="Twentieth Century" w:hAnsi="Twentieth Century" w:cs="Twentieth Century"/>
                <w:b/>
                <w:i/>
                <w:sz w:val="28"/>
                <w:szCs w:val="28"/>
              </w:rPr>
            </w:pPr>
          </w:p>
          <w:p w14:paraId="4F9A9C1A" w14:textId="77777777" w:rsidR="00902CC5" w:rsidRDefault="00902CC5">
            <w:pPr>
              <w:spacing w:line="276" w:lineRule="auto"/>
              <w:rPr>
                <w:rFonts w:ascii="Twentieth Century" w:eastAsia="Twentieth Century" w:hAnsi="Twentieth Century" w:cs="Twentieth Century"/>
                <w:b/>
                <w:i/>
                <w:sz w:val="28"/>
                <w:szCs w:val="28"/>
              </w:rPr>
            </w:pPr>
          </w:p>
          <w:p w14:paraId="79637FBD" w14:textId="77777777" w:rsidR="00902CC5" w:rsidRDefault="000414BC">
            <w:pPr>
              <w:spacing w:line="276" w:lineRule="auto"/>
              <w:rPr>
                <w:sz w:val="28"/>
                <w:szCs w:val="28"/>
              </w:rPr>
            </w:pPr>
            <w:r>
              <w:rPr>
                <w:rFonts w:ascii="Twentieth Century" w:eastAsia="Twentieth Century" w:hAnsi="Twentieth Century" w:cs="Twentieth Century"/>
                <w:b/>
                <w:i/>
                <w:sz w:val="28"/>
                <w:szCs w:val="28"/>
              </w:rPr>
              <w:t>Sing up</w:t>
            </w:r>
            <w:r>
              <w:rPr>
                <w:sz w:val="28"/>
                <w:szCs w:val="28"/>
              </w:rPr>
              <w:t xml:space="preserve"> </w:t>
            </w:r>
          </w:p>
          <w:p w14:paraId="79285DE2" w14:textId="77777777" w:rsidR="00902CC5" w:rsidRDefault="000414BC">
            <w:pPr>
              <w:spacing w:line="276" w:lineRule="auto"/>
              <w:rPr>
                <w:b/>
                <w:u w:val="single"/>
              </w:rPr>
            </w:pPr>
            <w:r>
              <w:rPr>
                <w:b/>
                <w:u w:val="single"/>
              </w:rPr>
              <w:t xml:space="preserve">Witch, witch </w:t>
            </w:r>
          </w:p>
          <w:p w14:paraId="1CA69A6B" w14:textId="77777777" w:rsidR="00902CC5" w:rsidRDefault="000414BC">
            <w:pPr>
              <w:spacing w:line="276" w:lineRule="auto"/>
            </w:pPr>
            <w:r>
              <w:rPr>
                <w:rFonts w:ascii="Twentieth Century" w:eastAsia="Twentieth Century" w:hAnsi="Twentieth Century" w:cs="Twentieth Century"/>
                <w:b/>
                <w:i/>
                <w:sz w:val="20"/>
                <w:szCs w:val="20"/>
              </w:rPr>
              <w:t>Musical focus</w:t>
            </w:r>
            <w:r>
              <w:t xml:space="preserve"> </w:t>
            </w:r>
          </w:p>
          <w:p w14:paraId="3E7EC354" w14:textId="77777777" w:rsidR="00902CC5" w:rsidRDefault="000414BC">
            <w:pPr>
              <w:spacing w:line="276" w:lineRule="auto"/>
            </w:pPr>
            <w:r>
              <w:t>• Call-</w:t>
            </w:r>
            <w:proofErr w:type="spellStart"/>
            <w:r>
              <w:t>andresponse</w:t>
            </w:r>
            <w:proofErr w:type="spellEnd"/>
            <w:r>
              <w:t xml:space="preserve"> </w:t>
            </w:r>
          </w:p>
          <w:p w14:paraId="201839CB" w14:textId="77777777" w:rsidR="00902CC5" w:rsidRDefault="000414BC">
            <w:pPr>
              <w:spacing w:line="276" w:lineRule="auto"/>
            </w:pPr>
            <w:r>
              <w:t xml:space="preserve">• Pitch (la-so-mi-do) </w:t>
            </w:r>
          </w:p>
          <w:p w14:paraId="5C6DF723" w14:textId="77777777" w:rsidR="00902CC5" w:rsidRDefault="000414BC">
            <w:pPr>
              <w:spacing w:line="276" w:lineRule="auto"/>
              <w:rPr>
                <w:rFonts w:ascii="Twentieth Century" w:eastAsia="Twentieth Century" w:hAnsi="Twentieth Century" w:cs="Twentieth Century"/>
                <w:b/>
                <w:i/>
                <w:sz w:val="20"/>
                <w:szCs w:val="20"/>
              </w:rPr>
            </w:pPr>
            <w:r>
              <w:t>• Timbre</w:t>
            </w:r>
            <w:r>
              <w:rPr>
                <w:rFonts w:ascii="Twentieth Century" w:eastAsia="Twentieth Century" w:hAnsi="Twentieth Century" w:cs="Twentieth Century"/>
                <w:b/>
                <w:i/>
                <w:sz w:val="20"/>
                <w:szCs w:val="20"/>
              </w:rPr>
              <w:t xml:space="preserve"> </w:t>
            </w:r>
          </w:p>
          <w:p w14:paraId="01AEE41E" w14:textId="77777777" w:rsidR="00902CC5" w:rsidRDefault="000414BC">
            <w:pPr>
              <w:spacing w:line="276" w:lineRule="auto"/>
            </w:pPr>
            <w:r>
              <w:rPr>
                <w:rFonts w:ascii="Twentieth Century" w:eastAsia="Twentieth Century" w:hAnsi="Twentieth Century" w:cs="Twentieth Century"/>
                <w:b/>
                <w:i/>
                <w:sz w:val="20"/>
                <w:szCs w:val="20"/>
              </w:rPr>
              <w:t>Songs</w:t>
            </w:r>
            <w:r>
              <w:t xml:space="preserve"> </w:t>
            </w:r>
          </w:p>
          <w:p w14:paraId="2D7203AE" w14:textId="77777777" w:rsidR="00902CC5" w:rsidRDefault="000414BC">
            <w:pPr>
              <w:spacing w:line="276" w:lineRule="auto"/>
            </w:pPr>
            <w:r>
              <w:t>• Witch, witch</w:t>
            </w:r>
          </w:p>
          <w:p w14:paraId="0A03E735" w14:textId="77777777" w:rsidR="00902CC5" w:rsidRDefault="00902CC5">
            <w:pPr>
              <w:spacing w:line="276" w:lineRule="auto"/>
              <w:rPr>
                <w:rFonts w:ascii="Twentieth Century" w:eastAsia="Twentieth Century" w:hAnsi="Twentieth Century" w:cs="Twentieth Century"/>
                <w:b/>
                <w:i/>
                <w:sz w:val="20"/>
                <w:szCs w:val="20"/>
              </w:rPr>
            </w:pPr>
          </w:p>
          <w:p w14:paraId="52C9A130" w14:textId="77777777" w:rsidR="00902CC5" w:rsidRDefault="00902CC5">
            <w:pPr>
              <w:spacing w:line="276" w:lineRule="auto"/>
            </w:pPr>
          </w:p>
          <w:p w14:paraId="1C398C7A" w14:textId="77777777" w:rsidR="00902CC5" w:rsidRDefault="000414BC">
            <w:pPr>
              <w:spacing w:line="276" w:lineRule="auto"/>
              <w:rPr>
                <w:b/>
                <w:u w:val="single"/>
              </w:rPr>
            </w:pPr>
            <w:r>
              <w:rPr>
                <w:b/>
                <w:u w:val="single"/>
              </w:rPr>
              <w:t>Row, row, row your boat</w:t>
            </w:r>
          </w:p>
          <w:p w14:paraId="66CED638" w14:textId="77777777" w:rsidR="00902CC5" w:rsidRDefault="000414BC">
            <w:pPr>
              <w:spacing w:line="276" w:lineRule="auto"/>
            </w:pPr>
            <w:r>
              <w:rPr>
                <w:rFonts w:ascii="Twentieth Century" w:eastAsia="Twentieth Century" w:hAnsi="Twentieth Century" w:cs="Twentieth Century"/>
                <w:b/>
                <w:i/>
                <w:sz w:val="20"/>
                <w:szCs w:val="20"/>
              </w:rPr>
              <w:t>Musical focus</w:t>
            </w:r>
            <w:r>
              <w:t xml:space="preserve"> </w:t>
            </w:r>
          </w:p>
          <w:p w14:paraId="27FD2180" w14:textId="77777777" w:rsidR="00902CC5" w:rsidRDefault="000414BC">
            <w:pPr>
              <w:spacing w:line="276" w:lineRule="auto"/>
            </w:pPr>
            <w:r>
              <w:t xml:space="preserve">• Beat </w:t>
            </w:r>
          </w:p>
          <w:p w14:paraId="34FAE858" w14:textId="77777777" w:rsidR="00902CC5" w:rsidRDefault="000414BC">
            <w:pPr>
              <w:spacing w:line="276" w:lineRule="auto"/>
            </w:pPr>
            <w:r>
              <w:t xml:space="preserve">• Pitch (step/leap) </w:t>
            </w:r>
          </w:p>
          <w:p w14:paraId="18B03E54" w14:textId="77777777" w:rsidR="00902CC5" w:rsidRDefault="000414BC">
            <w:pPr>
              <w:spacing w:line="276" w:lineRule="auto"/>
              <w:rPr>
                <w:rFonts w:ascii="Twentieth Century" w:eastAsia="Twentieth Century" w:hAnsi="Twentieth Century" w:cs="Twentieth Century"/>
                <w:b/>
                <w:i/>
                <w:sz w:val="20"/>
                <w:szCs w:val="20"/>
              </w:rPr>
            </w:pPr>
            <w:r>
              <w:t>• Timbre</w:t>
            </w:r>
            <w:r>
              <w:rPr>
                <w:rFonts w:ascii="Twentieth Century" w:eastAsia="Twentieth Century" w:hAnsi="Twentieth Century" w:cs="Twentieth Century"/>
                <w:b/>
                <w:i/>
                <w:sz w:val="20"/>
                <w:szCs w:val="20"/>
              </w:rPr>
              <w:t xml:space="preserve"> </w:t>
            </w:r>
          </w:p>
          <w:p w14:paraId="3C53E57F" w14:textId="77777777" w:rsidR="00902CC5" w:rsidRDefault="000414BC">
            <w:pPr>
              <w:spacing w:line="276" w:lineRule="auto"/>
            </w:pPr>
            <w:r>
              <w:rPr>
                <w:rFonts w:ascii="Twentieth Century" w:eastAsia="Twentieth Century" w:hAnsi="Twentieth Century" w:cs="Twentieth Century"/>
                <w:b/>
                <w:i/>
                <w:sz w:val="20"/>
                <w:szCs w:val="20"/>
              </w:rPr>
              <w:t>Songs</w:t>
            </w:r>
            <w:r>
              <w:t xml:space="preserve"> </w:t>
            </w:r>
          </w:p>
          <w:p w14:paraId="79980FD3" w14:textId="77777777" w:rsidR="00902CC5" w:rsidRDefault="000414BC">
            <w:pPr>
              <w:spacing w:line="276" w:lineRule="auto"/>
            </w:pPr>
            <w:r>
              <w:t xml:space="preserve">• Row, row, row your boat </w:t>
            </w:r>
          </w:p>
          <w:p w14:paraId="59A417EC" w14:textId="77777777" w:rsidR="00902CC5" w:rsidRDefault="000414BC">
            <w:pPr>
              <w:spacing w:line="276" w:lineRule="auto"/>
            </w:pPr>
            <w:r>
              <w:t>• The transport song</w:t>
            </w:r>
          </w:p>
          <w:p w14:paraId="0736A5C2" w14:textId="77777777" w:rsidR="00902CC5" w:rsidRDefault="00902CC5">
            <w:pPr>
              <w:spacing w:line="276" w:lineRule="auto"/>
            </w:pPr>
          </w:p>
          <w:p w14:paraId="5681C1F7" w14:textId="77777777" w:rsidR="00902CC5" w:rsidRDefault="00902CC5">
            <w:pPr>
              <w:spacing w:line="276" w:lineRule="auto"/>
              <w:rPr>
                <w:rFonts w:ascii="Twentieth Century" w:eastAsia="Twentieth Century" w:hAnsi="Twentieth Century" w:cs="Twentieth Century"/>
                <w:b/>
                <w:i/>
                <w:sz w:val="20"/>
                <w:szCs w:val="20"/>
              </w:rPr>
            </w:pPr>
          </w:p>
          <w:p w14:paraId="4AFB0D4D" w14:textId="77777777" w:rsidR="00902CC5" w:rsidRDefault="00902CC5">
            <w:pPr>
              <w:spacing w:line="276" w:lineRule="auto"/>
              <w:rPr>
                <w:rFonts w:ascii="Twentieth Century" w:eastAsia="Twentieth Century" w:hAnsi="Twentieth Century" w:cs="Twentieth Century"/>
                <w:b/>
                <w:i/>
                <w:sz w:val="20"/>
                <w:szCs w:val="20"/>
              </w:rPr>
            </w:pPr>
          </w:p>
          <w:p w14:paraId="1C3A2462" w14:textId="77777777" w:rsidR="00902CC5" w:rsidRDefault="00902CC5">
            <w:pPr>
              <w:spacing w:line="276" w:lineRule="auto"/>
              <w:rPr>
                <w:rFonts w:ascii="Twentieth Century" w:eastAsia="Twentieth Century" w:hAnsi="Twentieth Century" w:cs="Twentieth Century"/>
                <w:b/>
                <w:i/>
                <w:sz w:val="20"/>
                <w:szCs w:val="20"/>
              </w:rPr>
            </w:pPr>
          </w:p>
          <w:p w14:paraId="165DF04B" w14:textId="77777777" w:rsidR="00902CC5" w:rsidRDefault="000414BC">
            <w:pPr>
              <w:spacing w:after="200" w:line="276" w:lineRule="auto"/>
              <w:rPr>
                <w:rFonts w:ascii="Twentieth Century" w:eastAsia="Twentieth Century" w:hAnsi="Twentieth Century" w:cs="Twentieth Century"/>
                <w:b/>
                <w:i/>
                <w:sz w:val="20"/>
                <w:szCs w:val="20"/>
              </w:rPr>
            </w:pPr>
            <w:r>
              <w:rPr>
                <w:rFonts w:ascii="Twentieth Century" w:eastAsia="Twentieth Century" w:hAnsi="Twentieth Century" w:cs="Twentieth Century"/>
                <w:b/>
                <w:i/>
                <w:sz w:val="20"/>
                <w:szCs w:val="20"/>
              </w:rPr>
              <w:t>Sing in a group or on their own, increasingly matching the pitch and following the melody.</w:t>
            </w:r>
          </w:p>
        </w:tc>
        <w:tc>
          <w:tcPr>
            <w:tcW w:w="4545" w:type="dxa"/>
            <w:gridSpan w:val="2"/>
            <w:tcBorders>
              <w:top w:val="single" w:sz="24" w:space="0" w:color="000000"/>
              <w:left w:val="single" w:sz="24" w:space="0" w:color="000000"/>
              <w:bottom w:val="nil"/>
            </w:tcBorders>
          </w:tcPr>
          <w:p w14:paraId="2CD83C99" w14:textId="77777777" w:rsidR="00902CC5" w:rsidRDefault="000414BC">
            <w:pPr>
              <w:rPr>
                <w:rFonts w:ascii="Twentieth Century" w:eastAsia="Twentieth Century" w:hAnsi="Twentieth Century" w:cs="Twentieth Century"/>
                <w:b/>
                <w:sz w:val="24"/>
                <w:szCs w:val="24"/>
                <w:u w:val="single"/>
              </w:rPr>
            </w:pPr>
            <w:r>
              <w:rPr>
                <w:rFonts w:ascii="Twentieth Century" w:eastAsia="Twentieth Century" w:hAnsi="Twentieth Century" w:cs="Twentieth Century"/>
                <w:b/>
                <w:sz w:val="24"/>
                <w:szCs w:val="24"/>
                <w:u w:val="single"/>
              </w:rPr>
              <w:lastRenderedPageBreak/>
              <w:t>TOPIC</w:t>
            </w:r>
          </w:p>
          <w:p w14:paraId="7E997AC4" w14:textId="77777777" w:rsidR="00902CC5" w:rsidRDefault="000414BC">
            <w:pPr>
              <w:rPr>
                <w:rFonts w:ascii="Twentieth Century" w:eastAsia="Twentieth Century" w:hAnsi="Twentieth Century" w:cs="Twentieth Century"/>
                <w:sz w:val="20"/>
                <w:szCs w:val="20"/>
              </w:rPr>
            </w:pPr>
            <w:r>
              <w:rPr>
                <w:rFonts w:ascii="Twentieth Century" w:eastAsia="Twentieth Century" w:hAnsi="Twentieth Century" w:cs="Twentieth Century"/>
                <w:noProof/>
                <w:sz w:val="20"/>
                <w:szCs w:val="20"/>
              </w:rPr>
              <w:drawing>
                <wp:inline distT="0" distB="0" distL="0" distR="0" wp14:anchorId="7B500FC9" wp14:editId="497A8363">
                  <wp:extent cx="971201" cy="401063"/>
                  <wp:effectExtent l="0" t="0" r="0" b="0"/>
                  <wp:docPr id="656"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13"/>
                          <a:srcRect/>
                          <a:stretch>
                            <a:fillRect/>
                          </a:stretch>
                        </pic:blipFill>
                        <pic:spPr>
                          <a:xfrm>
                            <a:off x="0" y="0"/>
                            <a:ext cx="971201" cy="401063"/>
                          </a:xfrm>
                          <a:prstGeom prst="rect">
                            <a:avLst/>
                          </a:prstGeom>
                          <a:ln/>
                        </pic:spPr>
                      </pic:pic>
                    </a:graphicData>
                  </a:graphic>
                </wp:inline>
              </w:drawing>
            </w:r>
          </w:p>
          <w:p w14:paraId="6107B274" w14:textId="77777777" w:rsidR="00902CC5" w:rsidRDefault="000414BC">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Set up a dinosaur hunt obstacle course in </w:t>
            </w:r>
            <w:r>
              <w:rPr>
                <w:rFonts w:ascii="Twentieth Century" w:eastAsia="Twentieth Century" w:hAnsi="Twentieth Century" w:cs="Twentieth Century"/>
                <w:sz w:val="20"/>
                <w:szCs w:val="20"/>
              </w:rPr>
              <w:t>the outside area for the children to explore, using large log slices, crates and tunnels. You could even chalk a river for the children to cross on their journey.</w:t>
            </w:r>
          </w:p>
          <w:p w14:paraId="7F55F2B7" w14:textId="77777777" w:rsidR="00902CC5" w:rsidRDefault="00902CC5">
            <w:pPr>
              <w:rPr>
                <w:rFonts w:ascii="Twentieth Century" w:eastAsia="Twentieth Century" w:hAnsi="Twentieth Century" w:cs="Twentieth Century"/>
                <w:sz w:val="20"/>
                <w:szCs w:val="20"/>
              </w:rPr>
            </w:pPr>
          </w:p>
          <w:p w14:paraId="1F4D49DF" w14:textId="77777777" w:rsidR="00902CC5" w:rsidRDefault="000414BC">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Provide the children with paper plates, green card, split pins, scissors, shades of green pa</w:t>
            </w:r>
            <w:r>
              <w:rPr>
                <w:rFonts w:ascii="Twentieth Century" w:eastAsia="Twentieth Century" w:hAnsi="Twentieth Century" w:cs="Twentieth Century"/>
                <w:sz w:val="20"/>
                <w:szCs w:val="20"/>
              </w:rPr>
              <w:t>per, green cellophane and glue to make paper plate turtles.</w:t>
            </w:r>
          </w:p>
          <w:p w14:paraId="7317BF5C" w14:textId="77777777" w:rsidR="00902CC5" w:rsidRDefault="00902CC5">
            <w:pPr>
              <w:rPr>
                <w:rFonts w:ascii="Twentieth Century" w:eastAsia="Twentieth Century" w:hAnsi="Twentieth Century" w:cs="Twentieth Century"/>
                <w:sz w:val="20"/>
                <w:szCs w:val="20"/>
              </w:rPr>
            </w:pPr>
          </w:p>
          <w:p w14:paraId="711513F8" w14:textId="77777777" w:rsidR="00902CC5" w:rsidRDefault="000414BC">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Use natural materials and loose parts to make 2-D and 3-D art. Mud painting.</w:t>
            </w:r>
          </w:p>
          <w:p w14:paraId="50AC127F" w14:textId="77777777" w:rsidR="00902CC5" w:rsidRDefault="00902CC5">
            <w:pPr>
              <w:rPr>
                <w:rFonts w:ascii="Twentieth Century" w:eastAsia="Twentieth Century" w:hAnsi="Twentieth Century" w:cs="Twentieth Century"/>
                <w:sz w:val="20"/>
                <w:szCs w:val="20"/>
              </w:rPr>
            </w:pPr>
          </w:p>
          <w:p w14:paraId="744E6049" w14:textId="77777777" w:rsidR="00902CC5" w:rsidRDefault="000414BC">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Create collaboratively, share ideas and use a variety of resources to make products inspired by existing products, st</w:t>
            </w:r>
            <w:r>
              <w:rPr>
                <w:rFonts w:ascii="Twentieth Century" w:eastAsia="Twentieth Century" w:hAnsi="Twentieth Century" w:cs="Twentieth Century"/>
                <w:sz w:val="20"/>
                <w:szCs w:val="20"/>
              </w:rPr>
              <w:t>ories or their own ideas, interests or experiences. Add dinosaur eggs to the sand.</w:t>
            </w:r>
          </w:p>
          <w:p w14:paraId="7DD0BBAA" w14:textId="77777777" w:rsidR="00902CC5" w:rsidRDefault="00902CC5">
            <w:pPr>
              <w:rPr>
                <w:rFonts w:ascii="Twentieth Century" w:eastAsia="Twentieth Century" w:hAnsi="Twentieth Century" w:cs="Twentieth Century"/>
                <w:sz w:val="20"/>
                <w:szCs w:val="20"/>
              </w:rPr>
            </w:pPr>
          </w:p>
          <w:p w14:paraId="4BBC5F5E" w14:textId="77777777" w:rsidR="00902CC5" w:rsidRDefault="000414BC">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Share their creations with others, explaining their intentions and the techniques and tools they used. Dinosaur painting.</w:t>
            </w:r>
          </w:p>
          <w:p w14:paraId="14A387AC" w14:textId="77777777" w:rsidR="00902CC5" w:rsidRDefault="00902CC5">
            <w:pPr>
              <w:rPr>
                <w:rFonts w:ascii="Twentieth Century" w:eastAsia="Twentieth Century" w:hAnsi="Twentieth Century" w:cs="Twentieth Century"/>
                <w:sz w:val="20"/>
                <w:szCs w:val="20"/>
              </w:rPr>
            </w:pPr>
          </w:p>
          <w:p w14:paraId="609881E3" w14:textId="77777777" w:rsidR="00902CC5" w:rsidRDefault="000414BC">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Use primary and other coloured paint and a </w:t>
            </w:r>
            <w:r>
              <w:rPr>
                <w:rFonts w:ascii="Twentieth Century" w:eastAsia="Twentieth Century" w:hAnsi="Twentieth Century" w:cs="Twentieth Century"/>
                <w:sz w:val="20"/>
                <w:szCs w:val="20"/>
              </w:rPr>
              <w:t>range of methods of application. Printing with plastic dinosaurs.</w:t>
            </w:r>
          </w:p>
          <w:p w14:paraId="55BBC857" w14:textId="77777777" w:rsidR="00902CC5" w:rsidRDefault="00902CC5">
            <w:pPr>
              <w:rPr>
                <w:rFonts w:ascii="Twentieth Century" w:eastAsia="Twentieth Century" w:hAnsi="Twentieth Century" w:cs="Twentieth Century"/>
                <w:sz w:val="20"/>
                <w:szCs w:val="20"/>
              </w:rPr>
            </w:pPr>
          </w:p>
          <w:p w14:paraId="20019A82" w14:textId="77777777" w:rsidR="00902CC5" w:rsidRDefault="000414BC">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Junk model dinosaurs.</w:t>
            </w:r>
          </w:p>
          <w:p w14:paraId="78912C17" w14:textId="77777777" w:rsidR="00902CC5" w:rsidRDefault="00902CC5">
            <w:pPr>
              <w:rPr>
                <w:rFonts w:ascii="Twentieth Century" w:eastAsia="Twentieth Century" w:hAnsi="Twentieth Century" w:cs="Twentieth Century"/>
                <w:sz w:val="20"/>
                <w:szCs w:val="20"/>
              </w:rPr>
            </w:pPr>
          </w:p>
          <w:p w14:paraId="74555767" w14:textId="77777777" w:rsidR="00902CC5" w:rsidRDefault="000414BC">
            <w:pPr>
              <w:rPr>
                <w:rFonts w:ascii="Twentieth Century" w:eastAsia="Twentieth Century" w:hAnsi="Twentieth Century" w:cs="Twentieth Century"/>
                <w:sz w:val="20"/>
                <w:szCs w:val="20"/>
              </w:rPr>
            </w:pPr>
            <w:r>
              <w:rPr>
                <w:rFonts w:ascii="Twentieth Century" w:eastAsia="Twentieth Century" w:hAnsi="Twentieth Century" w:cs="Twentieth Century"/>
                <w:noProof/>
                <w:sz w:val="20"/>
                <w:szCs w:val="20"/>
              </w:rPr>
              <w:drawing>
                <wp:inline distT="0" distB="0" distL="0" distR="0" wp14:anchorId="7C0F400F" wp14:editId="70196A25">
                  <wp:extent cx="1095290" cy="507245"/>
                  <wp:effectExtent l="0" t="0" r="0" b="0"/>
                  <wp:docPr id="654"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14"/>
                          <a:srcRect/>
                          <a:stretch>
                            <a:fillRect/>
                          </a:stretch>
                        </pic:blipFill>
                        <pic:spPr>
                          <a:xfrm>
                            <a:off x="0" y="0"/>
                            <a:ext cx="1095290" cy="507245"/>
                          </a:xfrm>
                          <a:prstGeom prst="rect">
                            <a:avLst/>
                          </a:prstGeom>
                          <a:ln/>
                        </pic:spPr>
                      </pic:pic>
                    </a:graphicData>
                  </a:graphic>
                </wp:inline>
              </w:drawing>
            </w:r>
          </w:p>
          <w:p w14:paraId="0906FDBC" w14:textId="77777777" w:rsidR="00902CC5" w:rsidRDefault="00902CC5">
            <w:pPr>
              <w:rPr>
                <w:rFonts w:ascii="Twentieth Century" w:eastAsia="Twentieth Century" w:hAnsi="Twentieth Century" w:cs="Twentieth Century"/>
                <w:sz w:val="20"/>
                <w:szCs w:val="20"/>
              </w:rPr>
            </w:pPr>
          </w:p>
          <w:p w14:paraId="6C40DDC0" w14:textId="77777777" w:rsidR="00902CC5" w:rsidRDefault="000414BC">
            <w:pPr>
              <w:spacing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Use a variety of percussion instruments, along with the children's </w:t>
            </w:r>
            <w:proofErr w:type="spellStart"/>
            <w:r>
              <w:rPr>
                <w:rFonts w:ascii="Twentieth Century" w:eastAsia="Twentieth Century" w:hAnsi="Twentieth Century" w:cs="Twentieth Century"/>
                <w:sz w:val="20"/>
                <w:szCs w:val="20"/>
              </w:rPr>
              <w:t>rainsticks</w:t>
            </w:r>
            <w:proofErr w:type="spellEnd"/>
            <w:r>
              <w:rPr>
                <w:rFonts w:ascii="Twentieth Century" w:eastAsia="Twentieth Century" w:hAnsi="Twentieth Century" w:cs="Twentieth Century"/>
                <w:sz w:val="20"/>
                <w:szCs w:val="20"/>
              </w:rPr>
              <w:t>, to explore making rain music. Provide tablets or other audio recording equipment for</w:t>
            </w:r>
            <w:r>
              <w:rPr>
                <w:rFonts w:ascii="Twentieth Century" w:eastAsia="Twentieth Century" w:hAnsi="Twentieth Century" w:cs="Twentieth Century"/>
                <w:sz w:val="20"/>
                <w:szCs w:val="20"/>
              </w:rPr>
              <w:t xml:space="preserve"> the children to record the sounds that they make.</w:t>
            </w:r>
          </w:p>
          <w:p w14:paraId="0F880165" w14:textId="77777777" w:rsidR="00902CC5" w:rsidRDefault="000414BC">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Offer coloured chunky chalks and spray bottles for the children to make brightly-coloured pictures. They could draw around puddles or spray water onto the chalk pictures to see how the colours change.</w:t>
            </w:r>
          </w:p>
          <w:p w14:paraId="6FAA2FDE" w14:textId="77777777" w:rsidR="00902CC5" w:rsidRDefault="00902CC5">
            <w:pPr>
              <w:rPr>
                <w:rFonts w:ascii="Twentieth Century" w:eastAsia="Twentieth Century" w:hAnsi="Twentieth Century" w:cs="Twentieth Century"/>
                <w:sz w:val="20"/>
                <w:szCs w:val="20"/>
              </w:rPr>
            </w:pPr>
          </w:p>
          <w:p w14:paraId="6EFB4FFB" w14:textId="77777777" w:rsidR="00902CC5" w:rsidRDefault="000414BC">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Ada</w:t>
            </w:r>
            <w:r>
              <w:rPr>
                <w:rFonts w:ascii="Twentieth Century" w:eastAsia="Twentieth Century" w:hAnsi="Twentieth Century" w:cs="Twentieth Century"/>
                <w:sz w:val="20"/>
                <w:szCs w:val="20"/>
              </w:rPr>
              <w:t>pt and refine their work as they are constructing and making. Making dens.</w:t>
            </w:r>
          </w:p>
          <w:p w14:paraId="3A384599" w14:textId="77777777" w:rsidR="00902CC5" w:rsidRDefault="00902CC5">
            <w:pPr>
              <w:rPr>
                <w:rFonts w:ascii="Twentieth Century" w:eastAsia="Twentieth Century" w:hAnsi="Twentieth Century" w:cs="Twentieth Century"/>
                <w:sz w:val="20"/>
                <w:szCs w:val="20"/>
              </w:rPr>
            </w:pPr>
          </w:p>
          <w:p w14:paraId="1BD2CA56" w14:textId="77777777" w:rsidR="00902CC5" w:rsidRDefault="000414BC">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Use primary and other coloured paint and a range of methods of application. Colour match.</w:t>
            </w:r>
          </w:p>
          <w:p w14:paraId="00A91139" w14:textId="77777777" w:rsidR="00902CC5" w:rsidRDefault="00902CC5">
            <w:pPr>
              <w:rPr>
                <w:rFonts w:ascii="Twentieth Century" w:eastAsia="Twentieth Century" w:hAnsi="Twentieth Century" w:cs="Twentieth Century"/>
                <w:sz w:val="20"/>
                <w:szCs w:val="20"/>
              </w:rPr>
            </w:pPr>
          </w:p>
          <w:p w14:paraId="71067239" w14:textId="77777777" w:rsidR="00902CC5" w:rsidRDefault="000414BC">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Display a variety of coloured building bricks and blocks for the children to make </w:t>
            </w:r>
            <w:r>
              <w:rPr>
                <w:rFonts w:ascii="Twentieth Century" w:eastAsia="Twentieth Century" w:hAnsi="Twentieth Century" w:cs="Twentieth Century"/>
                <w:sz w:val="20"/>
                <w:szCs w:val="20"/>
              </w:rPr>
              <w:t>houses and buildings. Provide large rolls of paper and colourful pens for the children to draw streets and roads. Add small world people for the children to introduce a storyline to their play.</w:t>
            </w:r>
          </w:p>
          <w:p w14:paraId="1F58EF98" w14:textId="77777777" w:rsidR="00902CC5" w:rsidRDefault="00902CC5">
            <w:pPr>
              <w:spacing w:line="276" w:lineRule="auto"/>
              <w:rPr>
                <w:rFonts w:ascii="Twentieth Century" w:eastAsia="Twentieth Century" w:hAnsi="Twentieth Century" w:cs="Twentieth Century"/>
                <w:b/>
                <w:i/>
                <w:sz w:val="28"/>
                <w:szCs w:val="28"/>
              </w:rPr>
            </w:pPr>
          </w:p>
          <w:p w14:paraId="31EC550A" w14:textId="77777777" w:rsidR="00902CC5" w:rsidRDefault="00902CC5">
            <w:pPr>
              <w:spacing w:line="276" w:lineRule="auto"/>
              <w:rPr>
                <w:rFonts w:ascii="Twentieth Century" w:eastAsia="Twentieth Century" w:hAnsi="Twentieth Century" w:cs="Twentieth Century"/>
                <w:b/>
                <w:i/>
                <w:sz w:val="28"/>
                <w:szCs w:val="28"/>
              </w:rPr>
            </w:pPr>
          </w:p>
          <w:p w14:paraId="52872AA9" w14:textId="77777777" w:rsidR="00902CC5" w:rsidRDefault="00902CC5">
            <w:pPr>
              <w:spacing w:line="276" w:lineRule="auto"/>
              <w:rPr>
                <w:rFonts w:ascii="Twentieth Century" w:eastAsia="Twentieth Century" w:hAnsi="Twentieth Century" w:cs="Twentieth Century"/>
                <w:b/>
                <w:i/>
                <w:sz w:val="28"/>
                <w:szCs w:val="28"/>
              </w:rPr>
            </w:pPr>
          </w:p>
          <w:p w14:paraId="267C80EB" w14:textId="77777777" w:rsidR="00902CC5" w:rsidRDefault="00902CC5">
            <w:pPr>
              <w:spacing w:line="276" w:lineRule="auto"/>
              <w:rPr>
                <w:rFonts w:ascii="Twentieth Century" w:eastAsia="Twentieth Century" w:hAnsi="Twentieth Century" w:cs="Twentieth Century"/>
                <w:b/>
                <w:i/>
                <w:sz w:val="28"/>
                <w:szCs w:val="28"/>
              </w:rPr>
            </w:pPr>
          </w:p>
          <w:p w14:paraId="116A83F3" w14:textId="77777777" w:rsidR="00902CC5" w:rsidRDefault="00902CC5">
            <w:pPr>
              <w:spacing w:line="276" w:lineRule="auto"/>
              <w:rPr>
                <w:rFonts w:ascii="Twentieth Century" w:eastAsia="Twentieth Century" w:hAnsi="Twentieth Century" w:cs="Twentieth Century"/>
                <w:b/>
                <w:i/>
                <w:sz w:val="28"/>
                <w:szCs w:val="28"/>
              </w:rPr>
            </w:pPr>
          </w:p>
          <w:p w14:paraId="3E54CD2E" w14:textId="77777777" w:rsidR="00902CC5" w:rsidRDefault="00902CC5">
            <w:pPr>
              <w:spacing w:line="276" w:lineRule="auto"/>
              <w:rPr>
                <w:rFonts w:ascii="Twentieth Century" w:eastAsia="Twentieth Century" w:hAnsi="Twentieth Century" w:cs="Twentieth Century"/>
                <w:b/>
                <w:i/>
                <w:sz w:val="28"/>
                <w:szCs w:val="28"/>
              </w:rPr>
            </w:pPr>
          </w:p>
          <w:p w14:paraId="565037A0" w14:textId="77777777" w:rsidR="00902CC5" w:rsidRDefault="00902CC5">
            <w:pPr>
              <w:spacing w:line="276" w:lineRule="auto"/>
              <w:rPr>
                <w:rFonts w:ascii="Twentieth Century" w:eastAsia="Twentieth Century" w:hAnsi="Twentieth Century" w:cs="Twentieth Century"/>
                <w:b/>
                <w:i/>
                <w:sz w:val="28"/>
                <w:szCs w:val="28"/>
              </w:rPr>
            </w:pPr>
          </w:p>
          <w:p w14:paraId="5E72CDC3" w14:textId="77777777" w:rsidR="00902CC5" w:rsidRDefault="00902CC5">
            <w:pPr>
              <w:spacing w:line="276" w:lineRule="auto"/>
              <w:rPr>
                <w:rFonts w:ascii="Twentieth Century" w:eastAsia="Twentieth Century" w:hAnsi="Twentieth Century" w:cs="Twentieth Century"/>
                <w:b/>
                <w:i/>
                <w:sz w:val="28"/>
                <w:szCs w:val="28"/>
              </w:rPr>
            </w:pPr>
          </w:p>
          <w:p w14:paraId="754CAD78" w14:textId="77777777" w:rsidR="00902CC5" w:rsidRDefault="00902CC5">
            <w:pPr>
              <w:spacing w:line="276" w:lineRule="auto"/>
              <w:rPr>
                <w:rFonts w:ascii="Twentieth Century" w:eastAsia="Twentieth Century" w:hAnsi="Twentieth Century" w:cs="Twentieth Century"/>
                <w:b/>
                <w:i/>
                <w:sz w:val="28"/>
                <w:szCs w:val="28"/>
              </w:rPr>
            </w:pPr>
          </w:p>
          <w:p w14:paraId="19A7C98F" w14:textId="77777777" w:rsidR="00902CC5" w:rsidRDefault="00902CC5">
            <w:pPr>
              <w:spacing w:line="276" w:lineRule="auto"/>
              <w:rPr>
                <w:rFonts w:ascii="Twentieth Century" w:eastAsia="Twentieth Century" w:hAnsi="Twentieth Century" w:cs="Twentieth Century"/>
                <w:b/>
                <w:i/>
                <w:sz w:val="28"/>
                <w:szCs w:val="28"/>
              </w:rPr>
            </w:pPr>
          </w:p>
          <w:p w14:paraId="54EC3B41" w14:textId="77777777" w:rsidR="00902CC5" w:rsidRDefault="00902CC5">
            <w:pPr>
              <w:spacing w:line="276" w:lineRule="auto"/>
              <w:rPr>
                <w:rFonts w:ascii="Twentieth Century" w:eastAsia="Twentieth Century" w:hAnsi="Twentieth Century" w:cs="Twentieth Century"/>
                <w:b/>
                <w:i/>
                <w:sz w:val="28"/>
                <w:szCs w:val="28"/>
              </w:rPr>
            </w:pPr>
          </w:p>
          <w:p w14:paraId="05AA1152" w14:textId="77777777" w:rsidR="00902CC5" w:rsidRDefault="00902CC5">
            <w:pPr>
              <w:spacing w:line="276" w:lineRule="auto"/>
              <w:rPr>
                <w:rFonts w:ascii="Twentieth Century" w:eastAsia="Twentieth Century" w:hAnsi="Twentieth Century" w:cs="Twentieth Century"/>
                <w:b/>
                <w:i/>
                <w:sz w:val="28"/>
                <w:szCs w:val="28"/>
              </w:rPr>
            </w:pPr>
          </w:p>
          <w:p w14:paraId="68672F0F" w14:textId="77777777" w:rsidR="00902CC5" w:rsidRDefault="00902CC5">
            <w:pPr>
              <w:spacing w:line="276" w:lineRule="auto"/>
              <w:rPr>
                <w:rFonts w:ascii="Twentieth Century" w:eastAsia="Twentieth Century" w:hAnsi="Twentieth Century" w:cs="Twentieth Century"/>
                <w:b/>
                <w:i/>
                <w:sz w:val="28"/>
                <w:szCs w:val="28"/>
              </w:rPr>
            </w:pPr>
          </w:p>
          <w:p w14:paraId="59853C19" w14:textId="77777777" w:rsidR="00902CC5" w:rsidRDefault="00902CC5">
            <w:pPr>
              <w:spacing w:line="276" w:lineRule="auto"/>
              <w:rPr>
                <w:rFonts w:ascii="Twentieth Century" w:eastAsia="Twentieth Century" w:hAnsi="Twentieth Century" w:cs="Twentieth Century"/>
                <w:b/>
                <w:i/>
                <w:sz w:val="28"/>
                <w:szCs w:val="28"/>
              </w:rPr>
            </w:pPr>
          </w:p>
          <w:p w14:paraId="675F6944" w14:textId="77777777" w:rsidR="00902CC5" w:rsidRDefault="00902CC5">
            <w:pPr>
              <w:spacing w:line="276" w:lineRule="auto"/>
              <w:rPr>
                <w:rFonts w:ascii="Twentieth Century" w:eastAsia="Twentieth Century" w:hAnsi="Twentieth Century" w:cs="Twentieth Century"/>
                <w:b/>
                <w:i/>
                <w:sz w:val="28"/>
                <w:szCs w:val="28"/>
              </w:rPr>
            </w:pPr>
          </w:p>
          <w:p w14:paraId="52563BE8" w14:textId="77777777" w:rsidR="00902CC5" w:rsidRDefault="00902CC5">
            <w:pPr>
              <w:spacing w:line="276" w:lineRule="auto"/>
              <w:rPr>
                <w:rFonts w:ascii="Twentieth Century" w:eastAsia="Twentieth Century" w:hAnsi="Twentieth Century" w:cs="Twentieth Century"/>
                <w:b/>
                <w:i/>
                <w:sz w:val="28"/>
                <w:szCs w:val="28"/>
              </w:rPr>
            </w:pPr>
          </w:p>
          <w:p w14:paraId="514503D4" w14:textId="77777777" w:rsidR="00902CC5" w:rsidRDefault="00902CC5">
            <w:pPr>
              <w:spacing w:line="276" w:lineRule="auto"/>
              <w:rPr>
                <w:rFonts w:ascii="Twentieth Century" w:eastAsia="Twentieth Century" w:hAnsi="Twentieth Century" w:cs="Twentieth Century"/>
                <w:b/>
                <w:i/>
                <w:sz w:val="28"/>
                <w:szCs w:val="28"/>
              </w:rPr>
            </w:pPr>
          </w:p>
          <w:p w14:paraId="5FB0BFF8" w14:textId="77777777" w:rsidR="00902CC5" w:rsidRDefault="00902CC5">
            <w:pPr>
              <w:spacing w:line="276" w:lineRule="auto"/>
              <w:rPr>
                <w:rFonts w:ascii="Twentieth Century" w:eastAsia="Twentieth Century" w:hAnsi="Twentieth Century" w:cs="Twentieth Century"/>
                <w:b/>
                <w:i/>
                <w:sz w:val="28"/>
                <w:szCs w:val="28"/>
              </w:rPr>
            </w:pPr>
          </w:p>
          <w:p w14:paraId="1AC172C6" w14:textId="77777777" w:rsidR="00902CC5" w:rsidRDefault="00902CC5">
            <w:pPr>
              <w:spacing w:line="276" w:lineRule="auto"/>
              <w:rPr>
                <w:rFonts w:ascii="Twentieth Century" w:eastAsia="Twentieth Century" w:hAnsi="Twentieth Century" w:cs="Twentieth Century"/>
                <w:b/>
                <w:i/>
                <w:sz w:val="28"/>
                <w:szCs w:val="28"/>
              </w:rPr>
            </w:pPr>
          </w:p>
          <w:p w14:paraId="0A5CDC11" w14:textId="77777777" w:rsidR="00902CC5" w:rsidRDefault="000414BC">
            <w:pPr>
              <w:spacing w:line="276" w:lineRule="auto"/>
              <w:rPr>
                <w:sz w:val="28"/>
                <w:szCs w:val="28"/>
              </w:rPr>
            </w:pPr>
            <w:r>
              <w:rPr>
                <w:rFonts w:ascii="Twentieth Century" w:eastAsia="Twentieth Century" w:hAnsi="Twentieth Century" w:cs="Twentieth Century"/>
                <w:b/>
                <w:i/>
                <w:sz w:val="28"/>
                <w:szCs w:val="28"/>
              </w:rPr>
              <w:t>Sing up</w:t>
            </w:r>
            <w:r>
              <w:rPr>
                <w:sz w:val="28"/>
                <w:szCs w:val="28"/>
              </w:rPr>
              <w:t xml:space="preserve"> </w:t>
            </w:r>
          </w:p>
          <w:p w14:paraId="27732C41" w14:textId="77777777" w:rsidR="00902CC5" w:rsidRDefault="000414BC">
            <w:pPr>
              <w:spacing w:line="276" w:lineRule="auto"/>
              <w:rPr>
                <w:b/>
                <w:u w:val="single"/>
              </w:rPr>
            </w:pPr>
            <w:proofErr w:type="spellStart"/>
            <w:r>
              <w:rPr>
                <w:b/>
                <w:u w:val="single"/>
              </w:rPr>
              <w:t>Birdspotting</w:t>
            </w:r>
            <w:proofErr w:type="spellEnd"/>
            <w:r>
              <w:rPr>
                <w:b/>
                <w:u w:val="single"/>
              </w:rPr>
              <w:t>: Cuckoo polka</w:t>
            </w:r>
          </w:p>
          <w:p w14:paraId="0875764F" w14:textId="77777777" w:rsidR="00902CC5" w:rsidRDefault="000414BC">
            <w:pPr>
              <w:spacing w:line="276" w:lineRule="auto"/>
            </w:pPr>
            <w:r>
              <w:rPr>
                <w:rFonts w:ascii="Twentieth Century" w:eastAsia="Twentieth Century" w:hAnsi="Twentieth Century" w:cs="Twentieth Century"/>
                <w:b/>
                <w:i/>
                <w:sz w:val="20"/>
                <w:szCs w:val="20"/>
              </w:rPr>
              <w:t>Musical</w:t>
            </w:r>
            <w:r>
              <w:rPr>
                <w:rFonts w:ascii="Twentieth Century" w:eastAsia="Twentieth Century" w:hAnsi="Twentieth Century" w:cs="Twentieth Century"/>
                <w:b/>
                <w:i/>
                <w:sz w:val="20"/>
                <w:szCs w:val="20"/>
              </w:rPr>
              <w:t xml:space="preserve"> focus</w:t>
            </w:r>
            <w:r>
              <w:t xml:space="preserve"> </w:t>
            </w:r>
          </w:p>
          <w:p w14:paraId="1D486D1F" w14:textId="77777777" w:rsidR="00902CC5" w:rsidRDefault="000414BC">
            <w:pPr>
              <w:spacing w:line="276" w:lineRule="auto"/>
            </w:pPr>
            <w:r>
              <w:t xml:space="preserve">• Active listening </w:t>
            </w:r>
          </w:p>
          <w:p w14:paraId="7E8F0F7B" w14:textId="77777777" w:rsidR="00902CC5" w:rsidRDefault="000414BC">
            <w:pPr>
              <w:spacing w:line="276" w:lineRule="auto"/>
            </w:pPr>
            <w:r>
              <w:t xml:space="preserve">• Beat </w:t>
            </w:r>
          </w:p>
          <w:p w14:paraId="5151DDFD" w14:textId="77777777" w:rsidR="00902CC5" w:rsidRDefault="000414BC">
            <w:pPr>
              <w:spacing w:line="276" w:lineRule="auto"/>
            </w:pPr>
            <w:r>
              <w:t xml:space="preserve">• Pitch (so-mi) </w:t>
            </w:r>
          </w:p>
          <w:p w14:paraId="4CBE19F0" w14:textId="77777777" w:rsidR="00902CC5" w:rsidRDefault="000414BC">
            <w:pPr>
              <w:spacing w:line="276" w:lineRule="auto"/>
            </w:pPr>
            <w:r>
              <w:t>• Vocal play</w:t>
            </w:r>
          </w:p>
          <w:p w14:paraId="33F5DCA9" w14:textId="77777777" w:rsidR="00902CC5" w:rsidRDefault="00902CC5">
            <w:pPr>
              <w:spacing w:line="276" w:lineRule="auto"/>
            </w:pPr>
          </w:p>
          <w:p w14:paraId="7A1F1C61" w14:textId="77777777" w:rsidR="00902CC5" w:rsidRDefault="00902CC5">
            <w:pPr>
              <w:spacing w:line="276" w:lineRule="auto"/>
              <w:rPr>
                <w:rFonts w:ascii="Twentieth Century" w:eastAsia="Twentieth Century" w:hAnsi="Twentieth Century" w:cs="Twentieth Century"/>
                <w:b/>
                <w:i/>
                <w:sz w:val="20"/>
                <w:szCs w:val="20"/>
              </w:rPr>
            </w:pPr>
          </w:p>
          <w:p w14:paraId="16909F0A" w14:textId="77777777" w:rsidR="00902CC5" w:rsidRDefault="000414BC">
            <w:pPr>
              <w:spacing w:line="276" w:lineRule="auto"/>
              <w:rPr>
                <w:b/>
                <w:u w:val="single"/>
              </w:rPr>
            </w:pPr>
            <w:r>
              <w:rPr>
                <w:b/>
                <w:u w:val="single"/>
              </w:rPr>
              <w:t xml:space="preserve">Shake my sillies out </w:t>
            </w:r>
          </w:p>
          <w:p w14:paraId="45320864" w14:textId="77777777" w:rsidR="00902CC5" w:rsidRDefault="000414BC">
            <w:pPr>
              <w:spacing w:line="276" w:lineRule="auto"/>
            </w:pPr>
            <w:r>
              <w:rPr>
                <w:rFonts w:ascii="Twentieth Century" w:eastAsia="Twentieth Century" w:hAnsi="Twentieth Century" w:cs="Twentieth Century"/>
                <w:b/>
                <w:i/>
                <w:sz w:val="20"/>
                <w:szCs w:val="20"/>
              </w:rPr>
              <w:t>Musical focus</w:t>
            </w:r>
            <w:r>
              <w:t xml:space="preserve"> </w:t>
            </w:r>
          </w:p>
          <w:p w14:paraId="2B78C24A" w14:textId="77777777" w:rsidR="00902CC5" w:rsidRDefault="000414BC">
            <w:r>
              <w:t xml:space="preserve">• Timbre </w:t>
            </w:r>
          </w:p>
          <w:p w14:paraId="52C2622E" w14:textId="77777777" w:rsidR="00902CC5" w:rsidRDefault="000414BC">
            <w:r>
              <w:t xml:space="preserve">• Pitch (higher/ lower) </w:t>
            </w:r>
          </w:p>
          <w:p w14:paraId="063D5BA0" w14:textId="77777777" w:rsidR="00902CC5" w:rsidRDefault="000414BC">
            <w:r>
              <w:t>• Tempo (faster/ slower)</w:t>
            </w:r>
          </w:p>
          <w:p w14:paraId="7AF0C597" w14:textId="77777777" w:rsidR="00902CC5" w:rsidRDefault="000414BC">
            <w:r>
              <w:rPr>
                <w:rFonts w:ascii="Twentieth Century" w:eastAsia="Twentieth Century" w:hAnsi="Twentieth Century" w:cs="Twentieth Century"/>
                <w:b/>
                <w:i/>
                <w:sz w:val="20"/>
                <w:szCs w:val="20"/>
              </w:rPr>
              <w:t xml:space="preserve"> Songs</w:t>
            </w:r>
            <w:r>
              <w:t xml:space="preserve"> </w:t>
            </w:r>
          </w:p>
          <w:p w14:paraId="01D9221A" w14:textId="77777777" w:rsidR="00902CC5" w:rsidRDefault="000414BC">
            <w:r>
              <w:t>• Shake my sillies out</w:t>
            </w:r>
          </w:p>
          <w:p w14:paraId="01FDF6D2" w14:textId="77777777" w:rsidR="00902CC5" w:rsidRDefault="00902CC5"/>
          <w:p w14:paraId="06F292B0" w14:textId="77777777" w:rsidR="00902CC5" w:rsidRDefault="00902CC5">
            <w:pPr>
              <w:rPr>
                <w:rFonts w:ascii="Twentieth Century" w:eastAsia="Twentieth Century" w:hAnsi="Twentieth Century" w:cs="Twentieth Century"/>
                <w:b/>
                <w:i/>
                <w:sz w:val="20"/>
                <w:szCs w:val="20"/>
              </w:rPr>
            </w:pPr>
          </w:p>
          <w:p w14:paraId="22F21D7C" w14:textId="77777777" w:rsidR="00902CC5" w:rsidRDefault="00902CC5">
            <w:pPr>
              <w:rPr>
                <w:rFonts w:ascii="Twentieth Century" w:eastAsia="Twentieth Century" w:hAnsi="Twentieth Century" w:cs="Twentieth Century"/>
                <w:b/>
                <w:i/>
                <w:sz w:val="20"/>
                <w:szCs w:val="20"/>
              </w:rPr>
            </w:pPr>
          </w:p>
          <w:p w14:paraId="3D61EF10" w14:textId="77777777" w:rsidR="00902CC5" w:rsidRDefault="00902CC5">
            <w:pPr>
              <w:rPr>
                <w:rFonts w:ascii="Twentieth Century" w:eastAsia="Twentieth Century" w:hAnsi="Twentieth Century" w:cs="Twentieth Century"/>
                <w:b/>
                <w:i/>
                <w:sz w:val="20"/>
                <w:szCs w:val="20"/>
              </w:rPr>
            </w:pPr>
          </w:p>
          <w:p w14:paraId="711D1858" w14:textId="77777777" w:rsidR="00902CC5" w:rsidRDefault="00902CC5">
            <w:pPr>
              <w:rPr>
                <w:rFonts w:ascii="Twentieth Century" w:eastAsia="Twentieth Century" w:hAnsi="Twentieth Century" w:cs="Twentieth Century"/>
                <w:b/>
                <w:i/>
                <w:sz w:val="20"/>
                <w:szCs w:val="20"/>
              </w:rPr>
            </w:pPr>
          </w:p>
          <w:p w14:paraId="043BD884" w14:textId="77777777" w:rsidR="00902CC5" w:rsidRDefault="00902CC5">
            <w:pPr>
              <w:rPr>
                <w:rFonts w:ascii="Twentieth Century" w:eastAsia="Twentieth Century" w:hAnsi="Twentieth Century" w:cs="Twentieth Century"/>
                <w:b/>
                <w:i/>
                <w:sz w:val="20"/>
                <w:szCs w:val="20"/>
              </w:rPr>
            </w:pPr>
          </w:p>
          <w:p w14:paraId="086F5AFC" w14:textId="77777777" w:rsidR="00902CC5" w:rsidRDefault="000414BC">
            <w:pPr>
              <w:rPr>
                <w:rFonts w:ascii="Twentieth Century" w:eastAsia="Twentieth Century" w:hAnsi="Twentieth Century" w:cs="Twentieth Century"/>
                <w:b/>
                <w:i/>
                <w:sz w:val="20"/>
                <w:szCs w:val="20"/>
              </w:rPr>
            </w:pPr>
            <w:r>
              <w:rPr>
                <w:rFonts w:ascii="Twentieth Century" w:eastAsia="Twentieth Century" w:hAnsi="Twentieth Century" w:cs="Twentieth Century"/>
                <w:b/>
                <w:i/>
                <w:sz w:val="20"/>
                <w:szCs w:val="20"/>
              </w:rPr>
              <w:t xml:space="preserve">Return to and build on their previous </w:t>
            </w:r>
            <w:r>
              <w:rPr>
                <w:rFonts w:ascii="Twentieth Century" w:eastAsia="Twentieth Century" w:hAnsi="Twentieth Century" w:cs="Twentieth Century"/>
                <w:b/>
                <w:i/>
                <w:sz w:val="20"/>
                <w:szCs w:val="20"/>
              </w:rPr>
              <w:t>learning, refining ideas and developing their ability to represent them.</w:t>
            </w:r>
          </w:p>
        </w:tc>
        <w:tc>
          <w:tcPr>
            <w:tcW w:w="3735" w:type="dxa"/>
            <w:tcBorders>
              <w:top w:val="single" w:sz="24" w:space="0" w:color="000000"/>
              <w:bottom w:val="nil"/>
              <w:right w:val="single" w:sz="24" w:space="0" w:color="000000"/>
            </w:tcBorders>
          </w:tcPr>
          <w:p w14:paraId="330224E7" w14:textId="77777777" w:rsidR="00902CC5" w:rsidRDefault="000414BC">
            <w:pPr>
              <w:spacing w:after="200" w:line="276" w:lineRule="auto"/>
              <w:rPr>
                <w:rFonts w:ascii="Twentieth Century" w:eastAsia="Twentieth Century" w:hAnsi="Twentieth Century" w:cs="Twentieth Century"/>
                <w:b/>
                <w:sz w:val="24"/>
                <w:szCs w:val="24"/>
                <w:u w:val="single"/>
              </w:rPr>
            </w:pPr>
            <w:r>
              <w:rPr>
                <w:rFonts w:ascii="Twentieth Century" w:eastAsia="Twentieth Century" w:hAnsi="Twentieth Century" w:cs="Twentieth Century"/>
                <w:b/>
                <w:sz w:val="24"/>
                <w:szCs w:val="24"/>
                <w:u w:val="single"/>
              </w:rPr>
              <w:lastRenderedPageBreak/>
              <w:t>TOPIC</w:t>
            </w:r>
          </w:p>
          <w:p w14:paraId="744E83F6" w14:textId="77777777" w:rsidR="00902CC5" w:rsidRDefault="000414BC">
            <w:pPr>
              <w:spacing w:after="200" w:line="276" w:lineRule="auto"/>
              <w:rPr>
                <w:rFonts w:ascii="Twentieth Century" w:eastAsia="Twentieth Century" w:hAnsi="Twentieth Century" w:cs="Twentieth Century"/>
                <w:b/>
                <w:i/>
                <w:sz w:val="20"/>
                <w:szCs w:val="20"/>
              </w:rPr>
            </w:pPr>
            <w:r>
              <w:rPr>
                <w:rFonts w:ascii="Twentieth Century" w:eastAsia="Twentieth Century" w:hAnsi="Twentieth Century" w:cs="Twentieth Century"/>
                <w:b/>
                <w:i/>
                <w:noProof/>
                <w:sz w:val="20"/>
                <w:szCs w:val="20"/>
              </w:rPr>
              <w:drawing>
                <wp:inline distT="0" distB="0" distL="0" distR="0" wp14:anchorId="1A0A0075" wp14:editId="0CC05B74">
                  <wp:extent cx="1151525" cy="497693"/>
                  <wp:effectExtent l="0" t="0" r="0" b="0"/>
                  <wp:docPr id="646"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15"/>
                          <a:srcRect/>
                          <a:stretch>
                            <a:fillRect/>
                          </a:stretch>
                        </pic:blipFill>
                        <pic:spPr>
                          <a:xfrm>
                            <a:off x="0" y="0"/>
                            <a:ext cx="1151525" cy="497693"/>
                          </a:xfrm>
                          <a:prstGeom prst="rect">
                            <a:avLst/>
                          </a:prstGeom>
                          <a:ln/>
                        </pic:spPr>
                      </pic:pic>
                    </a:graphicData>
                  </a:graphic>
                </wp:inline>
              </w:drawing>
            </w:r>
          </w:p>
          <w:p w14:paraId="0329709A" w14:textId="77777777" w:rsidR="00902CC5" w:rsidRDefault="000414BC">
            <w:pPr>
              <w:spacing w:after="200" w:line="276" w:lineRule="auto"/>
              <w:rPr>
                <w:rFonts w:ascii="Twentieth Century" w:eastAsia="Twentieth Century" w:hAnsi="Twentieth Century" w:cs="Twentieth Century"/>
                <w:b/>
                <w:i/>
                <w:sz w:val="20"/>
                <w:szCs w:val="20"/>
              </w:rPr>
            </w:pPr>
            <w:r>
              <w:rPr>
                <w:rFonts w:ascii="Twentieth Century" w:eastAsia="Twentieth Century" w:hAnsi="Twentieth Century" w:cs="Twentieth Century"/>
                <w:sz w:val="20"/>
                <w:szCs w:val="20"/>
              </w:rPr>
              <w:t>Learning farm songs</w:t>
            </w:r>
          </w:p>
          <w:p w14:paraId="67D17DB7" w14:textId="77777777" w:rsidR="00902CC5" w:rsidRDefault="000414BC">
            <w:pPr>
              <w:spacing w:after="200"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Explore colour and application of paint using a range of different tools. Fruit art</w:t>
            </w:r>
          </w:p>
          <w:p w14:paraId="6AD0B10B" w14:textId="77777777" w:rsidR="00902CC5" w:rsidRDefault="000414BC">
            <w:pPr>
              <w:spacing w:after="200"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Adapt and refine their work as they are constructing and making. </w:t>
            </w:r>
            <w:r>
              <w:rPr>
                <w:rFonts w:ascii="Twentieth Century" w:eastAsia="Twentieth Century" w:hAnsi="Twentieth Century" w:cs="Twentieth Century"/>
                <w:sz w:val="20"/>
                <w:szCs w:val="20"/>
              </w:rPr>
              <w:t>Make seed shakers.</w:t>
            </w:r>
          </w:p>
          <w:p w14:paraId="6324E27D" w14:textId="77777777" w:rsidR="00902CC5" w:rsidRDefault="000414BC">
            <w:pPr>
              <w:spacing w:after="200"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Collaged farms from aerial pictures. Looking Down</w:t>
            </w:r>
          </w:p>
          <w:p w14:paraId="1911BA0B" w14:textId="77777777" w:rsidR="00902CC5" w:rsidRDefault="000414BC">
            <w:pPr>
              <w:spacing w:after="200"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Explore artwork by famous artists and talk about their likes and dislikes. Giuseppe Arcimboldo – pictures in the style of.</w:t>
            </w:r>
          </w:p>
          <w:p w14:paraId="581AE94C" w14:textId="77777777" w:rsidR="00902CC5" w:rsidRDefault="00902CC5">
            <w:pPr>
              <w:spacing w:after="200" w:line="276" w:lineRule="auto"/>
              <w:rPr>
                <w:rFonts w:ascii="Twentieth Century" w:eastAsia="Twentieth Century" w:hAnsi="Twentieth Century" w:cs="Twentieth Century"/>
                <w:sz w:val="20"/>
                <w:szCs w:val="20"/>
              </w:rPr>
            </w:pPr>
          </w:p>
          <w:p w14:paraId="1B74F662" w14:textId="77777777" w:rsidR="00902CC5" w:rsidRDefault="000414BC">
            <w:pPr>
              <w:spacing w:after="200" w:line="276" w:lineRule="auto"/>
              <w:rPr>
                <w:rFonts w:ascii="Twentieth Century" w:eastAsia="Twentieth Century" w:hAnsi="Twentieth Century" w:cs="Twentieth Century"/>
                <w:b/>
                <w:i/>
                <w:sz w:val="20"/>
                <w:szCs w:val="20"/>
              </w:rPr>
            </w:pPr>
            <w:r>
              <w:rPr>
                <w:rFonts w:ascii="Twentieth Century" w:eastAsia="Twentieth Century" w:hAnsi="Twentieth Century" w:cs="Twentieth Century"/>
                <w:b/>
                <w:i/>
                <w:noProof/>
                <w:sz w:val="20"/>
                <w:szCs w:val="20"/>
              </w:rPr>
              <w:drawing>
                <wp:inline distT="0" distB="0" distL="0" distR="0" wp14:anchorId="4A81278A" wp14:editId="57D6AE07">
                  <wp:extent cx="730036" cy="475172"/>
                  <wp:effectExtent l="0" t="0" r="0" b="0"/>
                  <wp:docPr id="645"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16"/>
                          <a:srcRect/>
                          <a:stretch>
                            <a:fillRect/>
                          </a:stretch>
                        </pic:blipFill>
                        <pic:spPr>
                          <a:xfrm>
                            <a:off x="0" y="0"/>
                            <a:ext cx="730036" cy="475172"/>
                          </a:xfrm>
                          <a:prstGeom prst="rect">
                            <a:avLst/>
                          </a:prstGeom>
                          <a:ln/>
                        </pic:spPr>
                      </pic:pic>
                    </a:graphicData>
                  </a:graphic>
                </wp:inline>
              </w:drawing>
            </w:r>
          </w:p>
          <w:p w14:paraId="711CC50C" w14:textId="77777777" w:rsidR="00902CC5" w:rsidRDefault="000414BC">
            <w:pPr>
              <w:spacing w:after="200"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Select appropriate materials when constructing and making. Ma</w:t>
            </w:r>
            <w:r>
              <w:rPr>
                <w:rFonts w:ascii="Twentieth Century" w:eastAsia="Twentieth Century" w:hAnsi="Twentieth Century" w:cs="Twentieth Century"/>
                <w:sz w:val="20"/>
                <w:szCs w:val="20"/>
              </w:rPr>
              <w:t>king nests.</w:t>
            </w:r>
          </w:p>
          <w:p w14:paraId="77C04715" w14:textId="77777777" w:rsidR="00902CC5" w:rsidRDefault="000414BC">
            <w:pPr>
              <w:spacing w:after="200"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Listen to a variety of music, rhymes and songs, paying attention to how they sound and sharing their opinions. Music time</w:t>
            </w:r>
          </w:p>
          <w:p w14:paraId="2673D5DC" w14:textId="77777777" w:rsidR="00902CC5" w:rsidRDefault="000414BC">
            <w:pPr>
              <w:spacing w:after="200"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Display daffodils at different stages with some in bud, and some in full bloom. Cut one of the daffodils in half so the </w:t>
            </w:r>
            <w:r>
              <w:rPr>
                <w:rFonts w:ascii="Twentieth Century" w:eastAsia="Twentieth Century" w:hAnsi="Twentieth Century" w:cs="Twentieth Century"/>
                <w:sz w:val="20"/>
                <w:szCs w:val="20"/>
              </w:rPr>
              <w:t>children can see inside the flower. Provide hand lenses for the children to explore the daffodils.</w:t>
            </w:r>
          </w:p>
          <w:p w14:paraId="44E01BAF" w14:textId="77777777" w:rsidR="00902CC5" w:rsidRDefault="00902CC5">
            <w:pPr>
              <w:spacing w:after="200" w:line="276" w:lineRule="auto"/>
              <w:rPr>
                <w:rFonts w:ascii="Twentieth Century" w:eastAsia="Twentieth Century" w:hAnsi="Twentieth Century" w:cs="Twentieth Century"/>
                <w:sz w:val="20"/>
                <w:szCs w:val="20"/>
              </w:rPr>
            </w:pPr>
          </w:p>
          <w:p w14:paraId="6492DC58" w14:textId="77777777" w:rsidR="00902CC5" w:rsidRDefault="00902CC5">
            <w:pPr>
              <w:spacing w:after="200" w:line="276" w:lineRule="auto"/>
              <w:rPr>
                <w:rFonts w:ascii="Twentieth Century" w:eastAsia="Twentieth Century" w:hAnsi="Twentieth Century" w:cs="Twentieth Century"/>
                <w:sz w:val="20"/>
                <w:szCs w:val="20"/>
              </w:rPr>
            </w:pPr>
          </w:p>
          <w:p w14:paraId="711BF8A7" w14:textId="77777777" w:rsidR="00902CC5" w:rsidRDefault="00902CC5">
            <w:pPr>
              <w:spacing w:after="200" w:line="276" w:lineRule="auto"/>
              <w:rPr>
                <w:rFonts w:ascii="Twentieth Century" w:eastAsia="Twentieth Century" w:hAnsi="Twentieth Century" w:cs="Twentieth Century"/>
                <w:sz w:val="20"/>
                <w:szCs w:val="20"/>
              </w:rPr>
            </w:pPr>
          </w:p>
          <w:p w14:paraId="591F12F5" w14:textId="77777777" w:rsidR="00902CC5" w:rsidRDefault="00902CC5">
            <w:pPr>
              <w:spacing w:after="200" w:line="276" w:lineRule="auto"/>
              <w:rPr>
                <w:rFonts w:ascii="Twentieth Century" w:eastAsia="Twentieth Century" w:hAnsi="Twentieth Century" w:cs="Twentieth Century"/>
                <w:sz w:val="20"/>
                <w:szCs w:val="20"/>
              </w:rPr>
            </w:pPr>
          </w:p>
          <w:p w14:paraId="18271740" w14:textId="77777777" w:rsidR="00902CC5" w:rsidRDefault="00902CC5">
            <w:pPr>
              <w:spacing w:after="200" w:line="276" w:lineRule="auto"/>
              <w:rPr>
                <w:rFonts w:ascii="Twentieth Century" w:eastAsia="Twentieth Century" w:hAnsi="Twentieth Century" w:cs="Twentieth Century"/>
                <w:sz w:val="20"/>
                <w:szCs w:val="20"/>
              </w:rPr>
            </w:pPr>
          </w:p>
          <w:p w14:paraId="2EB3A85A" w14:textId="77777777" w:rsidR="00902CC5" w:rsidRDefault="00902CC5">
            <w:pPr>
              <w:spacing w:after="200" w:line="276" w:lineRule="auto"/>
              <w:rPr>
                <w:rFonts w:ascii="Twentieth Century" w:eastAsia="Twentieth Century" w:hAnsi="Twentieth Century" w:cs="Twentieth Century"/>
                <w:sz w:val="20"/>
                <w:szCs w:val="20"/>
              </w:rPr>
            </w:pPr>
          </w:p>
          <w:p w14:paraId="3D4E3DB7" w14:textId="77777777" w:rsidR="00902CC5" w:rsidRDefault="00902CC5">
            <w:pPr>
              <w:spacing w:after="200" w:line="276" w:lineRule="auto"/>
              <w:rPr>
                <w:rFonts w:ascii="Twentieth Century" w:eastAsia="Twentieth Century" w:hAnsi="Twentieth Century" w:cs="Twentieth Century"/>
                <w:sz w:val="20"/>
                <w:szCs w:val="20"/>
              </w:rPr>
            </w:pPr>
          </w:p>
          <w:p w14:paraId="7DA27815" w14:textId="77777777" w:rsidR="00902CC5" w:rsidRDefault="00902CC5">
            <w:pPr>
              <w:spacing w:after="200" w:line="276" w:lineRule="auto"/>
              <w:rPr>
                <w:rFonts w:ascii="Twentieth Century" w:eastAsia="Twentieth Century" w:hAnsi="Twentieth Century" w:cs="Twentieth Century"/>
                <w:sz w:val="20"/>
                <w:szCs w:val="20"/>
              </w:rPr>
            </w:pPr>
          </w:p>
          <w:p w14:paraId="5CE5BF54" w14:textId="77777777" w:rsidR="00902CC5" w:rsidRDefault="00902CC5">
            <w:pPr>
              <w:spacing w:after="200" w:line="276" w:lineRule="auto"/>
              <w:rPr>
                <w:rFonts w:ascii="Twentieth Century" w:eastAsia="Twentieth Century" w:hAnsi="Twentieth Century" w:cs="Twentieth Century"/>
                <w:sz w:val="20"/>
                <w:szCs w:val="20"/>
              </w:rPr>
            </w:pPr>
          </w:p>
          <w:p w14:paraId="74E9E389" w14:textId="77777777" w:rsidR="00902CC5" w:rsidRDefault="00902CC5">
            <w:pPr>
              <w:spacing w:after="200" w:line="276" w:lineRule="auto"/>
              <w:rPr>
                <w:rFonts w:ascii="Twentieth Century" w:eastAsia="Twentieth Century" w:hAnsi="Twentieth Century" w:cs="Twentieth Century"/>
                <w:sz w:val="20"/>
                <w:szCs w:val="20"/>
              </w:rPr>
            </w:pPr>
          </w:p>
          <w:p w14:paraId="4BCAFFCC" w14:textId="77777777" w:rsidR="00902CC5" w:rsidRDefault="00902CC5">
            <w:pPr>
              <w:spacing w:after="200" w:line="276" w:lineRule="auto"/>
              <w:rPr>
                <w:rFonts w:ascii="Twentieth Century" w:eastAsia="Twentieth Century" w:hAnsi="Twentieth Century" w:cs="Twentieth Century"/>
                <w:sz w:val="20"/>
                <w:szCs w:val="20"/>
              </w:rPr>
            </w:pPr>
          </w:p>
          <w:p w14:paraId="45C406DB" w14:textId="77777777" w:rsidR="00902CC5" w:rsidRDefault="00902CC5">
            <w:pPr>
              <w:spacing w:after="200" w:line="276" w:lineRule="auto"/>
              <w:rPr>
                <w:rFonts w:ascii="Twentieth Century" w:eastAsia="Twentieth Century" w:hAnsi="Twentieth Century" w:cs="Twentieth Century"/>
                <w:sz w:val="20"/>
                <w:szCs w:val="20"/>
              </w:rPr>
            </w:pPr>
          </w:p>
          <w:p w14:paraId="0C47DFEB" w14:textId="77777777" w:rsidR="00902CC5" w:rsidRDefault="00902CC5">
            <w:pPr>
              <w:spacing w:after="200" w:line="276" w:lineRule="auto"/>
              <w:rPr>
                <w:rFonts w:ascii="Twentieth Century" w:eastAsia="Twentieth Century" w:hAnsi="Twentieth Century" w:cs="Twentieth Century"/>
                <w:sz w:val="20"/>
                <w:szCs w:val="20"/>
              </w:rPr>
            </w:pPr>
          </w:p>
          <w:p w14:paraId="3C66047A" w14:textId="77777777" w:rsidR="00902CC5" w:rsidRDefault="00902CC5">
            <w:pPr>
              <w:spacing w:after="200" w:line="276" w:lineRule="auto"/>
              <w:rPr>
                <w:rFonts w:ascii="Twentieth Century" w:eastAsia="Twentieth Century" w:hAnsi="Twentieth Century" w:cs="Twentieth Century"/>
                <w:sz w:val="20"/>
                <w:szCs w:val="20"/>
              </w:rPr>
            </w:pPr>
          </w:p>
          <w:p w14:paraId="30C68873" w14:textId="77777777" w:rsidR="00902CC5" w:rsidRDefault="00902CC5">
            <w:pPr>
              <w:spacing w:after="200" w:line="276" w:lineRule="auto"/>
              <w:rPr>
                <w:rFonts w:ascii="Twentieth Century" w:eastAsia="Twentieth Century" w:hAnsi="Twentieth Century" w:cs="Twentieth Century"/>
                <w:sz w:val="20"/>
                <w:szCs w:val="20"/>
              </w:rPr>
            </w:pPr>
          </w:p>
          <w:p w14:paraId="4B6D6C3C" w14:textId="77777777" w:rsidR="00902CC5" w:rsidRDefault="00902CC5">
            <w:pPr>
              <w:spacing w:after="200" w:line="276" w:lineRule="auto"/>
              <w:rPr>
                <w:rFonts w:ascii="Twentieth Century" w:eastAsia="Twentieth Century" w:hAnsi="Twentieth Century" w:cs="Twentieth Century"/>
                <w:sz w:val="20"/>
                <w:szCs w:val="20"/>
              </w:rPr>
            </w:pPr>
          </w:p>
          <w:p w14:paraId="3FDE0613" w14:textId="77777777" w:rsidR="00902CC5" w:rsidRDefault="00902CC5">
            <w:pPr>
              <w:spacing w:after="200" w:line="276" w:lineRule="auto"/>
              <w:rPr>
                <w:rFonts w:ascii="Twentieth Century" w:eastAsia="Twentieth Century" w:hAnsi="Twentieth Century" w:cs="Twentieth Century"/>
                <w:sz w:val="20"/>
                <w:szCs w:val="20"/>
              </w:rPr>
            </w:pPr>
          </w:p>
          <w:p w14:paraId="439BDD4B" w14:textId="77777777" w:rsidR="00902CC5" w:rsidRDefault="00902CC5">
            <w:pPr>
              <w:spacing w:after="200" w:line="276" w:lineRule="auto"/>
              <w:rPr>
                <w:rFonts w:ascii="Twentieth Century" w:eastAsia="Twentieth Century" w:hAnsi="Twentieth Century" w:cs="Twentieth Century"/>
                <w:sz w:val="20"/>
                <w:szCs w:val="20"/>
              </w:rPr>
            </w:pPr>
          </w:p>
          <w:p w14:paraId="4D8570A5" w14:textId="77777777" w:rsidR="00902CC5" w:rsidRDefault="00902CC5">
            <w:pPr>
              <w:spacing w:after="200" w:line="276" w:lineRule="auto"/>
              <w:rPr>
                <w:rFonts w:ascii="Twentieth Century" w:eastAsia="Twentieth Century" w:hAnsi="Twentieth Century" w:cs="Twentieth Century"/>
                <w:sz w:val="20"/>
                <w:szCs w:val="20"/>
              </w:rPr>
            </w:pPr>
          </w:p>
          <w:p w14:paraId="133F4116" w14:textId="77777777" w:rsidR="00902CC5" w:rsidRDefault="00902CC5">
            <w:pPr>
              <w:spacing w:after="200" w:line="276" w:lineRule="auto"/>
              <w:rPr>
                <w:rFonts w:ascii="Twentieth Century" w:eastAsia="Twentieth Century" w:hAnsi="Twentieth Century" w:cs="Twentieth Century"/>
                <w:sz w:val="20"/>
                <w:szCs w:val="20"/>
              </w:rPr>
            </w:pPr>
          </w:p>
          <w:p w14:paraId="7CB0A5FB" w14:textId="77777777" w:rsidR="00902CC5" w:rsidRDefault="000414BC">
            <w:pPr>
              <w:spacing w:after="200"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noProof/>
                <w:sz w:val="20"/>
                <w:szCs w:val="20"/>
              </w:rPr>
              <w:drawing>
                <wp:inline distT="0" distB="0" distL="0" distR="0" wp14:anchorId="61DF14AA" wp14:editId="46289A98">
                  <wp:extent cx="2038455" cy="2940201"/>
                  <wp:effectExtent l="0" t="0" r="0" b="0"/>
                  <wp:docPr id="60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22"/>
                          <a:srcRect/>
                          <a:stretch>
                            <a:fillRect/>
                          </a:stretch>
                        </pic:blipFill>
                        <pic:spPr>
                          <a:xfrm>
                            <a:off x="0" y="0"/>
                            <a:ext cx="2038455" cy="2940201"/>
                          </a:xfrm>
                          <a:prstGeom prst="rect">
                            <a:avLst/>
                          </a:prstGeom>
                          <a:ln/>
                        </pic:spPr>
                      </pic:pic>
                    </a:graphicData>
                  </a:graphic>
                </wp:inline>
              </w:drawing>
            </w:r>
          </w:p>
          <w:p w14:paraId="1FDC88D8" w14:textId="77777777" w:rsidR="00902CC5" w:rsidRDefault="000414BC">
            <w:pPr>
              <w:rPr>
                <w:rFonts w:ascii="Times New Roman" w:eastAsia="Times New Roman" w:hAnsi="Times New Roman" w:cs="Times New Roman"/>
                <w:sz w:val="24"/>
                <w:szCs w:val="24"/>
              </w:rPr>
            </w:pPr>
            <w:r>
              <w:rPr>
                <w:rFonts w:ascii="Twentieth Century" w:eastAsia="Twentieth Century" w:hAnsi="Twentieth Century" w:cs="Twentieth Century"/>
                <w:b/>
                <w:i/>
                <w:color w:val="000000"/>
                <w:sz w:val="20"/>
                <w:szCs w:val="20"/>
              </w:rPr>
              <w:t> Songs</w:t>
            </w:r>
            <w:r>
              <w:rPr>
                <w:color w:val="000000"/>
              </w:rPr>
              <w:t> </w:t>
            </w:r>
          </w:p>
          <w:p w14:paraId="6A7A8748" w14:textId="77777777" w:rsidR="00902CC5" w:rsidRDefault="000414BC">
            <w:pPr>
              <w:rPr>
                <w:rFonts w:ascii="Times New Roman" w:eastAsia="Times New Roman" w:hAnsi="Times New Roman" w:cs="Times New Roman"/>
                <w:sz w:val="24"/>
                <w:szCs w:val="24"/>
              </w:rPr>
            </w:pPr>
            <w:r>
              <w:rPr>
                <w:color w:val="000000"/>
              </w:rPr>
              <w:t>• Five fine bumble bees</w:t>
            </w:r>
          </w:p>
          <w:p w14:paraId="79A4B390" w14:textId="77777777" w:rsidR="00902CC5" w:rsidRDefault="000414BC">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3E89966C" w14:textId="77777777" w:rsidR="00902CC5" w:rsidRDefault="000414BC">
            <w:pPr>
              <w:spacing w:after="200"/>
              <w:rPr>
                <w:rFonts w:ascii="Times New Roman" w:eastAsia="Times New Roman" w:hAnsi="Times New Roman" w:cs="Times New Roman"/>
                <w:sz w:val="24"/>
                <w:szCs w:val="24"/>
              </w:rPr>
            </w:pPr>
            <w:r>
              <w:rPr>
                <w:rFonts w:ascii="Twentieth Century" w:eastAsia="Twentieth Century" w:hAnsi="Twentieth Century" w:cs="Twentieth Century"/>
                <w:b/>
                <w:i/>
                <w:color w:val="000000"/>
                <w:sz w:val="20"/>
                <w:szCs w:val="20"/>
              </w:rPr>
              <w:t>Create collaboratively sharing ideas, resources, and skills.</w:t>
            </w:r>
          </w:p>
          <w:p w14:paraId="3F5C717F" w14:textId="77777777" w:rsidR="00902CC5" w:rsidRDefault="00902CC5">
            <w:pPr>
              <w:spacing w:after="200" w:line="276" w:lineRule="auto"/>
              <w:rPr>
                <w:rFonts w:ascii="Twentieth Century" w:eastAsia="Twentieth Century" w:hAnsi="Twentieth Century" w:cs="Twentieth Century"/>
                <w:sz w:val="20"/>
                <w:szCs w:val="20"/>
              </w:rPr>
            </w:pPr>
            <w:bookmarkStart w:id="3" w:name="_heading=h.3znysh7" w:colFirst="0" w:colLast="0"/>
            <w:bookmarkEnd w:id="3"/>
          </w:p>
        </w:tc>
        <w:tc>
          <w:tcPr>
            <w:tcW w:w="3555" w:type="dxa"/>
            <w:tcBorders>
              <w:top w:val="single" w:sz="24" w:space="0" w:color="000000"/>
              <w:left w:val="single" w:sz="24" w:space="0" w:color="000000"/>
              <w:bottom w:val="nil"/>
            </w:tcBorders>
          </w:tcPr>
          <w:p w14:paraId="587ADAD2" w14:textId="77777777" w:rsidR="00902CC5" w:rsidRDefault="000414BC">
            <w:pPr>
              <w:rPr>
                <w:rFonts w:ascii="Twentieth Century" w:eastAsia="Twentieth Century" w:hAnsi="Twentieth Century" w:cs="Twentieth Century"/>
                <w:b/>
                <w:sz w:val="24"/>
                <w:szCs w:val="24"/>
                <w:u w:val="single"/>
              </w:rPr>
            </w:pPr>
            <w:r>
              <w:rPr>
                <w:rFonts w:ascii="Twentieth Century" w:eastAsia="Twentieth Century" w:hAnsi="Twentieth Century" w:cs="Twentieth Century"/>
                <w:b/>
                <w:sz w:val="24"/>
                <w:szCs w:val="24"/>
                <w:u w:val="single"/>
              </w:rPr>
              <w:lastRenderedPageBreak/>
              <w:t>TOPIC</w:t>
            </w:r>
          </w:p>
          <w:p w14:paraId="7C298147" w14:textId="77777777" w:rsidR="00902CC5" w:rsidRDefault="000414BC">
            <w:pPr>
              <w:spacing w:line="276" w:lineRule="auto"/>
              <w:rPr>
                <w:rFonts w:ascii="Twentieth Century" w:eastAsia="Twentieth Century" w:hAnsi="Twentieth Century" w:cs="Twentieth Century"/>
                <w:b/>
                <w:i/>
                <w:sz w:val="20"/>
                <w:szCs w:val="20"/>
              </w:rPr>
            </w:pPr>
            <w:r>
              <w:rPr>
                <w:rFonts w:ascii="Twentieth Century" w:eastAsia="Twentieth Century" w:hAnsi="Twentieth Century" w:cs="Twentieth Century"/>
                <w:b/>
                <w:i/>
                <w:noProof/>
                <w:sz w:val="20"/>
                <w:szCs w:val="20"/>
              </w:rPr>
              <w:drawing>
                <wp:inline distT="0" distB="0" distL="0" distR="0" wp14:anchorId="1EBF9515" wp14:editId="36C714A1">
                  <wp:extent cx="952549" cy="615982"/>
                  <wp:effectExtent l="0" t="0" r="0" b="0"/>
                  <wp:docPr id="60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17"/>
                          <a:srcRect/>
                          <a:stretch>
                            <a:fillRect/>
                          </a:stretch>
                        </pic:blipFill>
                        <pic:spPr>
                          <a:xfrm>
                            <a:off x="0" y="0"/>
                            <a:ext cx="952549" cy="615982"/>
                          </a:xfrm>
                          <a:prstGeom prst="rect">
                            <a:avLst/>
                          </a:prstGeom>
                          <a:ln/>
                        </pic:spPr>
                      </pic:pic>
                    </a:graphicData>
                  </a:graphic>
                </wp:inline>
              </w:drawing>
            </w:r>
          </w:p>
          <w:p w14:paraId="5F517C93" w14:textId="77777777" w:rsidR="00902CC5" w:rsidRDefault="000414BC">
            <w:pPr>
              <w:spacing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Communicate their ideas as </w:t>
            </w:r>
            <w:r>
              <w:rPr>
                <w:rFonts w:ascii="Twentieth Century" w:eastAsia="Twentieth Century" w:hAnsi="Twentieth Century" w:cs="Twentieth Century"/>
                <w:sz w:val="20"/>
                <w:szCs w:val="20"/>
              </w:rPr>
              <w:t>they are creating artwork. Feathered friends.</w:t>
            </w:r>
          </w:p>
          <w:p w14:paraId="5424EFF0" w14:textId="77777777" w:rsidR="00902CC5" w:rsidRDefault="00902CC5">
            <w:pPr>
              <w:spacing w:line="276" w:lineRule="auto"/>
              <w:rPr>
                <w:rFonts w:ascii="Twentieth Century" w:eastAsia="Twentieth Century" w:hAnsi="Twentieth Century" w:cs="Twentieth Century"/>
                <w:sz w:val="20"/>
                <w:szCs w:val="20"/>
              </w:rPr>
            </w:pPr>
          </w:p>
          <w:p w14:paraId="2815B08B" w14:textId="77777777" w:rsidR="00902CC5" w:rsidRDefault="000414BC">
            <w:pPr>
              <w:spacing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Discuss similarities and differences in their own and others' work, linked to visual elements, such as colour, scale, subject matter, composition and type. Animal patterns.</w:t>
            </w:r>
          </w:p>
          <w:p w14:paraId="63227C9E" w14:textId="77777777" w:rsidR="00902CC5" w:rsidRDefault="00902CC5">
            <w:pPr>
              <w:spacing w:line="276" w:lineRule="auto"/>
              <w:rPr>
                <w:rFonts w:ascii="Twentieth Century" w:eastAsia="Twentieth Century" w:hAnsi="Twentieth Century" w:cs="Twentieth Century"/>
                <w:sz w:val="20"/>
                <w:szCs w:val="20"/>
              </w:rPr>
            </w:pPr>
          </w:p>
          <w:p w14:paraId="3D13951C" w14:textId="77777777" w:rsidR="00902CC5" w:rsidRDefault="000414BC">
            <w:pPr>
              <w:spacing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Rainforest animals.</w:t>
            </w:r>
          </w:p>
          <w:p w14:paraId="334C399A" w14:textId="77777777" w:rsidR="00902CC5" w:rsidRDefault="00902CC5">
            <w:pPr>
              <w:spacing w:line="276" w:lineRule="auto"/>
              <w:rPr>
                <w:rFonts w:ascii="Twentieth Century" w:eastAsia="Twentieth Century" w:hAnsi="Twentieth Century" w:cs="Twentieth Century"/>
                <w:sz w:val="20"/>
                <w:szCs w:val="20"/>
              </w:rPr>
            </w:pPr>
          </w:p>
          <w:p w14:paraId="0E4A880A" w14:textId="77777777" w:rsidR="00902CC5" w:rsidRDefault="000414BC">
            <w:pPr>
              <w:spacing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Display the An</w:t>
            </w:r>
            <w:r>
              <w:rPr>
                <w:rFonts w:ascii="Twentieth Century" w:eastAsia="Twentieth Century" w:hAnsi="Twentieth Century" w:cs="Twentieth Century"/>
                <w:sz w:val="20"/>
                <w:szCs w:val="20"/>
              </w:rPr>
              <w:t>imal mask templates with different coloured fabric capes or tabards for the children to dress up and act out a role or create animal stories in their play. The children might like to wear the masks they made as they play.</w:t>
            </w:r>
          </w:p>
          <w:p w14:paraId="5C5198DC" w14:textId="77777777" w:rsidR="00902CC5" w:rsidRDefault="00902CC5">
            <w:pPr>
              <w:spacing w:line="276" w:lineRule="auto"/>
              <w:rPr>
                <w:rFonts w:ascii="Twentieth Century" w:eastAsia="Twentieth Century" w:hAnsi="Twentieth Century" w:cs="Twentieth Century"/>
                <w:sz w:val="20"/>
                <w:szCs w:val="20"/>
              </w:rPr>
            </w:pPr>
          </w:p>
          <w:p w14:paraId="416216B9" w14:textId="77777777" w:rsidR="00902CC5" w:rsidRDefault="000414BC">
            <w:pPr>
              <w:spacing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Create collaboratively, share ide</w:t>
            </w:r>
            <w:r>
              <w:rPr>
                <w:rFonts w:ascii="Twentieth Century" w:eastAsia="Twentieth Century" w:hAnsi="Twentieth Century" w:cs="Twentieth Century"/>
                <w:sz w:val="20"/>
                <w:szCs w:val="20"/>
              </w:rPr>
              <w:t>as and use a variety of resources to make products inspired by existing products, stories or their own ideas, interests or experiences. Animal homes.</w:t>
            </w:r>
          </w:p>
          <w:p w14:paraId="6B0E9923" w14:textId="77777777" w:rsidR="00902CC5" w:rsidRDefault="00902CC5">
            <w:pPr>
              <w:spacing w:line="276" w:lineRule="auto"/>
              <w:rPr>
                <w:rFonts w:ascii="Twentieth Century" w:eastAsia="Twentieth Century" w:hAnsi="Twentieth Century" w:cs="Twentieth Century"/>
                <w:b/>
                <w:i/>
                <w:sz w:val="20"/>
                <w:szCs w:val="20"/>
              </w:rPr>
            </w:pPr>
          </w:p>
          <w:p w14:paraId="2A15BD11" w14:textId="77777777" w:rsidR="00902CC5" w:rsidRDefault="000414BC">
            <w:pPr>
              <w:spacing w:line="276" w:lineRule="auto"/>
              <w:rPr>
                <w:rFonts w:ascii="Twentieth Century" w:eastAsia="Twentieth Century" w:hAnsi="Twentieth Century" w:cs="Twentieth Century"/>
                <w:b/>
                <w:i/>
                <w:sz w:val="20"/>
                <w:szCs w:val="20"/>
              </w:rPr>
            </w:pPr>
            <w:r>
              <w:rPr>
                <w:rFonts w:ascii="Twentieth Century" w:eastAsia="Twentieth Century" w:hAnsi="Twentieth Century" w:cs="Twentieth Century"/>
                <w:b/>
                <w:i/>
                <w:noProof/>
                <w:sz w:val="20"/>
                <w:szCs w:val="20"/>
              </w:rPr>
              <w:drawing>
                <wp:inline distT="0" distB="0" distL="0" distR="0" wp14:anchorId="0E6F41B4" wp14:editId="5D38485E">
                  <wp:extent cx="1295197" cy="532469"/>
                  <wp:effectExtent l="0" t="0" r="0" b="0"/>
                  <wp:docPr id="599"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18"/>
                          <a:srcRect/>
                          <a:stretch>
                            <a:fillRect/>
                          </a:stretch>
                        </pic:blipFill>
                        <pic:spPr>
                          <a:xfrm>
                            <a:off x="0" y="0"/>
                            <a:ext cx="1295197" cy="532469"/>
                          </a:xfrm>
                          <a:prstGeom prst="rect">
                            <a:avLst/>
                          </a:prstGeom>
                          <a:ln/>
                        </pic:spPr>
                      </pic:pic>
                    </a:graphicData>
                  </a:graphic>
                </wp:inline>
              </w:drawing>
            </w:r>
          </w:p>
          <w:p w14:paraId="1F02F7A4" w14:textId="77777777" w:rsidR="00902CC5" w:rsidRDefault="000414BC">
            <w:pPr>
              <w:spacing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Set up large weaving frames outdoors on railings or use old bicycle wheels. Offer coloured wool and flo</w:t>
            </w:r>
            <w:r>
              <w:rPr>
                <w:rFonts w:ascii="Twentieth Century" w:eastAsia="Twentieth Century" w:hAnsi="Twentieth Century" w:cs="Twentieth Century"/>
                <w:sz w:val="20"/>
                <w:szCs w:val="20"/>
              </w:rPr>
              <w:t>ristry ribbon for the children to weave and create patterns. Wonderful webs</w:t>
            </w:r>
          </w:p>
          <w:p w14:paraId="4FE30679" w14:textId="77777777" w:rsidR="00902CC5" w:rsidRDefault="00902CC5">
            <w:pPr>
              <w:spacing w:line="276" w:lineRule="auto"/>
              <w:rPr>
                <w:rFonts w:ascii="Twentieth Century" w:eastAsia="Twentieth Century" w:hAnsi="Twentieth Century" w:cs="Twentieth Century"/>
                <w:sz w:val="20"/>
                <w:szCs w:val="20"/>
              </w:rPr>
            </w:pPr>
          </w:p>
          <w:p w14:paraId="537C3D20" w14:textId="77777777" w:rsidR="00902CC5" w:rsidRDefault="000414BC">
            <w:pPr>
              <w:spacing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Butterfly printing</w:t>
            </w:r>
          </w:p>
          <w:p w14:paraId="6041E76A" w14:textId="77777777" w:rsidR="00902CC5" w:rsidRDefault="00902CC5">
            <w:pPr>
              <w:spacing w:line="276" w:lineRule="auto"/>
              <w:rPr>
                <w:rFonts w:ascii="Twentieth Century" w:eastAsia="Twentieth Century" w:hAnsi="Twentieth Century" w:cs="Twentieth Century"/>
                <w:sz w:val="20"/>
                <w:szCs w:val="20"/>
              </w:rPr>
            </w:pPr>
          </w:p>
          <w:p w14:paraId="5B57B1D6" w14:textId="77777777" w:rsidR="00902CC5" w:rsidRDefault="000414BC">
            <w:pPr>
              <w:spacing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Display the Butterfly picture cards, Butterfly templates, a selection of leaves, flower petals and glue for the children to create symmetrical </w:t>
            </w:r>
            <w:r>
              <w:rPr>
                <w:rFonts w:ascii="Twentieth Century" w:eastAsia="Twentieth Century" w:hAnsi="Twentieth Century" w:cs="Twentieth Century"/>
                <w:sz w:val="20"/>
                <w:szCs w:val="20"/>
              </w:rPr>
              <w:t>butterflies using the natural resources.</w:t>
            </w:r>
          </w:p>
          <w:p w14:paraId="4E4E40E6" w14:textId="77777777" w:rsidR="00902CC5" w:rsidRDefault="00902CC5">
            <w:pPr>
              <w:spacing w:line="276" w:lineRule="auto"/>
              <w:rPr>
                <w:rFonts w:ascii="Twentieth Century" w:eastAsia="Twentieth Century" w:hAnsi="Twentieth Century" w:cs="Twentieth Century"/>
                <w:sz w:val="20"/>
                <w:szCs w:val="20"/>
              </w:rPr>
            </w:pPr>
          </w:p>
          <w:p w14:paraId="2B1C8F72" w14:textId="77777777" w:rsidR="00902CC5" w:rsidRDefault="000414BC">
            <w:pPr>
              <w:spacing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Use primary and other coloured paint and a range of methods of application.</w:t>
            </w:r>
            <w:r>
              <w:t xml:space="preserve"> </w:t>
            </w:r>
            <w:r>
              <w:rPr>
                <w:rFonts w:ascii="Twentieth Century" w:eastAsia="Twentieth Century" w:hAnsi="Twentieth Century" w:cs="Twentieth Century"/>
                <w:sz w:val="20"/>
                <w:szCs w:val="20"/>
              </w:rPr>
              <w:t>Add oval-shaped pebbles and ready-mixed paint in the creative area for the children to make minibeast pebble art.</w:t>
            </w:r>
          </w:p>
          <w:p w14:paraId="01B7E4BB" w14:textId="77777777" w:rsidR="00902CC5" w:rsidRDefault="00902CC5">
            <w:pPr>
              <w:spacing w:line="276" w:lineRule="auto"/>
              <w:rPr>
                <w:rFonts w:ascii="Twentieth Century" w:eastAsia="Twentieth Century" w:hAnsi="Twentieth Century" w:cs="Twentieth Century"/>
                <w:sz w:val="20"/>
                <w:szCs w:val="20"/>
              </w:rPr>
            </w:pPr>
          </w:p>
          <w:p w14:paraId="06CE8505" w14:textId="77777777" w:rsidR="00902CC5" w:rsidRDefault="000414BC">
            <w:pPr>
              <w:spacing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lastRenderedPageBreak/>
              <w:t>Provide play dough, goo</w:t>
            </w:r>
            <w:r>
              <w:rPr>
                <w:rFonts w:ascii="Twentieth Century" w:eastAsia="Twentieth Century" w:hAnsi="Twentieth Century" w:cs="Twentieth Century"/>
                <w:sz w:val="20"/>
                <w:szCs w:val="20"/>
              </w:rPr>
              <w:t>gly eyes, matchsticks, pipe cleaners and craft pompoms for the children to create model minibeasts.</w:t>
            </w:r>
          </w:p>
          <w:p w14:paraId="3BD1D54E" w14:textId="77777777" w:rsidR="00902CC5" w:rsidRDefault="00902CC5">
            <w:pPr>
              <w:spacing w:line="276" w:lineRule="auto"/>
              <w:rPr>
                <w:rFonts w:ascii="Twentieth Century" w:eastAsia="Twentieth Century" w:hAnsi="Twentieth Century" w:cs="Twentieth Century"/>
                <w:sz w:val="20"/>
                <w:szCs w:val="20"/>
              </w:rPr>
            </w:pPr>
          </w:p>
          <w:p w14:paraId="7BF0DC8D" w14:textId="77777777" w:rsidR="00902CC5" w:rsidRDefault="000414BC">
            <w:pPr>
              <w:spacing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Add small world worms, millipedes and centipedes to damp sand. Offer twigs, leaves, small rocks and log slices and challenge the children to make tunnels a</w:t>
            </w:r>
            <w:r>
              <w:rPr>
                <w:rFonts w:ascii="Twentieth Century" w:eastAsia="Twentieth Century" w:hAnsi="Twentieth Century" w:cs="Twentieth Century"/>
                <w:sz w:val="20"/>
                <w:szCs w:val="20"/>
              </w:rPr>
              <w:t xml:space="preserve">nd dens for the creatures. </w:t>
            </w:r>
          </w:p>
          <w:p w14:paraId="624A0C39" w14:textId="77777777" w:rsidR="00902CC5" w:rsidRDefault="00902CC5">
            <w:pPr>
              <w:spacing w:line="276" w:lineRule="auto"/>
              <w:rPr>
                <w:rFonts w:ascii="Twentieth Century" w:eastAsia="Twentieth Century" w:hAnsi="Twentieth Century" w:cs="Twentieth Century"/>
                <w:sz w:val="20"/>
                <w:szCs w:val="20"/>
              </w:rPr>
            </w:pPr>
          </w:p>
          <w:p w14:paraId="4DC3E26A" w14:textId="77777777" w:rsidR="00902CC5" w:rsidRDefault="000414BC">
            <w:pPr>
              <w:spacing w:line="276" w:lineRule="auto"/>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Explore artwork by famous artists and talk about their likes and dislikes. The Snail by Henri Matisse. Making collaged snails.</w:t>
            </w:r>
          </w:p>
          <w:p w14:paraId="6ED1D213" w14:textId="77777777" w:rsidR="00902CC5" w:rsidRDefault="00902CC5">
            <w:pPr>
              <w:spacing w:line="276" w:lineRule="auto"/>
              <w:rPr>
                <w:rFonts w:ascii="Twentieth Century" w:eastAsia="Twentieth Century" w:hAnsi="Twentieth Century" w:cs="Twentieth Century"/>
                <w:sz w:val="20"/>
                <w:szCs w:val="20"/>
              </w:rPr>
            </w:pPr>
          </w:p>
          <w:p w14:paraId="02750D61" w14:textId="77777777" w:rsidR="00902CC5" w:rsidRDefault="00902CC5">
            <w:pPr>
              <w:spacing w:line="276" w:lineRule="auto"/>
              <w:rPr>
                <w:rFonts w:ascii="Twentieth Century" w:eastAsia="Twentieth Century" w:hAnsi="Twentieth Century" w:cs="Twentieth Century"/>
                <w:b/>
                <w:i/>
                <w:sz w:val="28"/>
                <w:szCs w:val="28"/>
              </w:rPr>
            </w:pPr>
          </w:p>
          <w:p w14:paraId="5F8EFA0F" w14:textId="77777777" w:rsidR="00902CC5" w:rsidRDefault="00902CC5">
            <w:pPr>
              <w:spacing w:line="276" w:lineRule="auto"/>
              <w:rPr>
                <w:rFonts w:ascii="Twentieth Century" w:eastAsia="Twentieth Century" w:hAnsi="Twentieth Century" w:cs="Twentieth Century"/>
                <w:b/>
                <w:i/>
                <w:sz w:val="28"/>
                <w:szCs w:val="28"/>
              </w:rPr>
            </w:pPr>
          </w:p>
          <w:p w14:paraId="0B1BF7A8" w14:textId="77777777" w:rsidR="00902CC5" w:rsidRDefault="00902CC5">
            <w:pPr>
              <w:spacing w:line="276" w:lineRule="auto"/>
              <w:rPr>
                <w:rFonts w:ascii="Twentieth Century" w:eastAsia="Twentieth Century" w:hAnsi="Twentieth Century" w:cs="Twentieth Century"/>
                <w:b/>
                <w:i/>
                <w:sz w:val="28"/>
                <w:szCs w:val="28"/>
              </w:rPr>
            </w:pPr>
          </w:p>
          <w:p w14:paraId="4AF8A938" w14:textId="77777777" w:rsidR="00902CC5" w:rsidRDefault="00902CC5">
            <w:pPr>
              <w:spacing w:line="276" w:lineRule="auto"/>
              <w:rPr>
                <w:rFonts w:ascii="Twentieth Century" w:eastAsia="Twentieth Century" w:hAnsi="Twentieth Century" w:cs="Twentieth Century"/>
                <w:b/>
                <w:i/>
                <w:sz w:val="28"/>
                <w:szCs w:val="28"/>
              </w:rPr>
            </w:pPr>
          </w:p>
          <w:p w14:paraId="4080A43B" w14:textId="77777777" w:rsidR="00902CC5" w:rsidRDefault="00902CC5">
            <w:pPr>
              <w:spacing w:line="276" w:lineRule="auto"/>
              <w:rPr>
                <w:rFonts w:ascii="Twentieth Century" w:eastAsia="Twentieth Century" w:hAnsi="Twentieth Century" w:cs="Twentieth Century"/>
                <w:b/>
                <w:i/>
                <w:sz w:val="28"/>
                <w:szCs w:val="28"/>
              </w:rPr>
            </w:pPr>
          </w:p>
          <w:p w14:paraId="222951F0" w14:textId="77777777" w:rsidR="00902CC5" w:rsidRDefault="000414BC">
            <w:pPr>
              <w:spacing w:line="276" w:lineRule="auto"/>
              <w:rPr>
                <w:sz w:val="28"/>
                <w:szCs w:val="28"/>
              </w:rPr>
            </w:pPr>
            <w:r>
              <w:rPr>
                <w:rFonts w:ascii="Twentieth Century" w:eastAsia="Twentieth Century" w:hAnsi="Twentieth Century" w:cs="Twentieth Century"/>
                <w:b/>
                <w:i/>
                <w:sz w:val="28"/>
                <w:szCs w:val="28"/>
              </w:rPr>
              <w:t>Sing up</w:t>
            </w:r>
            <w:r>
              <w:rPr>
                <w:sz w:val="28"/>
                <w:szCs w:val="28"/>
              </w:rPr>
              <w:t xml:space="preserve"> </w:t>
            </w:r>
          </w:p>
          <w:p w14:paraId="26392A3F" w14:textId="77777777" w:rsidR="00902CC5" w:rsidRDefault="000414BC">
            <w:pPr>
              <w:spacing w:line="276" w:lineRule="auto"/>
              <w:rPr>
                <w:b/>
                <w:u w:val="single"/>
              </w:rPr>
            </w:pPr>
            <w:r>
              <w:rPr>
                <w:b/>
                <w:u w:val="single"/>
              </w:rPr>
              <w:t>It’s oh so quiet!</w:t>
            </w:r>
          </w:p>
          <w:p w14:paraId="7A16865B" w14:textId="77777777" w:rsidR="00902CC5" w:rsidRDefault="000414BC">
            <w:pPr>
              <w:spacing w:line="276" w:lineRule="auto"/>
            </w:pPr>
            <w:r>
              <w:rPr>
                <w:rFonts w:ascii="Twentieth Century" w:eastAsia="Twentieth Century" w:hAnsi="Twentieth Century" w:cs="Twentieth Century"/>
                <w:b/>
                <w:i/>
                <w:sz w:val="20"/>
                <w:szCs w:val="20"/>
              </w:rPr>
              <w:t>Musical focus</w:t>
            </w:r>
            <w:r>
              <w:t xml:space="preserve"> </w:t>
            </w:r>
          </w:p>
          <w:p w14:paraId="4D2D383C" w14:textId="77777777" w:rsidR="00902CC5" w:rsidRDefault="000414BC">
            <w:pPr>
              <w:spacing w:line="276" w:lineRule="auto"/>
            </w:pPr>
            <w:r>
              <w:t xml:space="preserve">• Dynamics </w:t>
            </w:r>
          </w:p>
          <w:p w14:paraId="5AD33448" w14:textId="77777777" w:rsidR="00902CC5" w:rsidRDefault="000414BC">
            <w:pPr>
              <w:spacing w:line="276" w:lineRule="auto"/>
            </w:pPr>
            <w:r>
              <w:t xml:space="preserve">• Timbre </w:t>
            </w:r>
          </w:p>
          <w:p w14:paraId="738989DE" w14:textId="77777777" w:rsidR="00902CC5" w:rsidRDefault="000414BC">
            <w:pPr>
              <w:spacing w:line="276" w:lineRule="auto"/>
            </w:pPr>
            <w:r>
              <w:t xml:space="preserve">• Musical </w:t>
            </w:r>
            <w:r>
              <w:t>storytelling</w:t>
            </w:r>
          </w:p>
          <w:p w14:paraId="7E7AF012" w14:textId="77777777" w:rsidR="00902CC5" w:rsidRDefault="000414BC">
            <w:pPr>
              <w:spacing w:line="276" w:lineRule="auto"/>
            </w:pPr>
            <w:r>
              <w:rPr>
                <w:rFonts w:ascii="Twentieth Century" w:eastAsia="Twentieth Century" w:hAnsi="Twentieth Century" w:cs="Twentieth Century"/>
                <w:b/>
                <w:i/>
                <w:sz w:val="20"/>
                <w:szCs w:val="20"/>
              </w:rPr>
              <w:t xml:space="preserve"> Songs</w:t>
            </w:r>
            <w:r>
              <w:t xml:space="preserve"> </w:t>
            </w:r>
          </w:p>
          <w:p w14:paraId="4D58EE6E" w14:textId="77777777" w:rsidR="00902CC5" w:rsidRDefault="000414BC">
            <w:pPr>
              <w:spacing w:line="276" w:lineRule="auto"/>
            </w:pPr>
            <w:r>
              <w:t xml:space="preserve">• Pass the secret round </w:t>
            </w:r>
          </w:p>
          <w:p w14:paraId="67BFD098" w14:textId="77777777" w:rsidR="00902CC5" w:rsidRDefault="000414BC">
            <w:pPr>
              <w:spacing w:line="276" w:lineRule="auto"/>
              <w:rPr>
                <w:rFonts w:ascii="Twentieth Century" w:eastAsia="Twentieth Century" w:hAnsi="Twentieth Century" w:cs="Twentieth Century"/>
                <w:b/>
                <w:i/>
                <w:sz w:val="20"/>
                <w:szCs w:val="20"/>
              </w:rPr>
            </w:pPr>
            <w:r>
              <w:t>• Bang my drum</w:t>
            </w:r>
          </w:p>
          <w:p w14:paraId="44B240DE" w14:textId="77777777" w:rsidR="00902CC5" w:rsidRDefault="00902CC5">
            <w:pPr>
              <w:spacing w:line="276" w:lineRule="auto"/>
            </w:pPr>
          </w:p>
          <w:p w14:paraId="056F62D6" w14:textId="77777777" w:rsidR="00902CC5" w:rsidRDefault="000414BC">
            <w:pPr>
              <w:spacing w:line="276" w:lineRule="auto"/>
              <w:rPr>
                <w:b/>
                <w:u w:val="single"/>
              </w:rPr>
            </w:pPr>
            <w:r>
              <w:rPr>
                <w:b/>
                <w:u w:val="single"/>
              </w:rPr>
              <w:t xml:space="preserve">Slap clap </w:t>
            </w:r>
            <w:proofErr w:type="spellStart"/>
            <w:r>
              <w:rPr>
                <w:b/>
                <w:u w:val="single"/>
              </w:rPr>
              <w:t>clap</w:t>
            </w:r>
            <w:proofErr w:type="spellEnd"/>
          </w:p>
          <w:p w14:paraId="1D2F6B95" w14:textId="77777777" w:rsidR="00902CC5" w:rsidRDefault="000414BC">
            <w:pPr>
              <w:spacing w:line="276" w:lineRule="auto"/>
            </w:pPr>
            <w:r>
              <w:rPr>
                <w:rFonts w:ascii="Twentieth Century" w:eastAsia="Twentieth Century" w:hAnsi="Twentieth Century" w:cs="Twentieth Century"/>
                <w:b/>
                <w:i/>
                <w:sz w:val="20"/>
                <w:szCs w:val="20"/>
              </w:rPr>
              <w:t>Musical focus</w:t>
            </w:r>
            <w:r>
              <w:t xml:space="preserve"> </w:t>
            </w:r>
          </w:p>
          <w:p w14:paraId="3F3F03AD" w14:textId="77777777" w:rsidR="00902CC5" w:rsidRDefault="000414BC">
            <w:pPr>
              <w:spacing w:line="276" w:lineRule="auto"/>
            </w:pPr>
            <w:r>
              <w:t xml:space="preserve">• Music in 3-time </w:t>
            </w:r>
          </w:p>
          <w:p w14:paraId="6F7CE7CD" w14:textId="77777777" w:rsidR="00902CC5" w:rsidRDefault="000414BC">
            <w:pPr>
              <w:spacing w:line="276" w:lineRule="auto"/>
            </w:pPr>
            <w:r>
              <w:t>• Beat</w:t>
            </w:r>
          </w:p>
          <w:p w14:paraId="25D58927" w14:textId="77777777" w:rsidR="00902CC5" w:rsidRDefault="000414BC">
            <w:pPr>
              <w:spacing w:line="276" w:lineRule="auto"/>
            </w:pPr>
            <w:r>
              <w:rPr>
                <w:rFonts w:ascii="Twentieth Century" w:eastAsia="Twentieth Century" w:hAnsi="Twentieth Century" w:cs="Twentieth Century"/>
                <w:b/>
                <w:i/>
                <w:sz w:val="20"/>
                <w:szCs w:val="20"/>
              </w:rPr>
              <w:t xml:space="preserve"> Songs</w:t>
            </w:r>
            <w:r>
              <w:t xml:space="preserve"> </w:t>
            </w:r>
          </w:p>
          <w:p w14:paraId="0BFB6361" w14:textId="77777777" w:rsidR="00902CC5" w:rsidRDefault="000414BC">
            <w:pPr>
              <w:spacing w:line="276" w:lineRule="auto"/>
            </w:pPr>
            <w:r>
              <w:t xml:space="preserve">• Slap clap </w:t>
            </w:r>
            <w:proofErr w:type="spellStart"/>
            <w:r>
              <w:t>clap</w:t>
            </w:r>
            <w:proofErr w:type="spellEnd"/>
          </w:p>
          <w:p w14:paraId="46203B48" w14:textId="77777777" w:rsidR="00902CC5" w:rsidRDefault="00902CC5">
            <w:pPr>
              <w:spacing w:line="276" w:lineRule="auto"/>
            </w:pPr>
          </w:p>
          <w:p w14:paraId="5D8F1817" w14:textId="77777777" w:rsidR="00902CC5" w:rsidRDefault="00902CC5">
            <w:pPr>
              <w:spacing w:line="276" w:lineRule="auto"/>
              <w:rPr>
                <w:rFonts w:ascii="Twentieth Century" w:eastAsia="Twentieth Century" w:hAnsi="Twentieth Century" w:cs="Twentieth Century"/>
                <w:b/>
                <w:i/>
                <w:sz w:val="20"/>
                <w:szCs w:val="20"/>
              </w:rPr>
            </w:pPr>
          </w:p>
          <w:p w14:paraId="559C0983" w14:textId="77777777" w:rsidR="00902CC5" w:rsidRDefault="00902CC5">
            <w:pPr>
              <w:spacing w:line="276" w:lineRule="auto"/>
              <w:rPr>
                <w:rFonts w:ascii="Twentieth Century" w:eastAsia="Twentieth Century" w:hAnsi="Twentieth Century" w:cs="Twentieth Century"/>
                <w:b/>
                <w:i/>
                <w:sz w:val="20"/>
                <w:szCs w:val="20"/>
              </w:rPr>
            </w:pPr>
          </w:p>
          <w:p w14:paraId="5E25DAA7" w14:textId="77777777" w:rsidR="00902CC5" w:rsidRDefault="00902CC5">
            <w:pPr>
              <w:spacing w:line="276" w:lineRule="auto"/>
              <w:rPr>
                <w:rFonts w:ascii="Twentieth Century" w:eastAsia="Twentieth Century" w:hAnsi="Twentieth Century" w:cs="Twentieth Century"/>
                <w:b/>
                <w:i/>
                <w:sz w:val="20"/>
                <w:szCs w:val="20"/>
              </w:rPr>
            </w:pPr>
          </w:p>
          <w:p w14:paraId="6D42205E" w14:textId="77777777" w:rsidR="00902CC5" w:rsidRDefault="00902CC5">
            <w:pPr>
              <w:spacing w:line="276" w:lineRule="auto"/>
              <w:rPr>
                <w:rFonts w:ascii="Twentieth Century" w:eastAsia="Twentieth Century" w:hAnsi="Twentieth Century" w:cs="Twentieth Century"/>
                <w:b/>
                <w:i/>
                <w:sz w:val="20"/>
                <w:szCs w:val="20"/>
              </w:rPr>
            </w:pPr>
          </w:p>
          <w:p w14:paraId="523BFD85" w14:textId="77777777" w:rsidR="00902CC5" w:rsidRDefault="000414BC">
            <w:pPr>
              <w:spacing w:after="200" w:line="276" w:lineRule="auto"/>
              <w:rPr>
                <w:rFonts w:ascii="Twentieth Century" w:eastAsia="Twentieth Century" w:hAnsi="Twentieth Century" w:cs="Twentieth Century"/>
                <w:b/>
                <w:i/>
                <w:sz w:val="20"/>
                <w:szCs w:val="20"/>
              </w:rPr>
            </w:pPr>
            <w:r>
              <w:rPr>
                <w:rFonts w:ascii="Twentieth Century" w:eastAsia="Twentieth Century" w:hAnsi="Twentieth Century" w:cs="Twentieth Century"/>
                <w:b/>
                <w:i/>
                <w:sz w:val="20"/>
                <w:szCs w:val="20"/>
              </w:rPr>
              <w:t>Listen attentively, move to, and talk about music, expressing their feelings and responses.</w:t>
            </w:r>
          </w:p>
        </w:tc>
        <w:tc>
          <w:tcPr>
            <w:tcW w:w="3675" w:type="dxa"/>
            <w:gridSpan w:val="2"/>
            <w:tcBorders>
              <w:top w:val="single" w:sz="24" w:space="0" w:color="000000"/>
              <w:bottom w:val="nil"/>
            </w:tcBorders>
          </w:tcPr>
          <w:p w14:paraId="6279C622" w14:textId="77777777" w:rsidR="00902CC5" w:rsidRDefault="000414BC">
            <w:pPr>
              <w:rPr>
                <w:rFonts w:ascii="Twentieth Century" w:eastAsia="Twentieth Century" w:hAnsi="Twentieth Century" w:cs="Twentieth Century"/>
                <w:b/>
                <w:sz w:val="24"/>
                <w:szCs w:val="24"/>
                <w:u w:val="single"/>
              </w:rPr>
            </w:pPr>
            <w:r>
              <w:rPr>
                <w:rFonts w:ascii="Twentieth Century" w:eastAsia="Twentieth Century" w:hAnsi="Twentieth Century" w:cs="Twentieth Century"/>
                <w:b/>
                <w:sz w:val="24"/>
                <w:szCs w:val="24"/>
                <w:u w:val="single"/>
              </w:rPr>
              <w:lastRenderedPageBreak/>
              <w:t>TOPIC</w:t>
            </w:r>
          </w:p>
          <w:p w14:paraId="74B2F8FD" w14:textId="77777777" w:rsidR="00902CC5" w:rsidRDefault="000414BC">
            <w:pPr>
              <w:rPr>
                <w:rFonts w:ascii="Twentieth Century" w:eastAsia="Twentieth Century" w:hAnsi="Twentieth Century" w:cs="Twentieth Century"/>
                <w:b/>
                <w:i/>
                <w:sz w:val="20"/>
                <w:szCs w:val="20"/>
              </w:rPr>
            </w:pPr>
            <w:r>
              <w:rPr>
                <w:rFonts w:ascii="Twentieth Century" w:eastAsia="Twentieth Century" w:hAnsi="Twentieth Century" w:cs="Twentieth Century"/>
                <w:b/>
                <w:i/>
                <w:noProof/>
                <w:sz w:val="20"/>
                <w:szCs w:val="20"/>
              </w:rPr>
              <w:drawing>
                <wp:inline distT="0" distB="0" distL="0" distR="0" wp14:anchorId="533D1DE8" wp14:editId="6AB12C5D">
                  <wp:extent cx="946199" cy="628682"/>
                  <wp:effectExtent l="0" t="0" r="0" b="0"/>
                  <wp:docPr id="60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19"/>
                          <a:srcRect/>
                          <a:stretch>
                            <a:fillRect/>
                          </a:stretch>
                        </pic:blipFill>
                        <pic:spPr>
                          <a:xfrm>
                            <a:off x="0" y="0"/>
                            <a:ext cx="946199" cy="628682"/>
                          </a:xfrm>
                          <a:prstGeom prst="rect">
                            <a:avLst/>
                          </a:prstGeom>
                          <a:ln/>
                        </pic:spPr>
                      </pic:pic>
                    </a:graphicData>
                  </a:graphic>
                </wp:inline>
              </w:drawing>
            </w:r>
          </w:p>
          <w:p w14:paraId="1106FEAB" w14:textId="77777777" w:rsidR="00902CC5" w:rsidRDefault="000414BC">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Beach art. Use digital devices to take digital images or recordings of their creations to share with others.</w:t>
            </w:r>
          </w:p>
          <w:p w14:paraId="5464AA3B" w14:textId="77777777" w:rsidR="00902CC5" w:rsidRDefault="00902CC5">
            <w:pPr>
              <w:rPr>
                <w:rFonts w:ascii="Twentieth Century" w:eastAsia="Twentieth Century" w:hAnsi="Twentieth Century" w:cs="Twentieth Century"/>
                <w:sz w:val="20"/>
                <w:szCs w:val="20"/>
              </w:rPr>
            </w:pPr>
          </w:p>
          <w:p w14:paraId="34E3778B" w14:textId="77777777" w:rsidR="00902CC5" w:rsidRDefault="000414BC">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Sounds of the sea.</w:t>
            </w:r>
          </w:p>
          <w:p w14:paraId="156DEEBC" w14:textId="77777777" w:rsidR="00902CC5" w:rsidRDefault="00902CC5">
            <w:pPr>
              <w:rPr>
                <w:rFonts w:ascii="Twentieth Century" w:eastAsia="Twentieth Century" w:hAnsi="Twentieth Century" w:cs="Twentieth Century"/>
                <w:sz w:val="20"/>
                <w:szCs w:val="20"/>
              </w:rPr>
            </w:pPr>
          </w:p>
          <w:p w14:paraId="356C509B" w14:textId="77777777" w:rsidR="00902CC5" w:rsidRDefault="000414BC">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Sandy paint.</w:t>
            </w:r>
          </w:p>
          <w:p w14:paraId="175D0787" w14:textId="77777777" w:rsidR="00902CC5" w:rsidRDefault="00902CC5">
            <w:pPr>
              <w:rPr>
                <w:rFonts w:ascii="Twentieth Century" w:eastAsia="Twentieth Century" w:hAnsi="Twentieth Century" w:cs="Twentieth Century"/>
                <w:b/>
                <w:i/>
                <w:sz w:val="20"/>
                <w:szCs w:val="20"/>
              </w:rPr>
            </w:pPr>
          </w:p>
          <w:p w14:paraId="66F688E1" w14:textId="77777777" w:rsidR="00902CC5" w:rsidRDefault="00902CC5">
            <w:pPr>
              <w:rPr>
                <w:rFonts w:ascii="Twentieth Century" w:eastAsia="Twentieth Century" w:hAnsi="Twentieth Century" w:cs="Twentieth Century"/>
                <w:b/>
                <w:i/>
                <w:sz w:val="20"/>
                <w:szCs w:val="20"/>
              </w:rPr>
            </w:pPr>
          </w:p>
          <w:p w14:paraId="1AEDFA7B" w14:textId="77777777" w:rsidR="00902CC5" w:rsidRDefault="00902CC5">
            <w:pPr>
              <w:rPr>
                <w:rFonts w:ascii="Twentieth Century" w:eastAsia="Twentieth Century" w:hAnsi="Twentieth Century" w:cs="Twentieth Century"/>
                <w:b/>
                <w:i/>
                <w:sz w:val="20"/>
                <w:szCs w:val="20"/>
              </w:rPr>
            </w:pPr>
          </w:p>
          <w:p w14:paraId="36AEF2E3" w14:textId="77777777" w:rsidR="00902CC5" w:rsidRDefault="00902CC5">
            <w:pPr>
              <w:rPr>
                <w:rFonts w:ascii="Twentieth Century" w:eastAsia="Twentieth Century" w:hAnsi="Twentieth Century" w:cs="Twentieth Century"/>
                <w:b/>
                <w:i/>
                <w:sz w:val="20"/>
                <w:szCs w:val="20"/>
              </w:rPr>
            </w:pPr>
          </w:p>
          <w:p w14:paraId="70A8BCC3" w14:textId="77777777" w:rsidR="00902CC5" w:rsidRDefault="00902CC5">
            <w:pPr>
              <w:rPr>
                <w:rFonts w:ascii="Twentieth Century" w:eastAsia="Twentieth Century" w:hAnsi="Twentieth Century" w:cs="Twentieth Century"/>
                <w:b/>
                <w:i/>
                <w:sz w:val="20"/>
                <w:szCs w:val="20"/>
              </w:rPr>
            </w:pPr>
          </w:p>
          <w:p w14:paraId="145E7DED" w14:textId="77777777" w:rsidR="00902CC5" w:rsidRDefault="00902CC5">
            <w:pPr>
              <w:rPr>
                <w:rFonts w:ascii="Twentieth Century" w:eastAsia="Twentieth Century" w:hAnsi="Twentieth Century" w:cs="Twentieth Century"/>
                <w:b/>
                <w:i/>
                <w:sz w:val="20"/>
                <w:szCs w:val="20"/>
              </w:rPr>
            </w:pPr>
          </w:p>
          <w:p w14:paraId="0811B4F5" w14:textId="77777777" w:rsidR="00902CC5" w:rsidRDefault="00902CC5">
            <w:pPr>
              <w:rPr>
                <w:rFonts w:ascii="Twentieth Century" w:eastAsia="Twentieth Century" w:hAnsi="Twentieth Century" w:cs="Twentieth Century"/>
                <w:b/>
                <w:i/>
                <w:sz w:val="20"/>
                <w:szCs w:val="20"/>
              </w:rPr>
            </w:pPr>
          </w:p>
          <w:p w14:paraId="2A57D5E6" w14:textId="77777777" w:rsidR="00902CC5" w:rsidRDefault="00902CC5">
            <w:pPr>
              <w:rPr>
                <w:rFonts w:ascii="Twentieth Century" w:eastAsia="Twentieth Century" w:hAnsi="Twentieth Century" w:cs="Twentieth Century"/>
                <w:b/>
                <w:i/>
                <w:sz w:val="20"/>
                <w:szCs w:val="20"/>
              </w:rPr>
            </w:pPr>
          </w:p>
          <w:p w14:paraId="06B5A98E" w14:textId="77777777" w:rsidR="00902CC5" w:rsidRDefault="000414BC">
            <w:pPr>
              <w:rPr>
                <w:rFonts w:ascii="Twentieth Century" w:eastAsia="Twentieth Century" w:hAnsi="Twentieth Century" w:cs="Twentieth Century"/>
                <w:b/>
                <w:i/>
                <w:sz w:val="20"/>
                <w:szCs w:val="20"/>
              </w:rPr>
            </w:pPr>
            <w:r>
              <w:rPr>
                <w:rFonts w:ascii="Twentieth Century" w:eastAsia="Twentieth Century" w:hAnsi="Twentieth Century" w:cs="Twentieth Century"/>
                <w:b/>
                <w:i/>
                <w:noProof/>
                <w:sz w:val="20"/>
                <w:szCs w:val="20"/>
              </w:rPr>
              <w:drawing>
                <wp:inline distT="0" distB="0" distL="0" distR="0" wp14:anchorId="29FFD8E2" wp14:editId="57301B8F">
                  <wp:extent cx="577880" cy="660434"/>
                  <wp:effectExtent l="0" t="0" r="0" b="0"/>
                  <wp:docPr id="60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20"/>
                          <a:srcRect/>
                          <a:stretch>
                            <a:fillRect/>
                          </a:stretch>
                        </pic:blipFill>
                        <pic:spPr>
                          <a:xfrm>
                            <a:off x="0" y="0"/>
                            <a:ext cx="577880" cy="660434"/>
                          </a:xfrm>
                          <a:prstGeom prst="rect">
                            <a:avLst/>
                          </a:prstGeom>
                          <a:ln/>
                        </pic:spPr>
                      </pic:pic>
                    </a:graphicData>
                  </a:graphic>
                </wp:inline>
              </w:drawing>
            </w:r>
          </w:p>
          <w:p w14:paraId="02366DA1" w14:textId="77777777" w:rsidR="00902CC5" w:rsidRDefault="000414BC">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Learn and sing songs and rhymes as part of a larger group.</w:t>
            </w:r>
          </w:p>
          <w:p w14:paraId="7D186013" w14:textId="77777777" w:rsidR="00902CC5" w:rsidRDefault="00902CC5">
            <w:pPr>
              <w:rPr>
                <w:rFonts w:ascii="Twentieth Century" w:eastAsia="Twentieth Century" w:hAnsi="Twentieth Century" w:cs="Twentieth Century"/>
                <w:sz w:val="20"/>
                <w:szCs w:val="20"/>
              </w:rPr>
            </w:pPr>
          </w:p>
          <w:p w14:paraId="2B2AA7A6" w14:textId="77777777" w:rsidR="00902CC5" w:rsidRDefault="000414BC">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Roll it.</w:t>
            </w:r>
            <w:r>
              <w:t xml:space="preserve"> </w:t>
            </w:r>
            <w:r>
              <w:rPr>
                <w:rFonts w:ascii="Twentieth Century" w:eastAsia="Twentieth Century" w:hAnsi="Twentieth Century" w:cs="Twentieth Century"/>
                <w:sz w:val="20"/>
                <w:szCs w:val="20"/>
              </w:rPr>
              <w:t xml:space="preserve">Use primary and other </w:t>
            </w:r>
            <w:r>
              <w:rPr>
                <w:rFonts w:ascii="Twentieth Century" w:eastAsia="Twentieth Century" w:hAnsi="Twentieth Century" w:cs="Twentieth Century"/>
                <w:sz w:val="20"/>
                <w:szCs w:val="20"/>
              </w:rPr>
              <w:t>coloured paint and a range of methods of application.</w:t>
            </w:r>
          </w:p>
          <w:p w14:paraId="1E6E67B2" w14:textId="77777777" w:rsidR="00902CC5" w:rsidRDefault="000414BC">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Create collaboratively, share ideas and use a variety of resources to make products inspired by existing products, stories or their own ideas, interests or experiences.</w:t>
            </w:r>
            <w:r>
              <w:t xml:space="preserve"> </w:t>
            </w:r>
            <w:r>
              <w:rPr>
                <w:rFonts w:ascii="Twentieth Century" w:eastAsia="Twentieth Century" w:hAnsi="Twentieth Century" w:cs="Twentieth Century"/>
                <w:sz w:val="20"/>
                <w:szCs w:val="20"/>
              </w:rPr>
              <w:t>Add hydrated water beads to the w</w:t>
            </w:r>
            <w:r>
              <w:rPr>
                <w:rFonts w:ascii="Twentieth Century" w:eastAsia="Twentieth Century" w:hAnsi="Twentieth Century" w:cs="Twentieth Century"/>
                <w:sz w:val="20"/>
                <w:szCs w:val="20"/>
              </w:rPr>
              <w:t>ater tray.</w:t>
            </w:r>
          </w:p>
          <w:p w14:paraId="0C8CC9B8" w14:textId="77777777" w:rsidR="00902CC5" w:rsidRDefault="00902CC5">
            <w:pPr>
              <w:spacing w:line="276" w:lineRule="auto"/>
              <w:rPr>
                <w:rFonts w:ascii="Twentieth Century" w:eastAsia="Twentieth Century" w:hAnsi="Twentieth Century" w:cs="Twentieth Century"/>
                <w:b/>
                <w:i/>
                <w:sz w:val="28"/>
                <w:szCs w:val="28"/>
              </w:rPr>
            </w:pPr>
          </w:p>
          <w:p w14:paraId="10235836" w14:textId="77777777" w:rsidR="00902CC5" w:rsidRDefault="00902CC5">
            <w:pPr>
              <w:spacing w:line="276" w:lineRule="auto"/>
              <w:rPr>
                <w:rFonts w:ascii="Twentieth Century" w:eastAsia="Twentieth Century" w:hAnsi="Twentieth Century" w:cs="Twentieth Century"/>
                <w:b/>
                <w:i/>
                <w:sz w:val="28"/>
                <w:szCs w:val="28"/>
              </w:rPr>
            </w:pPr>
          </w:p>
          <w:p w14:paraId="36FBC438" w14:textId="77777777" w:rsidR="00902CC5" w:rsidRDefault="00902CC5">
            <w:pPr>
              <w:spacing w:line="276" w:lineRule="auto"/>
              <w:rPr>
                <w:rFonts w:ascii="Twentieth Century" w:eastAsia="Twentieth Century" w:hAnsi="Twentieth Century" w:cs="Twentieth Century"/>
                <w:b/>
                <w:i/>
                <w:sz w:val="28"/>
                <w:szCs w:val="28"/>
              </w:rPr>
            </w:pPr>
          </w:p>
          <w:p w14:paraId="73A35F73" w14:textId="77777777" w:rsidR="00902CC5" w:rsidRDefault="00902CC5">
            <w:pPr>
              <w:spacing w:line="276" w:lineRule="auto"/>
              <w:rPr>
                <w:rFonts w:ascii="Twentieth Century" w:eastAsia="Twentieth Century" w:hAnsi="Twentieth Century" w:cs="Twentieth Century"/>
                <w:b/>
                <w:i/>
                <w:sz w:val="28"/>
                <w:szCs w:val="28"/>
              </w:rPr>
            </w:pPr>
          </w:p>
          <w:p w14:paraId="5D91A713" w14:textId="77777777" w:rsidR="00902CC5" w:rsidRDefault="00902CC5">
            <w:pPr>
              <w:spacing w:line="276" w:lineRule="auto"/>
              <w:rPr>
                <w:rFonts w:ascii="Twentieth Century" w:eastAsia="Twentieth Century" w:hAnsi="Twentieth Century" w:cs="Twentieth Century"/>
                <w:b/>
                <w:i/>
                <w:sz w:val="28"/>
                <w:szCs w:val="28"/>
              </w:rPr>
            </w:pPr>
          </w:p>
          <w:p w14:paraId="37C37E1C" w14:textId="77777777" w:rsidR="00902CC5" w:rsidRDefault="00902CC5">
            <w:pPr>
              <w:spacing w:line="276" w:lineRule="auto"/>
              <w:rPr>
                <w:rFonts w:ascii="Twentieth Century" w:eastAsia="Twentieth Century" w:hAnsi="Twentieth Century" w:cs="Twentieth Century"/>
                <w:b/>
                <w:i/>
                <w:sz w:val="28"/>
                <w:szCs w:val="28"/>
              </w:rPr>
            </w:pPr>
          </w:p>
          <w:p w14:paraId="61C9DBD3" w14:textId="77777777" w:rsidR="00902CC5" w:rsidRDefault="00902CC5">
            <w:pPr>
              <w:spacing w:line="276" w:lineRule="auto"/>
              <w:rPr>
                <w:rFonts w:ascii="Twentieth Century" w:eastAsia="Twentieth Century" w:hAnsi="Twentieth Century" w:cs="Twentieth Century"/>
                <w:b/>
                <w:i/>
                <w:sz w:val="28"/>
                <w:szCs w:val="28"/>
              </w:rPr>
            </w:pPr>
          </w:p>
          <w:p w14:paraId="18031DD3" w14:textId="77777777" w:rsidR="00902CC5" w:rsidRDefault="00902CC5">
            <w:pPr>
              <w:spacing w:line="276" w:lineRule="auto"/>
              <w:rPr>
                <w:rFonts w:ascii="Twentieth Century" w:eastAsia="Twentieth Century" w:hAnsi="Twentieth Century" w:cs="Twentieth Century"/>
                <w:b/>
                <w:i/>
                <w:sz w:val="28"/>
                <w:szCs w:val="28"/>
              </w:rPr>
            </w:pPr>
          </w:p>
          <w:p w14:paraId="4A9BD7E8" w14:textId="77777777" w:rsidR="00902CC5" w:rsidRDefault="00902CC5">
            <w:pPr>
              <w:spacing w:line="276" w:lineRule="auto"/>
              <w:rPr>
                <w:rFonts w:ascii="Twentieth Century" w:eastAsia="Twentieth Century" w:hAnsi="Twentieth Century" w:cs="Twentieth Century"/>
                <w:b/>
                <w:i/>
                <w:sz w:val="28"/>
                <w:szCs w:val="28"/>
              </w:rPr>
            </w:pPr>
          </w:p>
          <w:p w14:paraId="57B6B838" w14:textId="77777777" w:rsidR="00902CC5" w:rsidRDefault="00902CC5">
            <w:pPr>
              <w:spacing w:line="276" w:lineRule="auto"/>
              <w:rPr>
                <w:rFonts w:ascii="Twentieth Century" w:eastAsia="Twentieth Century" w:hAnsi="Twentieth Century" w:cs="Twentieth Century"/>
                <w:b/>
                <w:i/>
                <w:sz w:val="28"/>
                <w:szCs w:val="28"/>
              </w:rPr>
            </w:pPr>
          </w:p>
          <w:p w14:paraId="17C62D7D" w14:textId="77777777" w:rsidR="00902CC5" w:rsidRDefault="00902CC5">
            <w:pPr>
              <w:spacing w:line="276" w:lineRule="auto"/>
              <w:rPr>
                <w:rFonts w:ascii="Twentieth Century" w:eastAsia="Twentieth Century" w:hAnsi="Twentieth Century" w:cs="Twentieth Century"/>
                <w:b/>
                <w:i/>
                <w:sz w:val="28"/>
                <w:szCs w:val="28"/>
              </w:rPr>
            </w:pPr>
          </w:p>
          <w:p w14:paraId="28CBD287" w14:textId="77777777" w:rsidR="00902CC5" w:rsidRDefault="00902CC5">
            <w:pPr>
              <w:spacing w:line="276" w:lineRule="auto"/>
              <w:rPr>
                <w:rFonts w:ascii="Twentieth Century" w:eastAsia="Twentieth Century" w:hAnsi="Twentieth Century" w:cs="Twentieth Century"/>
                <w:b/>
                <w:i/>
                <w:sz w:val="28"/>
                <w:szCs w:val="28"/>
              </w:rPr>
            </w:pPr>
          </w:p>
          <w:p w14:paraId="2E584EC6" w14:textId="77777777" w:rsidR="00902CC5" w:rsidRDefault="00902CC5">
            <w:pPr>
              <w:spacing w:line="276" w:lineRule="auto"/>
              <w:rPr>
                <w:rFonts w:ascii="Twentieth Century" w:eastAsia="Twentieth Century" w:hAnsi="Twentieth Century" w:cs="Twentieth Century"/>
                <w:b/>
                <w:i/>
                <w:sz w:val="28"/>
                <w:szCs w:val="28"/>
              </w:rPr>
            </w:pPr>
          </w:p>
          <w:p w14:paraId="0CD2D195" w14:textId="77777777" w:rsidR="00902CC5" w:rsidRDefault="00902CC5">
            <w:pPr>
              <w:spacing w:line="276" w:lineRule="auto"/>
              <w:rPr>
                <w:rFonts w:ascii="Twentieth Century" w:eastAsia="Twentieth Century" w:hAnsi="Twentieth Century" w:cs="Twentieth Century"/>
                <w:b/>
                <w:i/>
                <w:sz w:val="28"/>
                <w:szCs w:val="28"/>
              </w:rPr>
            </w:pPr>
          </w:p>
          <w:p w14:paraId="0EBEF7D4" w14:textId="77777777" w:rsidR="00902CC5" w:rsidRDefault="00902CC5">
            <w:pPr>
              <w:spacing w:line="276" w:lineRule="auto"/>
              <w:rPr>
                <w:rFonts w:ascii="Twentieth Century" w:eastAsia="Twentieth Century" w:hAnsi="Twentieth Century" w:cs="Twentieth Century"/>
                <w:b/>
                <w:i/>
                <w:sz w:val="28"/>
                <w:szCs w:val="28"/>
              </w:rPr>
            </w:pPr>
          </w:p>
          <w:p w14:paraId="4F364A6B" w14:textId="77777777" w:rsidR="00902CC5" w:rsidRDefault="00902CC5">
            <w:pPr>
              <w:spacing w:line="276" w:lineRule="auto"/>
              <w:rPr>
                <w:rFonts w:ascii="Twentieth Century" w:eastAsia="Twentieth Century" w:hAnsi="Twentieth Century" w:cs="Twentieth Century"/>
                <w:b/>
                <w:i/>
                <w:sz w:val="28"/>
                <w:szCs w:val="28"/>
              </w:rPr>
            </w:pPr>
          </w:p>
          <w:p w14:paraId="70D1D2DE" w14:textId="77777777" w:rsidR="00902CC5" w:rsidRDefault="00902CC5">
            <w:pPr>
              <w:spacing w:line="276" w:lineRule="auto"/>
              <w:rPr>
                <w:rFonts w:ascii="Twentieth Century" w:eastAsia="Twentieth Century" w:hAnsi="Twentieth Century" w:cs="Twentieth Century"/>
                <w:b/>
                <w:i/>
                <w:sz w:val="28"/>
                <w:szCs w:val="28"/>
              </w:rPr>
            </w:pPr>
          </w:p>
          <w:p w14:paraId="3C939359" w14:textId="77777777" w:rsidR="00902CC5" w:rsidRDefault="00902CC5">
            <w:pPr>
              <w:spacing w:line="276" w:lineRule="auto"/>
              <w:rPr>
                <w:rFonts w:ascii="Twentieth Century" w:eastAsia="Twentieth Century" w:hAnsi="Twentieth Century" w:cs="Twentieth Century"/>
                <w:b/>
                <w:i/>
                <w:sz w:val="28"/>
                <w:szCs w:val="28"/>
              </w:rPr>
            </w:pPr>
          </w:p>
          <w:p w14:paraId="04888B30" w14:textId="77777777" w:rsidR="00902CC5" w:rsidRDefault="00902CC5">
            <w:pPr>
              <w:spacing w:line="276" w:lineRule="auto"/>
              <w:rPr>
                <w:rFonts w:ascii="Twentieth Century" w:eastAsia="Twentieth Century" w:hAnsi="Twentieth Century" w:cs="Twentieth Century"/>
                <w:b/>
                <w:i/>
                <w:sz w:val="28"/>
                <w:szCs w:val="28"/>
              </w:rPr>
            </w:pPr>
          </w:p>
          <w:p w14:paraId="0550595A" w14:textId="77777777" w:rsidR="00902CC5" w:rsidRDefault="00902CC5">
            <w:pPr>
              <w:spacing w:line="276" w:lineRule="auto"/>
              <w:rPr>
                <w:rFonts w:ascii="Twentieth Century" w:eastAsia="Twentieth Century" w:hAnsi="Twentieth Century" w:cs="Twentieth Century"/>
                <w:b/>
                <w:i/>
                <w:sz w:val="28"/>
                <w:szCs w:val="28"/>
              </w:rPr>
            </w:pPr>
          </w:p>
          <w:p w14:paraId="76808BE9" w14:textId="77777777" w:rsidR="00902CC5" w:rsidRDefault="00902CC5">
            <w:pPr>
              <w:spacing w:line="276" w:lineRule="auto"/>
              <w:rPr>
                <w:rFonts w:ascii="Twentieth Century" w:eastAsia="Twentieth Century" w:hAnsi="Twentieth Century" w:cs="Twentieth Century"/>
                <w:b/>
                <w:i/>
                <w:sz w:val="28"/>
                <w:szCs w:val="28"/>
              </w:rPr>
            </w:pPr>
          </w:p>
          <w:p w14:paraId="3C846F04" w14:textId="77777777" w:rsidR="00902CC5" w:rsidRDefault="00902CC5">
            <w:pPr>
              <w:spacing w:line="276" w:lineRule="auto"/>
              <w:rPr>
                <w:rFonts w:ascii="Twentieth Century" w:eastAsia="Twentieth Century" w:hAnsi="Twentieth Century" w:cs="Twentieth Century"/>
                <w:b/>
                <w:i/>
                <w:sz w:val="28"/>
                <w:szCs w:val="28"/>
              </w:rPr>
            </w:pPr>
          </w:p>
          <w:p w14:paraId="3FA3D295" w14:textId="77777777" w:rsidR="00902CC5" w:rsidRDefault="00902CC5">
            <w:pPr>
              <w:spacing w:line="276" w:lineRule="auto"/>
              <w:rPr>
                <w:rFonts w:ascii="Twentieth Century" w:eastAsia="Twentieth Century" w:hAnsi="Twentieth Century" w:cs="Twentieth Century"/>
                <w:b/>
                <w:i/>
                <w:sz w:val="28"/>
                <w:szCs w:val="28"/>
              </w:rPr>
            </w:pPr>
          </w:p>
          <w:p w14:paraId="0AD267B6" w14:textId="77777777" w:rsidR="00902CC5" w:rsidRDefault="00902CC5">
            <w:pPr>
              <w:spacing w:line="276" w:lineRule="auto"/>
              <w:rPr>
                <w:rFonts w:ascii="Twentieth Century" w:eastAsia="Twentieth Century" w:hAnsi="Twentieth Century" w:cs="Twentieth Century"/>
                <w:b/>
                <w:i/>
                <w:sz w:val="28"/>
                <w:szCs w:val="28"/>
              </w:rPr>
            </w:pPr>
          </w:p>
          <w:p w14:paraId="44E172D4" w14:textId="77777777" w:rsidR="00902CC5" w:rsidRDefault="00902CC5">
            <w:pPr>
              <w:spacing w:line="276" w:lineRule="auto"/>
              <w:rPr>
                <w:rFonts w:ascii="Twentieth Century" w:eastAsia="Twentieth Century" w:hAnsi="Twentieth Century" w:cs="Twentieth Century"/>
                <w:b/>
                <w:i/>
                <w:sz w:val="28"/>
                <w:szCs w:val="28"/>
              </w:rPr>
            </w:pPr>
          </w:p>
          <w:p w14:paraId="17FF1452" w14:textId="77777777" w:rsidR="00902CC5" w:rsidRDefault="00902CC5">
            <w:pPr>
              <w:spacing w:line="276" w:lineRule="auto"/>
              <w:rPr>
                <w:rFonts w:ascii="Twentieth Century" w:eastAsia="Twentieth Century" w:hAnsi="Twentieth Century" w:cs="Twentieth Century"/>
                <w:b/>
                <w:i/>
                <w:sz w:val="28"/>
                <w:szCs w:val="28"/>
              </w:rPr>
            </w:pPr>
          </w:p>
          <w:p w14:paraId="2FBB5772" w14:textId="77777777" w:rsidR="00902CC5" w:rsidRDefault="00902CC5">
            <w:pPr>
              <w:spacing w:line="276" w:lineRule="auto"/>
              <w:rPr>
                <w:rFonts w:ascii="Twentieth Century" w:eastAsia="Twentieth Century" w:hAnsi="Twentieth Century" w:cs="Twentieth Century"/>
                <w:b/>
                <w:i/>
                <w:sz w:val="28"/>
                <w:szCs w:val="28"/>
              </w:rPr>
            </w:pPr>
          </w:p>
          <w:p w14:paraId="41167918" w14:textId="77777777" w:rsidR="00902CC5" w:rsidRDefault="00902CC5">
            <w:pPr>
              <w:spacing w:line="276" w:lineRule="auto"/>
              <w:rPr>
                <w:rFonts w:ascii="Twentieth Century" w:eastAsia="Twentieth Century" w:hAnsi="Twentieth Century" w:cs="Twentieth Century"/>
                <w:b/>
                <w:i/>
                <w:sz w:val="28"/>
                <w:szCs w:val="28"/>
              </w:rPr>
            </w:pPr>
          </w:p>
          <w:p w14:paraId="16306EE7" w14:textId="77777777" w:rsidR="00902CC5" w:rsidRDefault="00902CC5">
            <w:pPr>
              <w:spacing w:line="276" w:lineRule="auto"/>
              <w:rPr>
                <w:rFonts w:ascii="Twentieth Century" w:eastAsia="Twentieth Century" w:hAnsi="Twentieth Century" w:cs="Twentieth Century"/>
                <w:b/>
                <w:i/>
                <w:sz w:val="28"/>
                <w:szCs w:val="28"/>
              </w:rPr>
            </w:pPr>
          </w:p>
          <w:p w14:paraId="5B1B5DF2" w14:textId="77777777" w:rsidR="00902CC5" w:rsidRDefault="00902CC5">
            <w:pPr>
              <w:spacing w:line="276" w:lineRule="auto"/>
              <w:rPr>
                <w:rFonts w:ascii="Twentieth Century" w:eastAsia="Twentieth Century" w:hAnsi="Twentieth Century" w:cs="Twentieth Century"/>
                <w:b/>
                <w:i/>
                <w:sz w:val="28"/>
                <w:szCs w:val="28"/>
              </w:rPr>
            </w:pPr>
          </w:p>
          <w:p w14:paraId="43EFF870" w14:textId="77777777" w:rsidR="00902CC5" w:rsidRDefault="00902CC5">
            <w:pPr>
              <w:spacing w:line="276" w:lineRule="auto"/>
              <w:rPr>
                <w:rFonts w:ascii="Twentieth Century" w:eastAsia="Twentieth Century" w:hAnsi="Twentieth Century" w:cs="Twentieth Century"/>
                <w:b/>
                <w:i/>
                <w:sz w:val="28"/>
                <w:szCs w:val="28"/>
              </w:rPr>
            </w:pPr>
          </w:p>
          <w:p w14:paraId="681AAD43" w14:textId="77777777" w:rsidR="00902CC5" w:rsidRDefault="000414BC">
            <w:pPr>
              <w:spacing w:line="276" w:lineRule="auto"/>
              <w:rPr>
                <w:sz w:val="28"/>
                <w:szCs w:val="28"/>
              </w:rPr>
            </w:pPr>
            <w:r>
              <w:rPr>
                <w:rFonts w:ascii="Twentieth Century" w:eastAsia="Twentieth Century" w:hAnsi="Twentieth Century" w:cs="Twentieth Century"/>
                <w:b/>
                <w:i/>
                <w:sz w:val="28"/>
                <w:szCs w:val="28"/>
              </w:rPr>
              <w:t>Sing up</w:t>
            </w:r>
            <w:r>
              <w:rPr>
                <w:sz w:val="28"/>
                <w:szCs w:val="28"/>
              </w:rPr>
              <w:t xml:space="preserve"> </w:t>
            </w:r>
          </w:p>
          <w:p w14:paraId="6275D59B" w14:textId="77777777" w:rsidR="00902CC5" w:rsidRDefault="000414BC">
            <w:pPr>
              <w:spacing w:line="276" w:lineRule="auto"/>
              <w:rPr>
                <w:b/>
                <w:u w:val="single"/>
              </w:rPr>
            </w:pPr>
            <w:r>
              <w:rPr>
                <w:b/>
                <w:u w:val="single"/>
              </w:rPr>
              <w:t>Down there under the sea</w:t>
            </w:r>
          </w:p>
          <w:p w14:paraId="5D907539" w14:textId="77777777" w:rsidR="00902CC5" w:rsidRDefault="000414BC">
            <w:pPr>
              <w:spacing w:line="276" w:lineRule="auto"/>
            </w:pPr>
            <w:r>
              <w:rPr>
                <w:rFonts w:ascii="Twentieth Century" w:eastAsia="Twentieth Century" w:hAnsi="Twentieth Century" w:cs="Twentieth Century"/>
                <w:b/>
                <w:i/>
                <w:sz w:val="20"/>
                <w:szCs w:val="20"/>
              </w:rPr>
              <w:t>Musical focus</w:t>
            </w:r>
            <w:r>
              <w:t xml:space="preserve"> </w:t>
            </w:r>
          </w:p>
          <w:p w14:paraId="09EDE45A" w14:textId="77777777" w:rsidR="00902CC5" w:rsidRDefault="000414BC">
            <w:pPr>
              <w:spacing w:line="276" w:lineRule="auto"/>
            </w:pPr>
            <w:r>
              <w:t xml:space="preserve">• Timbre </w:t>
            </w:r>
          </w:p>
          <w:p w14:paraId="065DFF9B" w14:textId="77777777" w:rsidR="00902CC5" w:rsidRDefault="000414BC">
            <w:pPr>
              <w:spacing w:line="276" w:lineRule="auto"/>
            </w:pPr>
            <w:r>
              <w:t xml:space="preserve">• Structure </w:t>
            </w:r>
          </w:p>
          <w:p w14:paraId="5F23858B" w14:textId="77777777" w:rsidR="00902CC5" w:rsidRDefault="000414BC">
            <w:pPr>
              <w:spacing w:line="276" w:lineRule="auto"/>
            </w:pPr>
            <w:r>
              <w:t xml:space="preserve">• Active listening </w:t>
            </w:r>
          </w:p>
          <w:p w14:paraId="70C71416" w14:textId="77777777" w:rsidR="00902CC5" w:rsidRDefault="000414BC">
            <w:pPr>
              <w:spacing w:line="276" w:lineRule="auto"/>
            </w:pPr>
            <w:r>
              <w:t xml:space="preserve">• Tune moving in step </w:t>
            </w:r>
          </w:p>
          <w:p w14:paraId="205A9418" w14:textId="77777777" w:rsidR="00902CC5" w:rsidRDefault="000414BC">
            <w:pPr>
              <w:spacing w:line="276" w:lineRule="auto"/>
            </w:pPr>
            <w:r>
              <w:t>• Soundscape</w:t>
            </w:r>
          </w:p>
          <w:p w14:paraId="4DF0192F" w14:textId="77777777" w:rsidR="00902CC5" w:rsidRDefault="000414BC">
            <w:pPr>
              <w:spacing w:line="276" w:lineRule="auto"/>
            </w:pPr>
            <w:r>
              <w:rPr>
                <w:rFonts w:ascii="Twentieth Century" w:eastAsia="Twentieth Century" w:hAnsi="Twentieth Century" w:cs="Twentieth Century"/>
                <w:b/>
                <w:i/>
                <w:sz w:val="20"/>
                <w:szCs w:val="20"/>
              </w:rPr>
              <w:t xml:space="preserve"> Songs</w:t>
            </w:r>
            <w:r>
              <w:t xml:space="preserve"> </w:t>
            </w:r>
          </w:p>
          <w:p w14:paraId="0F031052" w14:textId="77777777" w:rsidR="00902CC5" w:rsidRDefault="000414BC">
            <w:pPr>
              <w:spacing w:line="276" w:lineRule="auto"/>
              <w:rPr>
                <w:rFonts w:ascii="Twentieth Century" w:eastAsia="Twentieth Century" w:hAnsi="Twentieth Century" w:cs="Twentieth Century"/>
                <w:b/>
                <w:i/>
                <w:sz w:val="20"/>
                <w:szCs w:val="20"/>
              </w:rPr>
            </w:pPr>
            <w:r>
              <w:t>• Down there under the sea</w:t>
            </w:r>
          </w:p>
          <w:p w14:paraId="0395D104" w14:textId="77777777" w:rsidR="00902CC5" w:rsidRDefault="00902CC5">
            <w:pPr>
              <w:spacing w:line="276" w:lineRule="auto"/>
            </w:pPr>
          </w:p>
          <w:p w14:paraId="258034E9" w14:textId="77777777" w:rsidR="00902CC5" w:rsidRDefault="000414BC">
            <w:pPr>
              <w:spacing w:line="276" w:lineRule="auto"/>
              <w:rPr>
                <w:b/>
                <w:u w:val="single"/>
              </w:rPr>
            </w:pPr>
            <w:r>
              <w:rPr>
                <w:b/>
                <w:u w:val="single"/>
              </w:rPr>
              <w:t>Bow, bow, bow Belinda</w:t>
            </w:r>
          </w:p>
          <w:p w14:paraId="427A99CC" w14:textId="77777777" w:rsidR="00902CC5" w:rsidRDefault="000414BC">
            <w:pPr>
              <w:spacing w:line="276" w:lineRule="auto"/>
            </w:pPr>
            <w:r>
              <w:rPr>
                <w:rFonts w:ascii="Twentieth Century" w:eastAsia="Twentieth Century" w:hAnsi="Twentieth Century" w:cs="Twentieth Century"/>
                <w:b/>
                <w:i/>
                <w:sz w:val="20"/>
                <w:szCs w:val="20"/>
              </w:rPr>
              <w:t>Musical focus</w:t>
            </w:r>
            <w:r>
              <w:t xml:space="preserve"> </w:t>
            </w:r>
          </w:p>
          <w:p w14:paraId="746B0810" w14:textId="77777777" w:rsidR="00902CC5" w:rsidRDefault="000414BC">
            <w:pPr>
              <w:spacing w:line="276" w:lineRule="auto"/>
            </w:pPr>
            <w:r>
              <w:t xml:space="preserve">• Beat </w:t>
            </w:r>
          </w:p>
          <w:p w14:paraId="49214FAA" w14:textId="77777777" w:rsidR="00902CC5" w:rsidRDefault="000414BC">
            <w:pPr>
              <w:spacing w:line="276" w:lineRule="auto"/>
            </w:pPr>
            <w:r>
              <w:t xml:space="preserve">• Active listening </w:t>
            </w:r>
          </w:p>
          <w:p w14:paraId="1DF9FE5B" w14:textId="77777777" w:rsidR="00902CC5" w:rsidRDefault="000414BC">
            <w:pPr>
              <w:spacing w:line="276" w:lineRule="auto"/>
            </w:pPr>
            <w:r>
              <w:t>• Accompaniment</w:t>
            </w:r>
          </w:p>
          <w:p w14:paraId="1A9FBB7B" w14:textId="77777777" w:rsidR="00902CC5" w:rsidRDefault="000414BC">
            <w:pPr>
              <w:spacing w:line="276" w:lineRule="auto"/>
            </w:pPr>
            <w:r>
              <w:rPr>
                <w:rFonts w:ascii="Twentieth Century" w:eastAsia="Twentieth Century" w:hAnsi="Twentieth Century" w:cs="Twentieth Century"/>
                <w:b/>
                <w:i/>
                <w:sz w:val="20"/>
                <w:szCs w:val="20"/>
              </w:rPr>
              <w:t xml:space="preserve"> Songs</w:t>
            </w:r>
            <w:r>
              <w:t xml:space="preserve"> </w:t>
            </w:r>
          </w:p>
          <w:p w14:paraId="7CE83007" w14:textId="77777777" w:rsidR="00902CC5" w:rsidRDefault="000414BC">
            <w:pPr>
              <w:spacing w:line="276" w:lineRule="auto"/>
            </w:pPr>
            <w:r>
              <w:t>• Bow, bow, bow Belinda</w:t>
            </w:r>
          </w:p>
          <w:p w14:paraId="72876E48" w14:textId="77777777" w:rsidR="00902CC5" w:rsidRDefault="00902CC5">
            <w:pPr>
              <w:spacing w:line="276" w:lineRule="auto"/>
            </w:pPr>
          </w:p>
          <w:p w14:paraId="509EB62B" w14:textId="77777777" w:rsidR="00902CC5" w:rsidRDefault="00902CC5">
            <w:pPr>
              <w:rPr>
                <w:rFonts w:ascii="Twentieth Century" w:eastAsia="Twentieth Century" w:hAnsi="Twentieth Century" w:cs="Twentieth Century"/>
                <w:b/>
                <w:i/>
                <w:sz w:val="20"/>
                <w:szCs w:val="20"/>
              </w:rPr>
            </w:pPr>
          </w:p>
          <w:p w14:paraId="73BF6CC1" w14:textId="77777777" w:rsidR="00902CC5" w:rsidRDefault="00902CC5">
            <w:pPr>
              <w:rPr>
                <w:rFonts w:ascii="Twentieth Century" w:eastAsia="Twentieth Century" w:hAnsi="Twentieth Century" w:cs="Twentieth Century"/>
                <w:b/>
                <w:i/>
                <w:sz w:val="20"/>
                <w:szCs w:val="20"/>
              </w:rPr>
            </w:pPr>
          </w:p>
          <w:p w14:paraId="11BC1FDA" w14:textId="77777777" w:rsidR="00902CC5" w:rsidRDefault="00902CC5">
            <w:pPr>
              <w:rPr>
                <w:rFonts w:ascii="Twentieth Century" w:eastAsia="Twentieth Century" w:hAnsi="Twentieth Century" w:cs="Twentieth Century"/>
                <w:b/>
                <w:i/>
                <w:sz w:val="20"/>
                <w:szCs w:val="20"/>
              </w:rPr>
            </w:pPr>
          </w:p>
          <w:p w14:paraId="1CF9BA34" w14:textId="77777777" w:rsidR="00902CC5" w:rsidRDefault="000414BC">
            <w:pPr>
              <w:rPr>
                <w:rFonts w:ascii="Twentieth Century" w:eastAsia="Twentieth Century" w:hAnsi="Twentieth Century" w:cs="Twentieth Century"/>
                <w:b/>
                <w:i/>
                <w:sz w:val="20"/>
                <w:szCs w:val="20"/>
              </w:rPr>
            </w:pPr>
            <w:r>
              <w:rPr>
                <w:rFonts w:ascii="Twentieth Century" w:eastAsia="Twentieth Century" w:hAnsi="Twentieth Century" w:cs="Twentieth Century"/>
                <w:b/>
                <w:i/>
                <w:sz w:val="20"/>
                <w:szCs w:val="20"/>
              </w:rPr>
              <w:t>Watch and talk about dance and performance art, expressing their feelings and responses.</w:t>
            </w:r>
          </w:p>
        </w:tc>
      </w:tr>
      <w:tr w:rsidR="00902CC5" w14:paraId="1077E7E0" w14:textId="77777777">
        <w:trPr>
          <w:trHeight w:val="340"/>
        </w:trPr>
        <w:tc>
          <w:tcPr>
            <w:tcW w:w="1785" w:type="dxa"/>
            <w:vMerge/>
            <w:tcBorders>
              <w:top w:val="single" w:sz="24" w:space="0" w:color="000000"/>
            </w:tcBorders>
            <w:shd w:val="clear" w:color="auto" w:fill="CCCCFF"/>
          </w:tcPr>
          <w:p w14:paraId="62E1BE15" w14:textId="77777777" w:rsidR="00902CC5" w:rsidRDefault="00902CC5">
            <w:pPr>
              <w:widowControl w:val="0"/>
              <w:pBdr>
                <w:top w:val="nil"/>
                <w:left w:val="nil"/>
                <w:bottom w:val="nil"/>
                <w:right w:val="nil"/>
                <w:between w:val="nil"/>
              </w:pBdr>
              <w:spacing w:line="276" w:lineRule="auto"/>
              <w:rPr>
                <w:rFonts w:ascii="Twentieth Century" w:eastAsia="Twentieth Century" w:hAnsi="Twentieth Century" w:cs="Twentieth Century"/>
                <w:b/>
                <w:i/>
                <w:sz w:val="20"/>
                <w:szCs w:val="20"/>
              </w:rPr>
            </w:pPr>
          </w:p>
        </w:tc>
        <w:tc>
          <w:tcPr>
            <w:tcW w:w="21810" w:type="dxa"/>
            <w:gridSpan w:val="9"/>
            <w:tcBorders>
              <w:top w:val="nil"/>
              <w:bottom w:val="single" w:sz="18" w:space="0" w:color="000000"/>
            </w:tcBorders>
            <w:shd w:val="clear" w:color="auto" w:fill="E5E5FF"/>
          </w:tcPr>
          <w:p w14:paraId="09461CED" w14:textId="77777777" w:rsidR="00902CC5" w:rsidRDefault="000414BC">
            <w:pPr>
              <w:tabs>
                <w:tab w:val="left" w:pos="4501"/>
              </w:tabs>
              <w:ind w:firstLine="787"/>
              <w:jc w:val="center"/>
              <w:rPr>
                <w:rFonts w:ascii="Twentieth Century" w:eastAsia="Twentieth Century" w:hAnsi="Twentieth Century" w:cs="Twentieth Century"/>
                <w:b/>
                <w:i/>
                <w:sz w:val="20"/>
                <w:szCs w:val="20"/>
              </w:rPr>
            </w:pPr>
            <w:r>
              <w:rPr>
                <w:rFonts w:ascii="Twentieth Century" w:eastAsia="Twentieth Century" w:hAnsi="Twentieth Century" w:cs="Twentieth Century"/>
                <w:b/>
                <w:i/>
                <w:sz w:val="20"/>
                <w:szCs w:val="20"/>
              </w:rPr>
              <w:t xml:space="preserve">Explore, use, and refine a variety of artistic effects to express their ideas and </w:t>
            </w:r>
            <w:r>
              <w:rPr>
                <w:rFonts w:ascii="Twentieth Century" w:eastAsia="Twentieth Century" w:hAnsi="Twentieth Century" w:cs="Twentieth Century"/>
                <w:b/>
                <w:i/>
                <w:sz w:val="20"/>
                <w:szCs w:val="20"/>
              </w:rPr>
              <w:t>feelings</w:t>
            </w:r>
          </w:p>
          <w:p w14:paraId="61D055C9" w14:textId="77777777" w:rsidR="00902CC5" w:rsidRDefault="000414BC">
            <w:pPr>
              <w:tabs>
                <w:tab w:val="left" w:pos="4501"/>
              </w:tabs>
              <w:ind w:firstLine="787"/>
              <w:jc w:val="center"/>
              <w:rPr>
                <w:rFonts w:ascii="Twentieth Century" w:eastAsia="Twentieth Century" w:hAnsi="Twentieth Century" w:cs="Twentieth Century"/>
                <w:sz w:val="20"/>
                <w:szCs w:val="20"/>
              </w:rPr>
            </w:pPr>
            <w:r>
              <w:rPr>
                <w:rFonts w:ascii="Twentieth Century" w:eastAsia="Twentieth Century" w:hAnsi="Twentieth Century" w:cs="Twentieth Century"/>
                <w:b/>
                <w:i/>
                <w:sz w:val="20"/>
                <w:szCs w:val="20"/>
              </w:rPr>
              <w:t xml:space="preserve">Explore and engage in music making and dance, performing solo or in groups. </w:t>
            </w:r>
            <w:r>
              <w:t xml:space="preserve"> </w:t>
            </w:r>
            <w:r>
              <w:rPr>
                <w:rFonts w:ascii="Twentieth Century" w:eastAsia="Twentieth Century" w:hAnsi="Twentieth Century" w:cs="Twentieth Century"/>
                <w:sz w:val="20"/>
                <w:szCs w:val="20"/>
              </w:rPr>
              <w:t>Singing – well known nursery rhymes, familiar songs and chants.</w:t>
            </w:r>
          </w:p>
        </w:tc>
      </w:tr>
    </w:tbl>
    <w:p w14:paraId="7FCAB4AA" w14:textId="77777777" w:rsidR="00902CC5" w:rsidRDefault="00902CC5">
      <w:pPr>
        <w:rPr>
          <w:rFonts w:ascii="Twentieth Century" w:eastAsia="Twentieth Century" w:hAnsi="Twentieth Century" w:cs="Twentieth Century"/>
          <w:b/>
          <w:sz w:val="28"/>
          <w:szCs w:val="28"/>
          <w:u w:val="single"/>
        </w:rPr>
      </w:pPr>
      <w:bookmarkStart w:id="4" w:name="_heading=h.27kbskcfnhpz" w:colFirst="0" w:colLast="0"/>
      <w:bookmarkStart w:id="5" w:name="_heading=h.4mx5ojtedj9r" w:colFirst="0" w:colLast="0"/>
      <w:bookmarkStart w:id="6" w:name="_heading=h.liv02lmb1lzi" w:colFirst="0" w:colLast="0"/>
      <w:bookmarkStart w:id="7" w:name="_heading=h.clg2s5tjckea" w:colFirst="0" w:colLast="0"/>
      <w:bookmarkStart w:id="8" w:name="_heading=h.cfi5k3hx4dyw" w:colFirst="0" w:colLast="0"/>
      <w:bookmarkStart w:id="9" w:name="_heading=h.qvrjvx982ty8" w:colFirst="0" w:colLast="0"/>
      <w:bookmarkStart w:id="10" w:name="_heading=h.d2ztexcwcqnu" w:colFirst="0" w:colLast="0"/>
      <w:bookmarkStart w:id="11" w:name="_heading=h.j4mxofjlt3xt" w:colFirst="0" w:colLast="0"/>
      <w:bookmarkStart w:id="12" w:name="_heading=h.4v1s9fgqdys4" w:colFirst="0" w:colLast="0"/>
      <w:bookmarkStart w:id="13" w:name="_heading=h.otljfhpe8h1u" w:colFirst="0" w:colLast="0"/>
      <w:bookmarkStart w:id="14" w:name="_heading=h.x2k13z40tue" w:colFirst="0" w:colLast="0"/>
      <w:bookmarkStart w:id="15" w:name="_heading=h.4o78apq8n0k" w:colFirst="0" w:colLast="0"/>
      <w:bookmarkEnd w:id="4"/>
      <w:bookmarkEnd w:id="5"/>
      <w:bookmarkEnd w:id="6"/>
      <w:bookmarkEnd w:id="7"/>
      <w:bookmarkEnd w:id="8"/>
      <w:bookmarkEnd w:id="9"/>
      <w:bookmarkEnd w:id="10"/>
      <w:bookmarkEnd w:id="11"/>
      <w:bookmarkEnd w:id="12"/>
      <w:bookmarkEnd w:id="13"/>
      <w:bookmarkEnd w:id="14"/>
      <w:bookmarkEnd w:id="15"/>
    </w:p>
    <w:p w14:paraId="1E81EC46" w14:textId="77777777" w:rsidR="00902CC5" w:rsidRDefault="000414BC">
      <w:pPr>
        <w:rPr>
          <w:rFonts w:ascii="Twentieth Century" w:eastAsia="Twentieth Century" w:hAnsi="Twentieth Century" w:cs="Twentieth Century"/>
          <w:b/>
          <w:sz w:val="28"/>
          <w:szCs w:val="28"/>
          <w:u w:val="single"/>
        </w:rPr>
      </w:pPr>
      <w:bookmarkStart w:id="16" w:name="_heading=h.2et92p0" w:colFirst="0" w:colLast="0"/>
      <w:bookmarkEnd w:id="16"/>
      <w:r>
        <w:rPr>
          <w:rFonts w:ascii="Twentieth Century" w:eastAsia="Twentieth Century" w:hAnsi="Twentieth Century" w:cs="Twentieth Century"/>
          <w:b/>
          <w:sz w:val="28"/>
          <w:szCs w:val="28"/>
          <w:u w:val="single"/>
        </w:rPr>
        <w:lastRenderedPageBreak/>
        <w:t>Spirituality in EYFS</w:t>
      </w:r>
    </w:p>
    <w:tbl>
      <w:tblPr>
        <w:tblStyle w:val="a6"/>
        <w:tblW w:w="22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5"/>
        <w:gridCol w:w="5276"/>
        <w:gridCol w:w="5042"/>
        <w:gridCol w:w="5079"/>
        <w:gridCol w:w="5033"/>
      </w:tblGrid>
      <w:tr w:rsidR="00902CC5" w14:paraId="55149BBF" w14:textId="77777777">
        <w:tc>
          <w:tcPr>
            <w:tcW w:w="2495" w:type="dxa"/>
          </w:tcPr>
          <w:p w14:paraId="7951FF7C" w14:textId="77777777" w:rsidR="00902CC5" w:rsidRDefault="00902CC5">
            <w:pPr>
              <w:rPr>
                <w:rFonts w:ascii="Twentieth Century" w:eastAsia="Twentieth Century" w:hAnsi="Twentieth Century" w:cs="Twentieth Century"/>
                <w:b/>
                <w:sz w:val="28"/>
                <w:szCs w:val="28"/>
              </w:rPr>
            </w:pPr>
          </w:p>
        </w:tc>
        <w:tc>
          <w:tcPr>
            <w:tcW w:w="5276" w:type="dxa"/>
          </w:tcPr>
          <w:p w14:paraId="59C331E1" w14:textId="77777777" w:rsidR="00902CC5" w:rsidRDefault="000414BC">
            <w:pPr>
              <w:rPr>
                <w:rFonts w:ascii="Twentieth Century" w:eastAsia="Twentieth Century" w:hAnsi="Twentieth Century" w:cs="Twentieth Century"/>
                <w:b/>
                <w:sz w:val="28"/>
                <w:szCs w:val="28"/>
              </w:rPr>
            </w:pPr>
            <w:r>
              <w:rPr>
                <w:rFonts w:ascii="Twentieth Century" w:eastAsia="Twentieth Century" w:hAnsi="Twentieth Century" w:cs="Twentieth Century"/>
                <w:b/>
                <w:noProof/>
                <w:sz w:val="28"/>
                <w:szCs w:val="28"/>
              </w:rPr>
              <w:drawing>
                <wp:inline distT="0" distB="0" distL="0" distR="0" wp14:anchorId="6B9E2566" wp14:editId="2D0D9BD6">
                  <wp:extent cx="2994920" cy="1524132"/>
                  <wp:effectExtent l="0" t="0" r="0" b="0"/>
                  <wp:docPr id="59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23"/>
                          <a:srcRect/>
                          <a:stretch>
                            <a:fillRect/>
                          </a:stretch>
                        </pic:blipFill>
                        <pic:spPr>
                          <a:xfrm>
                            <a:off x="0" y="0"/>
                            <a:ext cx="2994920" cy="1524132"/>
                          </a:xfrm>
                          <a:prstGeom prst="rect">
                            <a:avLst/>
                          </a:prstGeom>
                          <a:ln/>
                        </pic:spPr>
                      </pic:pic>
                    </a:graphicData>
                  </a:graphic>
                </wp:inline>
              </w:drawing>
            </w:r>
          </w:p>
          <w:p w14:paraId="305D6C11" w14:textId="77777777" w:rsidR="00902CC5" w:rsidRDefault="000414BC">
            <w:pPr>
              <w:jc w:val="center"/>
              <w:rPr>
                <w:rFonts w:ascii="Twentieth Century" w:eastAsia="Twentieth Century" w:hAnsi="Twentieth Century" w:cs="Twentieth Century"/>
                <w:b/>
                <w:sz w:val="28"/>
                <w:szCs w:val="28"/>
              </w:rPr>
            </w:pPr>
            <w:r>
              <w:rPr>
                <w:rFonts w:ascii="Twentieth Century" w:eastAsia="Twentieth Century" w:hAnsi="Twentieth Century" w:cs="Twentieth Century"/>
                <w:b/>
                <w:noProof/>
                <w:sz w:val="28"/>
                <w:szCs w:val="28"/>
              </w:rPr>
              <w:drawing>
                <wp:inline distT="0" distB="0" distL="0" distR="0" wp14:anchorId="7E203C3A" wp14:editId="35B374F5">
                  <wp:extent cx="935501" cy="940530"/>
                  <wp:effectExtent l="0" t="0" r="0" b="0"/>
                  <wp:docPr id="59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4"/>
                          <a:srcRect/>
                          <a:stretch>
                            <a:fillRect/>
                          </a:stretch>
                        </pic:blipFill>
                        <pic:spPr>
                          <a:xfrm>
                            <a:off x="0" y="0"/>
                            <a:ext cx="935501" cy="940530"/>
                          </a:xfrm>
                          <a:prstGeom prst="rect">
                            <a:avLst/>
                          </a:prstGeom>
                          <a:ln/>
                        </pic:spPr>
                      </pic:pic>
                    </a:graphicData>
                  </a:graphic>
                </wp:inline>
              </w:drawing>
            </w:r>
          </w:p>
        </w:tc>
        <w:tc>
          <w:tcPr>
            <w:tcW w:w="5042" w:type="dxa"/>
          </w:tcPr>
          <w:p w14:paraId="0B078E2A" w14:textId="77777777" w:rsidR="00902CC5" w:rsidRDefault="000414BC">
            <w:pPr>
              <w:rPr>
                <w:rFonts w:ascii="Twentieth Century" w:eastAsia="Twentieth Century" w:hAnsi="Twentieth Century" w:cs="Twentieth Century"/>
                <w:b/>
                <w:sz w:val="28"/>
                <w:szCs w:val="28"/>
                <w:u w:val="single"/>
              </w:rPr>
            </w:pPr>
            <w:r>
              <w:rPr>
                <w:rFonts w:ascii="Twentieth Century" w:eastAsia="Twentieth Century" w:hAnsi="Twentieth Century" w:cs="Twentieth Century"/>
                <w:b/>
                <w:noProof/>
                <w:sz w:val="28"/>
                <w:szCs w:val="28"/>
              </w:rPr>
              <w:drawing>
                <wp:inline distT="0" distB="0" distL="0" distR="0" wp14:anchorId="409AA675" wp14:editId="07F0ACFA">
                  <wp:extent cx="2743438" cy="1425063"/>
                  <wp:effectExtent l="0" t="0" r="0" b="0"/>
                  <wp:docPr id="59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25"/>
                          <a:srcRect/>
                          <a:stretch>
                            <a:fillRect/>
                          </a:stretch>
                        </pic:blipFill>
                        <pic:spPr>
                          <a:xfrm>
                            <a:off x="0" y="0"/>
                            <a:ext cx="2743438" cy="1425063"/>
                          </a:xfrm>
                          <a:prstGeom prst="rect">
                            <a:avLst/>
                          </a:prstGeom>
                          <a:ln/>
                        </pic:spPr>
                      </pic:pic>
                    </a:graphicData>
                  </a:graphic>
                </wp:inline>
              </w:drawing>
            </w:r>
          </w:p>
          <w:p w14:paraId="3BE58766" w14:textId="77777777" w:rsidR="00902CC5" w:rsidRDefault="000414BC">
            <w:pPr>
              <w:jc w:val="center"/>
              <w:rPr>
                <w:rFonts w:ascii="Twentieth Century" w:eastAsia="Twentieth Century" w:hAnsi="Twentieth Century" w:cs="Twentieth Century"/>
                <w:b/>
                <w:sz w:val="28"/>
                <w:szCs w:val="28"/>
              </w:rPr>
            </w:pPr>
            <w:r>
              <w:rPr>
                <w:rFonts w:ascii="Twentieth Century" w:eastAsia="Twentieth Century" w:hAnsi="Twentieth Century" w:cs="Twentieth Century"/>
                <w:b/>
                <w:noProof/>
                <w:sz w:val="28"/>
                <w:szCs w:val="28"/>
              </w:rPr>
              <w:drawing>
                <wp:inline distT="0" distB="0" distL="0" distR="0" wp14:anchorId="37289776" wp14:editId="2B475CE4">
                  <wp:extent cx="1007518" cy="939654"/>
                  <wp:effectExtent l="0" t="0" r="0" b="0"/>
                  <wp:docPr id="59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26"/>
                          <a:srcRect/>
                          <a:stretch>
                            <a:fillRect/>
                          </a:stretch>
                        </pic:blipFill>
                        <pic:spPr>
                          <a:xfrm>
                            <a:off x="0" y="0"/>
                            <a:ext cx="1007518" cy="939654"/>
                          </a:xfrm>
                          <a:prstGeom prst="rect">
                            <a:avLst/>
                          </a:prstGeom>
                          <a:ln/>
                        </pic:spPr>
                      </pic:pic>
                    </a:graphicData>
                  </a:graphic>
                </wp:inline>
              </w:drawing>
            </w:r>
          </w:p>
        </w:tc>
        <w:tc>
          <w:tcPr>
            <w:tcW w:w="5079" w:type="dxa"/>
          </w:tcPr>
          <w:p w14:paraId="6F8818FC" w14:textId="77777777" w:rsidR="00902CC5" w:rsidRDefault="000414BC">
            <w:pPr>
              <w:jc w:val="center"/>
              <w:rPr>
                <w:rFonts w:ascii="Twentieth Century" w:eastAsia="Twentieth Century" w:hAnsi="Twentieth Century" w:cs="Twentieth Century"/>
                <w:b/>
                <w:sz w:val="28"/>
                <w:szCs w:val="28"/>
              </w:rPr>
            </w:pPr>
            <w:r>
              <w:rPr>
                <w:rFonts w:ascii="Twentieth Century" w:eastAsia="Twentieth Century" w:hAnsi="Twentieth Century" w:cs="Twentieth Century"/>
                <w:b/>
                <w:noProof/>
                <w:sz w:val="28"/>
                <w:szCs w:val="28"/>
              </w:rPr>
              <w:drawing>
                <wp:inline distT="0" distB="0" distL="0" distR="0" wp14:anchorId="6BC35431" wp14:editId="3F81D2F0">
                  <wp:extent cx="2735406" cy="1401533"/>
                  <wp:effectExtent l="0" t="0" r="0" b="0"/>
                  <wp:docPr id="58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27"/>
                          <a:srcRect/>
                          <a:stretch>
                            <a:fillRect/>
                          </a:stretch>
                        </pic:blipFill>
                        <pic:spPr>
                          <a:xfrm>
                            <a:off x="0" y="0"/>
                            <a:ext cx="2735406" cy="1401533"/>
                          </a:xfrm>
                          <a:prstGeom prst="rect">
                            <a:avLst/>
                          </a:prstGeom>
                          <a:ln/>
                        </pic:spPr>
                      </pic:pic>
                    </a:graphicData>
                  </a:graphic>
                </wp:inline>
              </w:drawing>
            </w:r>
            <w:r>
              <w:rPr>
                <w:rFonts w:ascii="Twentieth Century" w:eastAsia="Twentieth Century" w:hAnsi="Twentieth Century" w:cs="Twentieth Century"/>
                <w:b/>
                <w:noProof/>
                <w:sz w:val="28"/>
                <w:szCs w:val="28"/>
              </w:rPr>
              <w:drawing>
                <wp:inline distT="0" distB="0" distL="0" distR="0" wp14:anchorId="728613D5" wp14:editId="1CB3B9A2">
                  <wp:extent cx="822666" cy="1071379"/>
                  <wp:effectExtent l="0" t="0" r="0" b="0"/>
                  <wp:docPr id="623"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28"/>
                          <a:srcRect/>
                          <a:stretch>
                            <a:fillRect/>
                          </a:stretch>
                        </pic:blipFill>
                        <pic:spPr>
                          <a:xfrm>
                            <a:off x="0" y="0"/>
                            <a:ext cx="822666" cy="1071379"/>
                          </a:xfrm>
                          <a:prstGeom prst="rect">
                            <a:avLst/>
                          </a:prstGeom>
                          <a:ln/>
                        </pic:spPr>
                      </pic:pic>
                    </a:graphicData>
                  </a:graphic>
                </wp:inline>
              </w:drawing>
            </w:r>
          </w:p>
        </w:tc>
        <w:tc>
          <w:tcPr>
            <w:tcW w:w="5033" w:type="dxa"/>
          </w:tcPr>
          <w:p w14:paraId="53337FF2" w14:textId="77777777" w:rsidR="00902CC5" w:rsidRDefault="000414BC">
            <w:pPr>
              <w:rPr>
                <w:rFonts w:ascii="Twentieth Century" w:eastAsia="Twentieth Century" w:hAnsi="Twentieth Century" w:cs="Twentieth Century"/>
                <w:b/>
                <w:sz w:val="28"/>
                <w:szCs w:val="28"/>
              </w:rPr>
            </w:pPr>
            <w:r>
              <w:rPr>
                <w:rFonts w:ascii="Twentieth Century" w:eastAsia="Twentieth Century" w:hAnsi="Twentieth Century" w:cs="Twentieth Century"/>
                <w:b/>
                <w:noProof/>
                <w:sz w:val="28"/>
                <w:szCs w:val="28"/>
              </w:rPr>
              <w:drawing>
                <wp:inline distT="0" distB="0" distL="0" distR="0" wp14:anchorId="35E53B04" wp14:editId="3615E703">
                  <wp:extent cx="2669649" cy="1267116"/>
                  <wp:effectExtent l="0" t="0" r="0" b="0"/>
                  <wp:docPr id="622"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29"/>
                          <a:srcRect/>
                          <a:stretch>
                            <a:fillRect/>
                          </a:stretch>
                        </pic:blipFill>
                        <pic:spPr>
                          <a:xfrm>
                            <a:off x="0" y="0"/>
                            <a:ext cx="2669649" cy="1267116"/>
                          </a:xfrm>
                          <a:prstGeom prst="rect">
                            <a:avLst/>
                          </a:prstGeom>
                          <a:ln/>
                        </pic:spPr>
                      </pic:pic>
                    </a:graphicData>
                  </a:graphic>
                </wp:inline>
              </w:drawing>
            </w:r>
          </w:p>
          <w:p w14:paraId="79C03F40" w14:textId="77777777" w:rsidR="00902CC5" w:rsidRDefault="000414BC">
            <w:pPr>
              <w:rPr>
                <w:rFonts w:ascii="Twentieth Century" w:eastAsia="Twentieth Century" w:hAnsi="Twentieth Century" w:cs="Twentieth Century"/>
                <w:b/>
                <w:sz w:val="28"/>
                <w:szCs w:val="28"/>
              </w:rPr>
            </w:pPr>
            <w:r>
              <w:rPr>
                <w:rFonts w:ascii="Twentieth Century" w:eastAsia="Twentieth Century" w:hAnsi="Twentieth Century" w:cs="Twentieth Century"/>
                <w:b/>
                <w:sz w:val="28"/>
                <w:szCs w:val="28"/>
              </w:rPr>
              <w:t xml:space="preserve">       </w:t>
            </w:r>
          </w:p>
          <w:p w14:paraId="5F47805F" w14:textId="77777777" w:rsidR="00902CC5" w:rsidRDefault="000414BC">
            <w:pPr>
              <w:rPr>
                <w:rFonts w:ascii="Twentieth Century" w:eastAsia="Twentieth Century" w:hAnsi="Twentieth Century" w:cs="Twentieth Century"/>
                <w:b/>
                <w:i/>
                <w:sz w:val="28"/>
                <w:szCs w:val="28"/>
              </w:rPr>
            </w:pPr>
            <w:r>
              <w:rPr>
                <w:rFonts w:ascii="Twentieth Century" w:eastAsia="Twentieth Century" w:hAnsi="Twentieth Century" w:cs="Twentieth Century"/>
                <w:b/>
                <w:sz w:val="28"/>
                <w:szCs w:val="28"/>
              </w:rPr>
              <w:t xml:space="preserve">                  </w:t>
            </w:r>
            <w:r>
              <w:rPr>
                <w:rFonts w:ascii="Twentieth Century" w:eastAsia="Twentieth Century" w:hAnsi="Twentieth Century" w:cs="Twentieth Century"/>
                <w:b/>
                <w:i/>
                <w:noProof/>
                <w:sz w:val="28"/>
                <w:szCs w:val="28"/>
              </w:rPr>
              <w:drawing>
                <wp:inline distT="0" distB="0" distL="0" distR="0" wp14:anchorId="014C40C6" wp14:editId="655DA7DF">
                  <wp:extent cx="1184835" cy="977877"/>
                  <wp:effectExtent l="0" t="0" r="0" b="0"/>
                  <wp:docPr id="616"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30"/>
                          <a:srcRect/>
                          <a:stretch>
                            <a:fillRect/>
                          </a:stretch>
                        </pic:blipFill>
                        <pic:spPr>
                          <a:xfrm>
                            <a:off x="0" y="0"/>
                            <a:ext cx="1184835" cy="977877"/>
                          </a:xfrm>
                          <a:prstGeom prst="rect">
                            <a:avLst/>
                          </a:prstGeom>
                          <a:ln/>
                        </pic:spPr>
                      </pic:pic>
                    </a:graphicData>
                  </a:graphic>
                </wp:inline>
              </w:drawing>
            </w:r>
          </w:p>
        </w:tc>
      </w:tr>
      <w:tr w:rsidR="00902CC5" w14:paraId="64B2D5A7" w14:textId="77777777">
        <w:tc>
          <w:tcPr>
            <w:tcW w:w="2495" w:type="dxa"/>
          </w:tcPr>
          <w:p w14:paraId="12A7C30F" w14:textId="77777777" w:rsidR="00902CC5" w:rsidRDefault="000414BC">
            <w:pP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Knowledge Aspect</w:t>
            </w:r>
          </w:p>
        </w:tc>
        <w:tc>
          <w:tcPr>
            <w:tcW w:w="5276" w:type="dxa"/>
          </w:tcPr>
          <w:p w14:paraId="48F2D3AA" w14:textId="77777777" w:rsidR="00902CC5" w:rsidRDefault="000414BC">
            <w:pPr>
              <w:numPr>
                <w:ilvl w:val="0"/>
                <w:numId w:val="3"/>
              </w:numPr>
              <w:rPr>
                <w:rFonts w:ascii="Twentieth Century" w:eastAsia="Twentieth Century" w:hAnsi="Twentieth Century" w:cs="Twentieth Century"/>
                <w:color w:val="32434F"/>
                <w:sz w:val="24"/>
                <w:szCs w:val="24"/>
              </w:rPr>
            </w:pPr>
            <w:proofErr w:type="gramStart"/>
            <w:r>
              <w:rPr>
                <w:rFonts w:ascii="Twentieth Century" w:eastAsia="Twentieth Century" w:hAnsi="Twentieth Century" w:cs="Twentieth Century"/>
                <w:color w:val="32434F"/>
                <w:sz w:val="24"/>
                <w:szCs w:val="24"/>
              </w:rPr>
              <w:t>Understanding  I</w:t>
            </w:r>
            <w:proofErr w:type="gramEnd"/>
            <w:r>
              <w:rPr>
                <w:rFonts w:ascii="Twentieth Century" w:eastAsia="Twentieth Century" w:hAnsi="Twentieth Century" w:cs="Twentieth Century"/>
                <w:color w:val="32434F"/>
                <w:sz w:val="24"/>
                <w:szCs w:val="24"/>
              </w:rPr>
              <w:t xml:space="preserve"> am a unique person</w:t>
            </w:r>
          </w:p>
          <w:p w14:paraId="26AF09F6" w14:textId="77777777" w:rsidR="00902CC5" w:rsidRDefault="000414BC">
            <w:pPr>
              <w:numPr>
                <w:ilvl w:val="0"/>
                <w:numId w:val="3"/>
              </w:numPr>
              <w:rPr>
                <w:rFonts w:ascii="Twentieth Century" w:eastAsia="Twentieth Century" w:hAnsi="Twentieth Century" w:cs="Twentieth Century"/>
                <w:color w:val="32434F"/>
                <w:sz w:val="24"/>
                <w:szCs w:val="24"/>
              </w:rPr>
            </w:pPr>
            <w:r>
              <w:rPr>
                <w:rFonts w:ascii="Twentieth Century" w:eastAsia="Twentieth Century" w:hAnsi="Twentieth Century" w:cs="Twentieth Century"/>
                <w:color w:val="32434F"/>
                <w:sz w:val="24"/>
                <w:szCs w:val="24"/>
              </w:rPr>
              <w:t>Have a perception of myself</w:t>
            </w:r>
          </w:p>
          <w:p w14:paraId="241DD6BE" w14:textId="77777777" w:rsidR="00902CC5" w:rsidRDefault="000414BC">
            <w:pPr>
              <w:numPr>
                <w:ilvl w:val="0"/>
                <w:numId w:val="3"/>
              </w:numPr>
              <w:rPr>
                <w:rFonts w:ascii="Twentieth Century" w:eastAsia="Twentieth Century" w:hAnsi="Twentieth Century" w:cs="Twentieth Century"/>
                <w:color w:val="32434F"/>
                <w:sz w:val="24"/>
                <w:szCs w:val="24"/>
              </w:rPr>
            </w:pPr>
            <w:r>
              <w:rPr>
                <w:rFonts w:ascii="Twentieth Century" w:eastAsia="Twentieth Century" w:hAnsi="Twentieth Century" w:cs="Twentieth Century"/>
                <w:color w:val="32434F"/>
                <w:sz w:val="24"/>
                <w:szCs w:val="24"/>
              </w:rPr>
              <w:t>Having self-worth</w:t>
            </w:r>
          </w:p>
          <w:p w14:paraId="27C40F97" w14:textId="77777777" w:rsidR="00902CC5" w:rsidRDefault="000414BC">
            <w:pPr>
              <w:numPr>
                <w:ilvl w:val="0"/>
                <w:numId w:val="3"/>
              </w:numPr>
              <w:rPr>
                <w:rFonts w:ascii="Twentieth Century" w:eastAsia="Twentieth Century" w:hAnsi="Twentieth Century" w:cs="Twentieth Century"/>
                <w:color w:val="32434F"/>
                <w:sz w:val="24"/>
                <w:szCs w:val="24"/>
              </w:rPr>
            </w:pPr>
            <w:r>
              <w:rPr>
                <w:rFonts w:ascii="Twentieth Century" w:eastAsia="Twentieth Century" w:hAnsi="Twentieth Century" w:cs="Twentieth Century"/>
                <w:color w:val="32434F"/>
                <w:sz w:val="24"/>
                <w:szCs w:val="24"/>
              </w:rPr>
              <w:t>Having values and beliefs that are my own</w:t>
            </w:r>
          </w:p>
          <w:p w14:paraId="2796E228" w14:textId="77777777" w:rsidR="00902CC5" w:rsidRDefault="000414BC">
            <w:pPr>
              <w:numPr>
                <w:ilvl w:val="0"/>
                <w:numId w:val="3"/>
              </w:numPr>
              <w:rPr>
                <w:rFonts w:ascii="Twentieth Century" w:eastAsia="Twentieth Century" w:hAnsi="Twentieth Century" w:cs="Twentieth Century"/>
                <w:color w:val="32434F"/>
                <w:sz w:val="24"/>
                <w:szCs w:val="24"/>
              </w:rPr>
            </w:pPr>
            <w:r>
              <w:rPr>
                <w:rFonts w:ascii="Twentieth Century" w:eastAsia="Twentieth Century" w:hAnsi="Twentieth Century" w:cs="Twentieth Century"/>
                <w:color w:val="32434F"/>
                <w:sz w:val="24"/>
                <w:szCs w:val="24"/>
              </w:rPr>
              <w:t>Having self confidence</w:t>
            </w:r>
          </w:p>
          <w:p w14:paraId="626EEB40" w14:textId="77777777" w:rsidR="00902CC5" w:rsidRDefault="000414BC">
            <w:pPr>
              <w:numPr>
                <w:ilvl w:val="0"/>
                <w:numId w:val="3"/>
              </w:numPr>
              <w:rPr>
                <w:rFonts w:ascii="Twentieth Century" w:eastAsia="Twentieth Century" w:hAnsi="Twentieth Century" w:cs="Twentieth Century"/>
                <w:color w:val="32434F"/>
                <w:sz w:val="24"/>
                <w:szCs w:val="24"/>
              </w:rPr>
            </w:pPr>
            <w:r>
              <w:rPr>
                <w:rFonts w:ascii="Twentieth Century" w:eastAsia="Twentieth Century" w:hAnsi="Twentieth Century" w:cs="Twentieth Century"/>
                <w:color w:val="32434F"/>
                <w:sz w:val="24"/>
                <w:szCs w:val="24"/>
              </w:rPr>
              <w:t>Feeling joy, fulfilment, peace, patience, freedom, humility, integrity and creativity</w:t>
            </w:r>
          </w:p>
          <w:p w14:paraId="5443E478" w14:textId="77777777" w:rsidR="00902CC5" w:rsidRDefault="000414BC">
            <w:pPr>
              <w:numPr>
                <w:ilvl w:val="0"/>
                <w:numId w:val="3"/>
              </w:numPr>
              <w:rPr>
                <w:rFonts w:ascii="Twentieth Century" w:eastAsia="Twentieth Century" w:hAnsi="Twentieth Century" w:cs="Twentieth Century"/>
                <w:color w:val="32434F"/>
                <w:sz w:val="24"/>
                <w:szCs w:val="24"/>
              </w:rPr>
            </w:pPr>
            <w:r>
              <w:rPr>
                <w:rFonts w:ascii="Twentieth Century" w:eastAsia="Twentieth Century" w:hAnsi="Twentieth Century" w:cs="Twentieth Century"/>
                <w:color w:val="32434F"/>
                <w:sz w:val="24"/>
                <w:szCs w:val="24"/>
              </w:rPr>
              <w:t xml:space="preserve">Having my own </w:t>
            </w:r>
            <w:r>
              <w:rPr>
                <w:rFonts w:ascii="Twentieth Century" w:eastAsia="Twentieth Century" w:hAnsi="Twentieth Century" w:cs="Twentieth Century"/>
                <w:color w:val="32434F"/>
                <w:sz w:val="24"/>
                <w:szCs w:val="24"/>
              </w:rPr>
              <w:t>identity</w:t>
            </w:r>
          </w:p>
          <w:p w14:paraId="4BA0B0DA" w14:textId="77777777" w:rsidR="00902CC5" w:rsidRDefault="000414BC">
            <w:pPr>
              <w:numPr>
                <w:ilvl w:val="0"/>
                <w:numId w:val="3"/>
              </w:numPr>
              <w:rPr>
                <w:rFonts w:ascii="Twentieth Century" w:eastAsia="Twentieth Century" w:hAnsi="Twentieth Century" w:cs="Twentieth Century"/>
                <w:color w:val="32434F"/>
                <w:sz w:val="24"/>
                <w:szCs w:val="24"/>
              </w:rPr>
            </w:pPr>
            <w:r>
              <w:rPr>
                <w:rFonts w:ascii="Twentieth Century" w:eastAsia="Twentieth Century" w:hAnsi="Twentieth Century" w:cs="Twentieth Century"/>
                <w:color w:val="32434F"/>
                <w:sz w:val="24"/>
                <w:szCs w:val="24"/>
              </w:rPr>
              <w:t>Being able to make decisions and take responsibility</w:t>
            </w:r>
          </w:p>
          <w:p w14:paraId="6EAD6C31" w14:textId="77777777" w:rsidR="00902CC5" w:rsidRDefault="000414BC">
            <w:pPr>
              <w:numPr>
                <w:ilvl w:val="0"/>
                <w:numId w:val="3"/>
              </w:numPr>
              <w:rPr>
                <w:rFonts w:ascii="Twentieth Century" w:eastAsia="Twentieth Century" w:hAnsi="Twentieth Century" w:cs="Twentieth Century"/>
                <w:color w:val="32434F"/>
                <w:sz w:val="24"/>
                <w:szCs w:val="24"/>
              </w:rPr>
            </w:pPr>
            <w:r>
              <w:rPr>
                <w:rFonts w:ascii="Twentieth Century" w:eastAsia="Twentieth Century" w:hAnsi="Twentieth Century" w:cs="Twentieth Century"/>
                <w:color w:val="32434F"/>
                <w:sz w:val="24"/>
                <w:szCs w:val="24"/>
              </w:rPr>
              <w:t>Feeling joy and celebrating achievements</w:t>
            </w:r>
          </w:p>
          <w:p w14:paraId="0E1C7B35" w14:textId="77777777" w:rsidR="00902CC5" w:rsidRDefault="000414BC">
            <w:pPr>
              <w:numPr>
                <w:ilvl w:val="0"/>
                <w:numId w:val="3"/>
              </w:numPr>
              <w:rPr>
                <w:rFonts w:ascii="Twentieth Century" w:eastAsia="Twentieth Century" w:hAnsi="Twentieth Century" w:cs="Twentieth Century"/>
                <w:color w:val="32434F"/>
                <w:sz w:val="24"/>
                <w:szCs w:val="24"/>
              </w:rPr>
            </w:pPr>
            <w:r>
              <w:rPr>
                <w:rFonts w:ascii="Twentieth Century" w:eastAsia="Twentieth Century" w:hAnsi="Twentieth Century" w:cs="Twentieth Century"/>
                <w:color w:val="32434F"/>
                <w:sz w:val="24"/>
                <w:szCs w:val="24"/>
              </w:rPr>
              <w:t>Being able to be silent and reflect</w:t>
            </w:r>
          </w:p>
          <w:p w14:paraId="75AF46D7" w14:textId="77777777" w:rsidR="00902CC5" w:rsidRDefault="00902CC5">
            <w:pPr>
              <w:rPr>
                <w:rFonts w:ascii="Twentieth Century" w:eastAsia="Twentieth Century" w:hAnsi="Twentieth Century" w:cs="Twentieth Century"/>
                <w:b/>
                <w:sz w:val="24"/>
                <w:szCs w:val="24"/>
              </w:rPr>
            </w:pPr>
          </w:p>
        </w:tc>
        <w:tc>
          <w:tcPr>
            <w:tcW w:w="5042" w:type="dxa"/>
          </w:tcPr>
          <w:p w14:paraId="603D94D9" w14:textId="77777777" w:rsidR="00902CC5" w:rsidRDefault="000414BC">
            <w:pPr>
              <w:numPr>
                <w:ilvl w:val="0"/>
                <w:numId w:val="6"/>
              </w:numPr>
              <w:rPr>
                <w:rFonts w:ascii="Twentieth Century" w:eastAsia="Twentieth Century" w:hAnsi="Twentieth Century" w:cs="Twentieth Century"/>
                <w:color w:val="32434F"/>
                <w:sz w:val="24"/>
                <w:szCs w:val="24"/>
              </w:rPr>
            </w:pPr>
            <w:r>
              <w:rPr>
                <w:rFonts w:ascii="Twentieth Century" w:eastAsia="Twentieth Century" w:hAnsi="Twentieth Century" w:cs="Twentieth Century"/>
                <w:color w:val="32434F"/>
                <w:sz w:val="24"/>
                <w:szCs w:val="24"/>
              </w:rPr>
              <w:t>Have awe and wonder about the world</w:t>
            </w:r>
          </w:p>
          <w:p w14:paraId="358434A8" w14:textId="77777777" w:rsidR="00902CC5" w:rsidRDefault="000414BC">
            <w:pPr>
              <w:numPr>
                <w:ilvl w:val="0"/>
                <w:numId w:val="6"/>
              </w:numPr>
              <w:rPr>
                <w:rFonts w:ascii="Twentieth Century" w:eastAsia="Twentieth Century" w:hAnsi="Twentieth Century" w:cs="Twentieth Century"/>
                <w:color w:val="32434F"/>
                <w:sz w:val="24"/>
                <w:szCs w:val="24"/>
              </w:rPr>
            </w:pPr>
            <w:r>
              <w:rPr>
                <w:rFonts w:ascii="Twentieth Century" w:eastAsia="Twentieth Century" w:hAnsi="Twentieth Century" w:cs="Twentieth Century"/>
                <w:color w:val="32434F"/>
                <w:sz w:val="24"/>
                <w:szCs w:val="24"/>
              </w:rPr>
              <w:t>See the beauty relating to the man-made and natural world</w:t>
            </w:r>
          </w:p>
          <w:p w14:paraId="2BE4D31F" w14:textId="77777777" w:rsidR="00902CC5" w:rsidRDefault="000414BC">
            <w:pPr>
              <w:numPr>
                <w:ilvl w:val="0"/>
                <w:numId w:val="6"/>
              </w:numPr>
              <w:rPr>
                <w:rFonts w:ascii="Twentieth Century" w:eastAsia="Twentieth Century" w:hAnsi="Twentieth Century" w:cs="Twentieth Century"/>
                <w:color w:val="32434F"/>
                <w:sz w:val="24"/>
                <w:szCs w:val="24"/>
              </w:rPr>
            </w:pPr>
            <w:r>
              <w:rPr>
                <w:rFonts w:ascii="Twentieth Century" w:eastAsia="Twentieth Century" w:hAnsi="Twentieth Century" w:cs="Twentieth Century"/>
                <w:color w:val="32434F"/>
                <w:sz w:val="24"/>
                <w:szCs w:val="24"/>
              </w:rPr>
              <w:t>Have care and consider</w:t>
            </w:r>
            <w:r>
              <w:rPr>
                <w:rFonts w:ascii="Twentieth Century" w:eastAsia="Twentieth Century" w:hAnsi="Twentieth Century" w:cs="Twentieth Century"/>
                <w:color w:val="32434F"/>
                <w:sz w:val="24"/>
                <w:szCs w:val="24"/>
              </w:rPr>
              <w:t>ation towards nature</w:t>
            </w:r>
          </w:p>
          <w:p w14:paraId="048407AF" w14:textId="77777777" w:rsidR="00902CC5" w:rsidRDefault="000414BC">
            <w:pPr>
              <w:numPr>
                <w:ilvl w:val="0"/>
                <w:numId w:val="6"/>
              </w:numPr>
              <w:rPr>
                <w:rFonts w:ascii="Twentieth Century" w:eastAsia="Twentieth Century" w:hAnsi="Twentieth Century" w:cs="Twentieth Century"/>
                <w:color w:val="32434F"/>
                <w:sz w:val="24"/>
                <w:szCs w:val="24"/>
              </w:rPr>
            </w:pPr>
            <w:r>
              <w:rPr>
                <w:rFonts w:ascii="Twentieth Century" w:eastAsia="Twentieth Century" w:hAnsi="Twentieth Century" w:cs="Twentieth Century"/>
                <w:color w:val="32434F"/>
                <w:sz w:val="24"/>
                <w:szCs w:val="24"/>
              </w:rPr>
              <w:t>Connect with nature</w:t>
            </w:r>
          </w:p>
          <w:p w14:paraId="5827799F" w14:textId="77777777" w:rsidR="00902CC5" w:rsidRDefault="000414BC">
            <w:pPr>
              <w:numPr>
                <w:ilvl w:val="0"/>
                <w:numId w:val="6"/>
              </w:numPr>
              <w:rPr>
                <w:rFonts w:ascii="Twentieth Century" w:eastAsia="Twentieth Century" w:hAnsi="Twentieth Century" w:cs="Twentieth Century"/>
                <w:color w:val="32434F"/>
                <w:sz w:val="24"/>
                <w:szCs w:val="24"/>
              </w:rPr>
            </w:pPr>
            <w:r>
              <w:rPr>
                <w:rFonts w:ascii="Twentieth Century" w:eastAsia="Twentieth Century" w:hAnsi="Twentieth Century" w:cs="Twentieth Century"/>
                <w:color w:val="32434F"/>
                <w:sz w:val="24"/>
                <w:szCs w:val="24"/>
              </w:rPr>
              <w:t>Value nature and creation</w:t>
            </w:r>
          </w:p>
          <w:p w14:paraId="7D71B9AD" w14:textId="77777777" w:rsidR="00902CC5" w:rsidRDefault="000414BC">
            <w:pPr>
              <w:numPr>
                <w:ilvl w:val="0"/>
                <w:numId w:val="6"/>
              </w:numPr>
              <w:rPr>
                <w:rFonts w:ascii="Twentieth Century" w:eastAsia="Twentieth Century" w:hAnsi="Twentieth Century" w:cs="Twentieth Century"/>
                <w:color w:val="32434F"/>
                <w:sz w:val="24"/>
                <w:szCs w:val="24"/>
              </w:rPr>
            </w:pPr>
            <w:r>
              <w:rPr>
                <w:rFonts w:ascii="Twentieth Century" w:eastAsia="Twentieth Century" w:hAnsi="Twentieth Century" w:cs="Twentieth Century"/>
                <w:color w:val="32434F"/>
                <w:sz w:val="24"/>
                <w:szCs w:val="24"/>
              </w:rPr>
              <w:t>Be curious and inquisitive about the world around them</w:t>
            </w:r>
          </w:p>
          <w:p w14:paraId="0EED17CA" w14:textId="77777777" w:rsidR="00902CC5" w:rsidRDefault="000414BC">
            <w:pPr>
              <w:numPr>
                <w:ilvl w:val="0"/>
                <w:numId w:val="6"/>
              </w:numPr>
              <w:rPr>
                <w:rFonts w:ascii="Twentieth Century" w:eastAsia="Twentieth Century" w:hAnsi="Twentieth Century" w:cs="Twentieth Century"/>
                <w:color w:val="32434F"/>
                <w:sz w:val="24"/>
                <w:szCs w:val="24"/>
              </w:rPr>
            </w:pPr>
            <w:r>
              <w:rPr>
                <w:rFonts w:ascii="Twentieth Century" w:eastAsia="Twentieth Century" w:hAnsi="Twentieth Century" w:cs="Twentieth Century"/>
                <w:color w:val="32434F"/>
                <w:sz w:val="24"/>
                <w:szCs w:val="24"/>
              </w:rPr>
              <w:t>Ask big questions about life</w:t>
            </w:r>
          </w:p>
          <w:p w14:paraId="38B65043" w14:textId="77777777" w:rsidR="00902CC5" w:rsidRDefault="000414BC">
            <w:pPr>
              <w:numPr>
                <w:ilvl w:val="0"/>
                <w:numId w:val="6"/>
              </w:numPr>
              <w:rPr>
                <w:rFonts w:ascii="Twentieth Century" w:eastAsia="Twentieth Century" w:hAnsi="Twentieth Century" w:cs="Twentieth Century"/>
                <w:color w:val="32434F"/>
                <w:sz w:val="24"/>
                <w:szCs w:val="24"/>
              </w:rPr>
            </w:pPr>
            <w:r>
              <w:rPr>
                <w:rFonts w:ascii="Twentieth Century" w:eastAsia="Twentieth Century" w:hAnsi="Twentieth Century" w:cs="Twentieth Century"/>
                <w:color w:val="32434F"/>
                <w:sz w:val="24"/>
                <w:szCs w:val="24"/>
              </w:rPr>
              <w:t>Have a sense of mystery</w:t>
            </w:r>
          </w:p>
          <w:p w14:paraId="4531F6CD" w14:textId="77777777" w:rsidR="00902CC5" w:rsidRDefault="000414BC">
            <w:pPr>
              <w:numPr>
                <w:ilvl w:val="0"/>
                <w:numId w:val="6"/>
              </w:numPr>
              <w:rPr>
                <w:rFonts w:ascii="Twentieth Century" w:eastAsia="Twentieth Century" w:hAnsi="Twentieth Century" w:cs="Twentieth Century"/>
                <w:color w:val="32434F"/>
                <w:sz w:val="24"/>
                <w:szCs w:val="24"/>
              </w:rPr>
            </w:pPr>
            <w:r>
              <w:rPr>
                <w:rFonts w:ascii="Twentieth Century" w:eastAsia="Twentieth Century" w:hAnsi="Twentieth Century" w:cs="Twentieth Century"/>
                <w:color w:val="32434F"/>
                <w:sz w:val="24"/>
                <w:szCs w:val="24"/>
              </w:rPr>
              <w:t>Have an open mindedness to life</w:t>
            </w:r>
          </w:p>
          <w:p w14:paraId="28D5F5DC" w14:textId="77777777" w:rsidR="00902CC5" w:rsidRDefault="00902CC5">
            <w:pPr>
              <w:ind w:left="720"/>
              <w:rPr>
                <w:rFonts w:ascii="Twentieth Century" w:eastAsia="Twentieth Century" w:hAnsi="Twentieth Century" w:cs="Twentieth Century"/>
                <w:color w:val="32434F"/>
                <w:sz w:val="24"/>
                <w:szCs w:val="24"/>
              </w:rPr>
            </w:pPr>
          </w:p>
        </w:tc>
        <w:tc>
          <w:tcPr>
            <w:tcW w:w="5079" w:type="dxa"/>
          </w:tcPr>
          <w:p w14:paraId="3345B52A" w14:textId="77777777" w:rsidR="00902CC5" w:rsidRDefault="000414BC">
            <w:pPr>
              <w:numPr>
                <w:ilvl w:val="0"/>
                <w:numId w:val="5"/>
              </w:numPr>
              <w:rPr>
                <w:rFonts w:ascii="Twentieth Century" w:eastAsia="Twentieth Century" w:hAnsi="Twentieth Century" w:cs="Twentieth Century"/>
                <w:color w:val="32434F"/>
                <w:sz w:val="24"/>
                <w:szCs w:val="24"/>
              </w:rPr>
            </w:pPr>
            <w:r>
              <w:rPr>
                <w:rFonts w:ascii="Twentieth Century" w:eastAsia="Twentieth Century" w:hAnsi="Twentieth Century" w:cs="Twentieth Century"/>
                <w:color w:val="32434F"/>
                <w:sz w:val="24"/>
                <w:szCs w:val="24"/>
              </w:rPr>
              <w:t>Having empathy, concern, compassion and forgiven</w:t>
            </w:r>
            <w:r>
              <w:rPr>
                <w:rFonts w:ascii="Twentieth Century" w:eastAsia="Twentieth Century" w:hAnsi="Twentieth Century" w:cs="Twentieth Century"/>
                <w:color w:val="32434F"/>
                <w:sz w:val="24"/>
                <w:szCs w:val="24"/>
              </w:rPr>
              <w:t>ess for others</w:t>
            </w:r>
          </w:p>
          <w:p w14:paraId="1443E799" w14:textId="77777777" w:rsidR="00902CC5" w:rsidRDefault="000414BC">
            <w:pPr>
              <w:numPr>
                <w:ilvl w:val="0"/>
                <w:numId w:val="5"/>
              </w:numPr>
              <w:rPr>
                <w:rFonts w:ascii="Twentieth Century" w:eastAsia="Twentieth Century" w:hAnsi="Twentieth Century" w:cs="Twentieth Century"/>
                <w:color w:val="32434F"/>
                <w:sz w:val="24"/>
                <w:szCs w:val="24"/>
              </w:rPr>
            </w:pPr>
            <w:r>
              <w:rPr>
                <w:rFonts w:ascii="Twentieth Century" w:eastAsia="Twentieth Century" w:hAnsi="Twentieth Century" w:cs="Twentieth Century"/>
                <w:color w:val="32434F"/>
                <w:sz w:val="24"/>
                <w:szCs w:val="24"/>
              </w:rPr>
              <w:t>Appreciating and understanding others values, opinions, principles and beliefs</w:t>
            </w:r>
          </w:p>
          <w:p w14:paraId="0C189C2C" w14:textId="77777777" w:rsidR="00902CC5" w:rsidRDefault="000414BC">
            <w:pPr>
              <w:numPr>
                <w:ilvl w:val="0"/>
                <w:numId w:val="5"/>
              </w:numPr>
              <w:rPr>
                <w:rFonts w:ascii="Twentieth Century" w:eastAsia="Twentieth Century" w:hAnsi="Twentieth Century" w:cs="Twentieth Century"/>
                <w:color w:val="32434F"/>
                <w:sz w:val="24"/>
                <w:szCs w:val="24"/>
              </w:rPr>
            </w:pPr>
            <w:r>
              <w:rPr>
                <w:rFonts w:ascii="Twentieth Century" w:eastAsia="Twentieth Century" w:hAnsi="Twentieth Century" w:cs="Twentieth Century"/>
                <w:color w:val="32434F"/>
                <w:sz w:val="24"/>
                <w:szCs w:val="24"/>
              </w:rPr>
              <w:t>Caring and nurturing approach to others</w:t>
            </w:r>
          </w:p>
          <w:p w14:paraId="272BF151" w14:textId="77777777" w:rsidR="00902CC5" w:rsidRDefault="000414BC">
            <w:pPr>
              <w:numPr>
                <w:ilvl w:val="0"/>
                <w:numId w:val="5"/>
              </w:numPr>
              <w:rPr>
                <w:rFonts w:ascii="Twentieth Century" w:eastAsia="Twentieth Century" w:hAnsi="Twentieth Century" w:cs="Twentieth Century"/>
                <w:color w:val="32434F"/>
                <w:sz w:val="24"/>
                <w:szCs w:val="24"/>
              </w:rPr>
            </w:pPr>
            <w:r>
              <w:rPr>
                <w:rFonts w:ascii="Twentieth Century" w:eastAsia="Twentieth Century" w:hAnsi="Twentieth Century" w:cs="Twentieth Century"/>
                <w:color w:val="32434F"/>
                <w:sz w:val="24"/>
                <w:szCs w:val="24"/>
              </w:rPr>
              <w:t>Being able to create inter-personal relationships</w:t>
            </w:r>
          </w:p>
          <w:p w14:paraId="5BD58624" w14:textId="77777777" w:rsidR="00902CC5" w:rsidRDefault="000414BC">
            <w:pPr>
              <w:numPr>
                <w:ilvl w:val="0"/>
                <w:numId w:val="5"/>
              </w:numPr>
              <w:rPr>
                <w:rFonts w:ascii="Twentieth Century" w:eastAsia="Twentieth Century" w:hAnsi="Twentieth Century" w:cs="Twentieth Century"/>
                <w:color w:val="32434F"/>
                <w:sz w:val="24"/>
                <w:szCs w:val="24"/>
              </w:rPr>
            </w:pPr>
            <w:r>
              <w:rPr>
                <w:rFonts w:ascii="Twentieth Century" w:eastAsia="Twentieth Century" w:hAnsi="Twentieth Century" w:cs="Twentieth Century"/>
                <w:color w:val="32434F"/>
                <w:sz w:val="24"/>
                <w:szCs w:val="24"/>
              </w:rPr>
              <w:t>Be able to feel love, hope and trust</w:t>
            </w:r>
          </w:p>
          <w:p w14:paraId="29880B7D" w14:textId="77777777" w:rsidR="00902CC5" w:rsidRDefault="000414BC">
            <w:pPr>
              <w:numPr>
                <w:ilvl w:val="0"/>
                <w:numId w:val="5"/>
              </w:numPr>
              <w:rPr>
                <w:rFonts w:ascii="Twentieth Century" w:eastAsia="Twentieth Century" w:hAnsi="Twentieth Century" w:cs="Twentieth Century"/>
                <w:color w:val="32434F"/>
                <w:sz w:val="24"/>
                <w:szCs w:val="24"/>
              </w:rPr>
            </w:pPr>
            <w:r>
              <w:rPr>
                <w:rFonts w:ascii="Twentieth Century" w:eastAsia="Twentieth Century" w:hAnsi="Twentieth Century" w:cs="Twentieth Century"/>
                <w:color w:val="32434F"/>
                <w:sz w:val="24"/>
                <w:szCs w:val="24"/>
              </w:rPr>
              <w:t xml:space="preserve">Be able to follow the values of </w:t>
            </w:r>
            <w:r>
              <w:rPr>
                <w:rFonts w:ascii="Twentieth Century" w:eastAsia="Twentieth Century" w:hAnsi="Twentieth Century" w:cs="Twentieth Century"/>
                <w:color w:val="32434F"/>
                <w:sz w:val="24"/>
                <w:szCs w:val="24"/>
              </w:rPr>
              <w:t>my school community</w:t>
            </w:r>
          </w:p>
          <w:p w14:paraId="632D9047" w14:textId="77777777" w:rsidR="00902CC5" w:rsidRDefault="000414BC">
            <w:pPr>
              <w:numPr>
                <w:ilvl w:val="0"/>
                <w:numId w:val="5"/>
              </w:numPr>
              <w:rPr>
                <w:rFonts w:ascii="Twentieth Century" w:eastAsia="Twentieth Century" w:hAnsi="Twentieth Century" w:cs="Twentieth Century"/>
                <w:color w:val="32434F"/>
                <w:sz w:val="24"/>
                <w:szCs w:val="24"/>
              </w:rPr>
            </w:pPr>
            <w:r>
              <w:rPr>
                <w:rFonts w:ascii="Twentieth Century" w:eastAsia="Twentieth Century" w:hAnsi="Twentieth Century" w:cs="Twentieth Century"/>
                <w:color w:val="32434F"/>
                <w:sz w:val="24"/>
                <w:szCs w:val="24"/>
              </w:rPr>
              <w:t>Enjoy and engage in celebrations</w:t>
            </w:r>
          </w:p>
          <w:p w14:paraId="6604D3C6" w14:textId="77777777" w:rsidR="00902CC5" w:rsidRDefault="000414BC">
            <w:pPr>
              <w:numPr>
                <w:ilvl w:val="0"/>
                <w:numId w:val="5"/>
              </w:numPr>
              <w:rPr>
                <w:rFonts w:ascii="Twentieth Century" w:eastAsia="Twentieth Century" w:hAnsi="Twentieth Century" w:cs="Twentieth Century"/>
                <w:color w:val="32434F"/>
                <w:sz w:val="24"/>
                <w:szCs w:val="24"/>
              </w:rPr>
            </w:pPr>
            <w:r>
              <w:rPr>
                <w:rFonts w:ascii="Twentieth Century" w:eastAsia="Twentieth Century" w:hAnsi="Twentieth Century" w:cs="Twentieth Century"/>
                <w:color w:val="32434F"/>
                <w:sz w:val="24"/>
                <w:szCs w:val="24"/>
              </w:rPr>
              <w:t>See others as feeling thinking beings</w:t>
            </w:r>
          </w:p>
          <w:p w14:paraId="623D46EB" w14:textId="77777777" w:rsidR="00902CC5" w:rsidRDefault="000414BC">
            <w:pPr>
              <w:numPr>
                <w:ilvl w:val="0"/>
                <w:numId w:val="5"/>
              </w:numPr>
              <w:rPr>
                <w:rFonts w:ascii="Twentieth Century" w:eastAsia="Twentieth Century" w:hAnsi="Twentieth Century" w:cs="Twentieth Century"/>
                <w:color w:val="32434F"/>
                <w:sz w:val="24"/>
                <w:szCs w:val="24"/>
              </w:rPr>
            </w:pPr>
            <w:r>
              <w:rPr>
                <w:rFonts w:ascii="Twentieth Century" w:eastAsia="Twentieth Century" w:hAnsi="Twentieth Century" w:cs="Twentieth Century"/>
                <w:color w:val="32434F"/>
                <w:sz w:val="24"/>
                <w:szCs w:val="24"/>
              </w:rPr>
              <w:t>Have an awareness of failure, loss, disappointment, suffering and pain of others</w:t>
            </w:r>
          </w:p>
        </w:tc>
        <w:tc>
          <w:tcPr>
            <w:tcW w:w="5033" w:type="dxa"/>
          </w:tcPr>
          <w:p w14:paraId="63D6861A" w14:textId="77777777" w:rsidR="00902CC5" w:rsidRDefault="000414BC">
            <w:pPr>
              <w:numPr>
                <w:ilvl w:val="0"/>
                <w:numId w:val="7"/>
              </w:numPr>
              <w:rPr>
                <w:rFonts w:ascii="Twentieth Century" w:eastAsia="Twentieth Century" w:hAnsi="Twentieth Century" w:cs="Twentieth Century"/>
                <w:color w:val="32434F"/>
                <w:sz w:val="24"/>
                <w:szCs w:val="24"/>
              </w:rPr>
            </w:pPr>
            <w:r>
              <w:rPr>
                <w:rFonts w:ascii="Twentieth Century" w:eastAsia="Twentieth Century" w:hAnsi="Twentieth Century" w:cs="Twentieth Century"/>
                <w:color w:val="32434F"/>
                <w:sz w:val="24"/>
                <w:szCs w:val="24"/>
              </w:rPr>
              <w:t>Be able to understand meaning outside of everyday life</w:t>
            </w:r>
          </w:p>
          <w:p w14:paraId="37E38064" w14:textId="77777777" w:rsidR="00902CC5" w:rsidRDefault="000414BC">
            <w:pPr>
              <w:numPr>
                <w:ilvl w:val="0"/>
                <w:numId w:val="7"/>
              </w:numPr>
              <w:rPr>
                <w:rFonts w:ascii="Twentieth Century" w:eastAsia="Twentieth Century" w:hAnsi="Twentieth Century" w:cs="Twentieth Century"/>
                <w:color w:val="32434F"/>
                <w:sz w:val="24"/>
                <w:szCs w:val="24"/>
              </w:rPr>
            </w:pPr>
            <w:r>
              <w:rPr>
                <w:rFonts w:ascii="Twentieth Century" w:eastAsia="Twentieth Century" w:hAnsi="Twentieth Century" w:cs="Twentieth Century"/>
                <w:color w:val="32434F"/>
                <w:sz w:val="24"/>
                <w:szCs w:val="24"/>
              </w:rPr>
              <w:t>Have faith in religion</w:t>
            </w:r>
          </w:p>
          <w:p w14:paraId="2DC15A37" w14:textId="77777777" w:rsidR="00902CC5" w:rsidRDefault="000414BC">
            <w:pPr>
              <w:numPr>
                <w:ilvl w:val="0"/>
                <w:numId w:val="7"/>
              </w:numPr>
              <w:rPr>
                <w:rFonts w:ascii="Twentieth Century" w:eastAsia="Twentieth Century" w:hAnsi="Twentieth Century" w:cs="Twentieth Century"/>
                <w:color w:val="32434F"/>
                <w:sz w:val="24"/>
                <w:szCs w:val="24"/>
              </w:rPr>
            </w:pPr>
            <w:r>
              <w:rPr>
                <w:rFonts w:ascii="Twentieth Century" w:eastAsia="Twentieth Century" w:hAnsi="Twentieth Century" w:cs="Twentieth Century"/>
                <w:color w:val="32434F"/>
                <w:sz w:val="24"/>
                <w:szCs w:val="24"/>
              </w:rPr>
              <w:t>Have a</w:t>
            </w:r>
            <w:r>
              <w:rPr>
                <w:rFonts w:ascii="Twentieth Century" w:eastAsia="Twentieth Century" w:hAnsi="Twentieth Century" w:cs="Twentieth Century"/>
                <w:color w:val="32434F"/>
                <w:sz w:val="24"/>
                <w:szCs w:val="24"/>
              </w:rPr>
              <w:t>doration and worship</w:t>
            </w:r>
          </w:p>
          <w:p w14:paraId="6DAEBA4F" w14:textId="77777777" w:rsidR="00902CC5" w:rsidRDefault="000414BC">
            <w:pPr>
              <w:numPr>
                <w:ilvl w:val="0"/>
                <w:numId w:val="7"/>
              </w:numPr>
              <w:rPr>
                <w:rFonts w:ascii="Twentieth Century" w:eastAsia="Twentieth Century" w:hAnsi="Twentieth Century" w:cs="Twentieth Century"/>
                <w:color w:val="32434F"/>
                <w:sz w:val="24"/>
                <w:szCs w:val="24"/>
              </w:rPr>
            </w:pPr>
            <w:r>
              <w:rPr>
                <w:rFonts w:ascii="Twentieth Century" w:eastAsia="Twentieth Century" w:hAnsi="Twentieth Century" w:cs="Twentieth Century"/>
                <w:color w:val="32434F"/>
                <w:sz w:val="24"/>
                <w:szCs w:val="24"/>
              </w:rPr>
              <w:t>Be at one with the creator</w:t>
            </w:r>
          </w:p>
          <w:p w14:paraId="632E49BB" w14:textId="77777777" w:rsidR="00902CC5" w:rsidRDefault="000414BC">
            <w:pPr>
              <w:numPr>
                <w:ilvl w:val="0"/>
                <w:numId w:val="7"/>
              </w:numPr>
              <w:rPr>
                <w:rFonts w:ascii="Twentieth Century" w:eastAsia="Twentieth Century" w:hAnsi="Twentieth Century" w:cs="Twentieth Century"/>
                <w:color w:val="32434F"/>
                <w:sz w:val="24"/>
                <w:szCs w:val="24"/>
              </w:rPr>
            </w:pPr>
            <w:r>
              <w:rPr>
                <w:rFonts w:ascii="Twentieth Century" w:eastAsia="Twentieth Century" w:hAnsi="Twentieth Century" w:cs="Twentieth Century"/>
                <w:color w:val="32434F"/>
                <w:sz w:val="24"/>
                <w:szCs w:val="24"/>
              </w:rPr>
              <w:t>Have an essence of the universe</w:t>
            </w:r>
          </w:p>
          <w:p w14:paraId="01CF6D78" w14:textId="77777777" w:rsidR="00902CC5" w:rsidRDefault="000414BC">
            <w:pPr>
              <w:numPr>
                <w:ilvl w:val="0"/>
                <w:numId w:val="7"/>
              </w:numPr>
              <w:rPr>
                <w:rFonts w:ascii="Twentieth Century" w:eastAsia="Twentieth Century" w:hAnsi="Twentieth Century" w:cs="Twentieth Century"/>
                <w:color w:val="32434F"/>
                <w:sz w:val="24"/>
                <w:szCs w:val="24"/>
              </w:rPr>
            </w:pPr>
            <w:r>
              <w:rPr>
                <w:rFonts w:ascii="Twentieth Century" w:eastAsia="Twentieth Century" w:hAnsi="Twentieth Century" w:cs="Twentieth Century"/>
                <w:color w:val="32434F"/>
                <w:sz w:val="24"/>
                <w:szCs w:val="24"/>
              </w:rPr>
              <w:t>Understand that there is more to life than meets the eye</w:t>
            </w:r>
          </w:p>
          <w:p w14:paraId="0DA7429A" w14:textId="77777777" w:rsidR="00902CC5" w:rsidRDefault="00902CC5">
            <w:pPr>
              <w:rPr>
                <w:rFonts w:ascii="Twentieth Century" w:eastAsia="Twentieth Century" w:hAnsi="Twentieth Century" w:cs="Twentieth Century"/>
                <w:b/>
                <w:sz w:val="24"/>
                <w:szCs w:val="24"/>
                <w:u w:val="single"/>
              </w:rPr>
            </w:pPr>
          </w:p>
        </w:tc>
      </w:tr>
      <w:tr w:rsidR="00902CC5" w14:paraId="6C6F955F" w14:textId="77777777">
        <w:tc>
          <w:tcPr>
            <w:tcW w:w="2495" w:type="dxa"/>
          </w:tcPr>
          <w:p w14:paraId="3BBB51FE" w14:textId="77777777" w:rsidR="00902CC5" w:rsidRDefault="000414BC">
            <w:pP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How do we encourage Spirituality?</w:t>
            </w:r>
          </w:p>
        </w:tc>
        <w:tc>
          <w:tcPr>
            <w:tcW w:w="5276" w:type="dxa"/>
          </w:tcPr>
          <w:p w14:paraId="1C454D73" w14:textId="77777777" w:rsidR="00902CC5" w:rsidRDefault="000414BC">
            <w:pPr>
              <w:numPr>
                <w:ilvl w:val="0"/>
                <w:numId w:val="2"/>
              </w:numPr>
              <w:pBdr>
                <w:top w:val="nil"/>
                <w:left w:val="nil"/>
                <w:bottom w:val="nil"/>
                <w:right w:val="nil"/>
                <w:between w:val="nil"/>
              </w:pBdr>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000000"/>
                <w:sz w:val="24"/>
                <w:szCs w:val="24"/>
              </w:rPr>
              <w:t xml:space="preserve">Reflecting on their own beliefs through collective worships and RE </w:t>
            </w:r>
            <w:r>
              <w:rPr>
                <w:rFonts w:ascii="Twentieth Century" w:eastAsia="Twentieth Century" w:hAnsi="Twentieth Century" w:cs="Twentieth Century"/>
                <w:color w:val="000000"/>
                <w:sz w:val="24"/>
                <w:szCs w:val="24"/>
              </w:rPr>
              <w:t>activities and lessons. </w:t>
            </w:r>
          </w:p>
          <w:p w14:paraId="29B8F5E4" w14:textId="77777777" w:rsidR="00902CC5" w:rsidRDefault="000414BC">
            <w:pPr>
              <w:numPr>
                <w:ilvl w:val="0"/>
                <w:numId w:val="4"/>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Discussions and conversations in class, with adults and with peers</w:t>
            </w:r>
          </w:p>
          <w:p w14:paraId="37BDFFC0" w14:textId="77777777" w:rsidR="00902CC5" w:rsidRDefault="000414BC">
            <w:pPr>
              <w:numPr>
                <w:ilvl w:val="0"/>
                <w:numId w:val="4"/>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Reflection on their own experiences</w:t>
            </w:r>
          </w:p>
          <w:p w14:paraId="0F092D03" w14:textId="77777777" w:rsidR="00902CC5" w:rsidRDefault="000414BC">
            <w:pPr>
              <w:numPr>
                <w:ilvl w:val="0"/>
                <w:numId w:val="4"/>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Celebrations of success within and outside of the school community</w:t>
            </w:r>
          </w:p>
          <w:p w14:paraId="6E1091C5" w14:textId="77777777" w:rsidR="00902CC5" w:rsidRDefault="000414BC">
            <w:pPr>
              <w:numPr>
                <w:ilvl w:val="0"/>
                <w:numId w:val="4"/>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Through visitors, trips and clubs </w:t>
            </w:r>
          </w:p>
          <w:p w14:paraId="0CB52FED" w14:textId="77777777" w:rsidR="00902CC5" w:rsidRDefault="000414BC">
            <w:pPr>
              <w:numPr>
                <w:ilvl w:val="0"/>
                <w:numId w:val="4"/>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Half termly values</w:t>
            </w:r>
          </w:p>
          <w:p w14:paraId="1DFC463B" w14:textId="77777777" w:rsidR="00902CC5" w:rsidRDefault="000414BC">
            <w:pPr>
              <w:numPr>
                <w:ilvl w:val="0"/>
                <w:numId w:val="4"/>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Prayer </w:t>
            </w:r>
            <w:r>
              <w:rPr>
                <w:rFonts w:ascii="Twentieth Century" w:eastAsia="Twentieth Century" w:hAnsi="Twentieth Century" w:cs="Twentieth Century"/>
                <w:sz w:val="24"/>
                <w:szCs w:val="24"/>
              </w:rPr>
              <w:t>space</w:t>
            </w:r>
          </w:p>
          <w:p w14:paraId="721F0293" w14:textId="77777777" w:rsidR="00902CC5" w:rsidRDefault="000414BC">
            <w:pPr>
              <w:numPr>
                <w:ilvl w:val="0"/>
                <w:numId w:val="4"/>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Providing children with good role models from all adults in school</w:t>
            </w:r>
          </w:p>
          <w:p w14:paraId="2AB2A3A3" w14:textId="77777777" w:rsidR="00902CC5" w:rsidRDefault="000414BC">
            <w:pPr>
              <w:numPr>
                <w:ilvl w:val="0"/>
                <w:numId w:val="4"/>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Promoting positive, considerate, kind attitudes by all adults in school.</w:t>
            </w:r>
          </w:p>
          <w:p w14:paraId="223C5CCA" w14:textId="77777777" w:rsidR="00902CC5" w:rsidRDefault="000414BC">
            <w:pPr>
              <w:numPr>
                <w:ilvl w:val="0"/>
                <w:numId w:val="4"/>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Recognising the backgrounds and individual needs of all children in school </w:t>
            </w:r>
          </w:p>
          <w:p w14:paraId="00C06A2F" w14:textId="77777777" w:rsidR="00902CC5" w:rsidRDefault="000414BC">
            <w:pPr>
              <w:numPr>
                <w:ilvl w:val="0"/>
                <w:numId w:val="4"/>
              </w:numPr>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 xml:space="preserve">Behaviour choices and encouraging </w:t>
            </w:r>
            <w:r>
              <w:rPr>
                <w:rFonts w:ascii="Twentieth Century" w:eastAsia="Twentieth Century" w:hAnsi="Twentieth Century" w:cs="Twentieth Century"/>
                <w:sz w:val="24"/>
                <w:szCs w:val="24"/>
              </w:rPr>
              <w:t>children to make the right decisions</w:t>
            </w:r>
          </w:p>
        </w:tc>
        <w:tc>
          <w:tcPr>
            <w:tcW w:w="5042" w:type="dxa"/>
          </w:tcPr>
          <w:p w14:paraId="70B63469" w14:textId="77777777" w:rsidR="00902CC5" w:rsidRDefault="000414BC">
            <w:pPr>
              <w:numPr>
                <w:ilvl w:val="0"/>
                <w:numId w:val="9"/>
              </w:numPr>
              <w:rPr>
                <w:rFonts w:ascii="Twentieth Century" w:eastAsia="Twentieth Century" w:hAnsi="Twentieth Century" w:cs="Twentieth Century"/>
                <w:color w:val="32434F"/>
                <w:sz w:val="24"/>
                <w:szCs w:val="24"/>
              </w:rPr>
            </w:pPr>
            <w:r>
              <w:rPr>
                <w:rFonts w:ascii="Twentieth Century" w:eastAsia="Twentieth Century" w:hAnsi="Twentieth Century" w:cs="Twentieth Century"/>
                <w:color w:val="32434F"/>
                <w:sz w:val="24"/>
                <w:szCs w:val="24"/>
              </w:rPr>
              <w:t>Curriculum; through learning about the world in multiple subject areas</w:t>
            </w:r>
          </w:p>
          <w:p w14:paraId="190587D9" w14:textId="77777777" w:rsidR="00902CC5" w:rsidRDefault="000414BC">
            <w:pPr>
              <w:numPr>
                <w:ilvl w:val="0"/>
                <w:numId w:val="9"/>
              </w:numPr>
              <w:rPr>
                <w:rFonts w:ascii="Twentieth Century" w:eastAsia="Twentieth Century" w:hAnsi="Twentieth Century" w:cs="Twentieth Century"/>
                <w:color w:val="32434F"/>
                <w:sz w:val="24"/>
                <w:szCs w:val="24"/>
              </w:rPr>
            </w:pPr>
            <w:r>
              <w:rPr>
                <w:rFonts w:ascii="Twentieth Century" w:eastAsia="Twentieth Century" w:hAnsi="Twentieth Century" w:cs="Twentieth Century"/>
                <w:color w:val="32434F"/>
                <w:sz w:val="24"/>
                <w:szCs w:val="24"/>
              </w:rPr>
              <w:t>Collective worships</w:t>
            </w:r>
          </w:p>
          <w:p w14:paraId="04395DD6" w14:textId="77777777" w:rsidR="00902CC5" w:rsidRDefault="000414BC">
            <w:pPr>
              <w:numPr>
                <w:ilvl w:val="0"/>
                <w:numId w:val="9"/>
              </w:numPr>
              <w:rPr>
                <w:rFonts w:ascii="Twentieth Century" w:eastAsia="Twentieth Century" w:hAnsi="Twentieth Century" w:cs="Twentieth Century"/>
                <w:color w:val="32434F"/>
                <w:sz w:val="24"/>
                <w:szCs w:val="24"/>
              </w:rPr>
            </w:pPr>
            <w:r>
              <w:rPr>
                <w:rFonts w:ascii="Twentieth Century" w:eastAsia="Twentieth Century" w:hAnsi="Twentieth Century" w:cs="Twentieth Century"/>
                <w:color w:val="32434F"/>
                <w:sz w:val="24"/>
                <w:szCs w:val="24"/>
              </w:rPr>
              <w:t>Community projects both internal and external (Recycling)</w:t>
            </w:r>
          </w:p>
          <w:p w14:paraId="27D19197" w14:textId="77777777" w:rsidR="00902CC5" w:rsidRDefault="000414BC">
            <w:pPr>
              <w:numPr>
                <w:ilvl w:val="0"/>
                <w:numId w:val="9"/>
              </w:numPr>
              <w:rPr>
                <w:rFonts w:ascii="Twentieth Century" w:eastAsia="Twentieth Century" w:hAnsi="Twentieth Century" w:cs="Twentieth Century"/>
                <w:color w:val="32434F"/>
                <w:sz w:val="24"/>
                <w:szCs w:val="24"/>
              </w:rPr>
            </w:pPr>
            <w:r>
              <w:rPr>
                <w:rFonts w:ascii="Twentieth Century" w:eastAsia="Twentieth Century" w:hAnsi="Twentieth Century" w:cs="Twentieth Century"/>
                <w:color w:val="32434F"/>
                <w:sz w:val="24"/>
                <w:szCs w:val="24"/>
              </w:rPr>
              <w:t>Real life experiences</w:t>
            </w:r>
          </w:p>
          <w:p w14:paraId="2DCB2633" w14:textId="77777777" w:rsidR="00902CC5" w:rsidRDefault="00902CC5">
            <w:pPr>
              <w:rPr>
                <w:rFonts w:ascii="Twentieth Century" w:eastAsia="Twentieth Century" w:hAnsi="Twentieth Century" w:cs="Twentieth Century"/>
                <w:b/>
                <w:sz w:val="24"/>
                <w:szCs w:val="24"/>
                <w:u w:val="single"/>
              </w:rPr>
            </w:pPr>
          </w:p>
        </w:tc>
        <w:tc>
          <w:tcPr>
            <w:tcW w:w="5079" w:type="dxa"/>
          </w:tcPr>
          <w:p w14:paraId="65852BEC" w14:textId="77777777" w:rsidR="00902CC5" w:rsidRDefault="000414BC">
            <w:pPr>
              <w:numPr>
                <w:ilvl w:val="0"/>
                <w:numId w:val="1"/>
              </w:numPr>
              <w:pBdr>
                <w:top w:val="nil"/>
                <w:left w:val="nil"/>
                <w:bottom w:val="nil"/>
                <w:right w:val="nil"/>
                <w:between w:val="nil"/>
              </w:pBdr>
              <w:rPr>
                <w:rFonts w:ascii="Twentieth Century" w:eastAsia="Twentieth Century" w:hAnsi="Twentieth Century" w:cs="Twentieth Century"/>
                <w:color w:val="32434F"/>
                <w:sz w:val="24"/>
                <w:szCs w:val="24"/>
              </w:rPr>
            </w:pPr>
            <w:r>
              <w:rPr>
                <w:rFonts w:ascii="Twentieth Century" w:eastAsia="Twentieth Century" w:hAnsi="Twentieth Century" w:cs="Twentieth Century"/>
                <w:color w:val="32434F"/>
                <w:sz w:val="24"/>
                <w:szCs w:val="24"/>
              </w:rPr>
              <w:t xml:space="preserve">Working with and raising money for </w:t>
            </w:r>
            <w:r>
              <w:rPr>
                <w:rFonts w:ascii="Twentieth Century" w:eastAsia="Twentieth Century" w:hAnsi="Twentieth Century" w:cs="Twentieth Century"/>
                <w:color w:val="32434F"/>
                <w:sz w:val="24"/>
                <w:szCs w:val="24"/>
              </w:rPr>
              <w:t>charities</w:t>
            </w:r>
          </w:p>
          <w:p w14:paraId="40F2DBD2" w14:textId="77777777" w:rsidR="00902CC5" w:rsidRDefault="000414BC">
            <w:pPr>
              <w:numPr>
                <w:ilvl w:val="0"/>
                <w:numId w:val="1"/>
              </w:numPr>
              <w:pBdr>
                <w:top w:val="nil"/>
                <w:left w:val="nil"/>
                <w:bottom w:val="nil"/>
                <w:right w:val="nil"/>
                <w:between w:val="nil"/>
              </w:pBdr>
              <w:rPr>
                <w:rFonts w:ascii="Twentieth Century" w:eastAsia="Twentieth Century" w:hAnsi="Twentieth Century" w:cs="Twentieth Century"/>
                <w:color w:val="32434F"/>
                <w:sz w:val="24"/>
                <w:szCs w:val="24"/>
              </w:rPr>
            </w:pPr>
            <w:r>
              <w:rPr>
                <w:rFonts w:ascii="Twentieth Century" w:eastAsia="Twentieth Century" w:hAnsi="Twentieth Century" w:cs="Twentieth Century"/>
                <w:color w:val="32434F"/>
                <w:sz w:val="24"/>
                <w:szCs w:val="24"/>
              </w:rPr>
              <w:t>Collective worships</w:t>
            </w:r>
          </w:p>
          <w:p w14:paraId="3FE7CE06" w14:textId="77777777" w:rsidR="00902CC5" w:rsidRDefault="000414BC">
            <w:pPr>
              <w:numPr>
                <w:ilvl w:val="0"/>
                <w:numId w:val="1"/>
              </w:numPr>
              <w:pBdr>
                <w:top w:val="nil"/>
                <w:left w:val="nil"/>
                <w:bottom w:val="nil"/>
                <w:right w:val="nil"/>
                <w:between w:val="nil"/>
              </w:pBdr>
              <w:rPr>
                <w:rFonts w:ascii="Twentieth Century" w:eastAsia="Twentieth Century" w:hAnsi="Twentieth Century" w:cs="Twentieth Century"/>
                <w:color w:val="32434F"/>
                <w:sz w:val="24"/>
                <w:szCs w:val="24"/>
              </w:rPr>
            </w:pPr>
            <w:r>
              <w:rPr>
                <w:rFonts w:ascii="Twentieth Century" w:eastAsia="Twentieth Century" w:hAnsi="Twentieth Century" w:cs="Twentieth Century"/>
                <w:color w:val="32434F"/>
                <w:sz w:val="24"/>
                <w:szCs w:val="24"/>
              </w:rPr>
              <w:t xml:space="preserve"> Celebration assemblies</w:t>
            </w:r>
          </w:p>
          <w:p w14:paraId="3AD781A4" w14:textId="77777777" w:rsidR="00902CC5" w:rsidRDefault="000414BC">
            <w:pPr>
              <w:numPr>
                <w:ilvl w:val="0"/>
                <w:numId w:val="1"/>
              </w:numPr>
              <w:pBdr>
                <w:top w:val="nil"/>
                <w:left w:val="nil"/>
                <w:bottom w:val="nil"/>
                <w:right w:val="nil"/>
                <w:between w:val="nil"/>
              </w:pBdr>
              <w:rPr>
                <w:rFonts w:ascii="Twentieth Century" w:eastAsia="Twentieth Century" w:hAnsi="Twentieth Century" w:cs="Twentieth Century"/>
                <w:color w:val="32434F"/>
                <w:sz w:val="24"/>
                <w:szCs w:val="24"/>
              </w:rPr>
            </w:pPr>
            <w:r>
              <w:rPr>
                <w:rFonts w:ascii="Twentieth Century" w:eastAsia="Twentieth Century" w:hAnsi="Twentieth Century" w:cs="Twentieth Century"/>
                <w:color w:val="32434F"/>
                <w:sz w:val="24"/>
                <w:szCs w:val="24"/>
              </w:rPr>
              <w:t>  Curriculum subjects and activities</w:t>
            </w:r>
          </w:p>
          <w:p w14:paraId="789532A9" w14:textId="77777777" w:rsidR="00902CC5" w:rsidRDefault="000414BC">
            <w:pPr>
              <w:numPr>
                <w:ilvl w:val="0"/>
                <w:numId w:val="1"/>
              </w:numPr>
              <w:pBdr>
                <w:top w:val="nil"/>
                <w:left w:val="nil"/>
                <w:bottom w:val="nil"/>
                <w:right w:val="nil"/>
                <w:between w:val="nil"/>
              </w:pBdr>
              <w:rPr>
                <w:rFonts w:ascii="Twentieth Century" w:eastAsia="Twentieth Century" w:hAnsi="Twentieth Century" w:cs="Twentieth Century"/>
                <w:color w:val="32434F"/>
                <w:sz w:val="24"/>
                <w:szCs w:val="24"/>
              </w:rPr>
            </w:pPr>
            <w:r>
              <w:rPr>
                <w:rFonts w:ascii="Twentieth Century" w:eastAsia="Twentieth Century" w:hAnsi="Twentieth Century" w:cs="Twentieth Century"/>
                <w:color w:val="32434F"/>
                <w:sz w:val="24"/>
                <w:szCs w:val="24"/>
              </w:rPr>
              <w:t>Half termly values</w:t>
            </w:r>
          </w:p>
          <w:p w14:paraId="0EC5858B" w14:textId="77777777" w:rsidR="00902CC5" w:rsidRDefault="000414BC">
            <w:pPr>
              <w:numPr>
                <w:ilvl w:val="0"/>
                <w:numId w:val="1"/>
              </w:numPr>
              <w:pBdr>
                <w:top w:val="nil"/>
                <w:left w:val="nil"/>
                <w:bottom w:val="nil"/>
                <w:right w:val="nil"/>
                <w:between w:val="nil"/>
              </w:pBdr>
              <w:rPr>
                <w:rFonts w:ascii="Twentieth Century" w:eastAsia="Twentieth Century" w:hAnsi="Twentieth Century" w:cs="Twentieth Century"/>
                <w:color w:val="32434F"/>
                <w:sz w:val="24"/>
                <w:szCs w:val="24"/>
              </w:rPr>
            </w:pPr>
            <w:r>
              <w:rPr>
                <w:rFonts w:ascii="Twentieth Century" w:eastAsia="Twentieth Century" w:hAnsi="Twentieth Century" w:cs="Twentieth Century"/>
                <w:color w:val="32434F"/>
                <w:sz w:val="24"/>
                <w:szCs w:val="24"/>
              </w:rPr>
              <w:t>Prayer space</w:t>
            </w:r>
          </w:p>
          <w:p w14:paraId="4AA0DA9F" w14:textId="77777777" w:rsidR="00902CC5" w:rsidRDefault="000414BC">
            <w:pPr>
              <w:numPr>
                <w:ilvl w:val="0"/>
                <w:numId w:val="1"/>
              </w:numPr>
              <w:pBdr>
                <w:top w:val="nil"/>
                <w:left w:val="nil"/>
                <w:bottom w:val="nil"/>
                <w:right w:val="nil"/>
                <w:between w:val="nil"/>
              </w:pBdr>
              <w:rPr>
                <w:rFonts w:ascii="Twentieth Century" w:eastAsia="Twentieth Century" w:hAnsi="Twentieth Century" w:cs="Twentieth Century"/>
                <w:color w:val="32434F"/>
                <w:sz w:val="24"/>
                <w:szCs w:val="24"/>
              </w:rPr>
            </w:pPr>
            <w:r>
              <w:rPr>
                <w:rFonts w:ascii="Twentieth Century" w:eastAsia="Twentieth Century" w:hAnsi="Twentieth Century" w:cs="Twentieth Century"/>
                <w:color w:val="32434F"/>
                <w:sz w:val="24"/>
                <w:szCs w:val="24"/>
              </w:rPr>
              <w:t xml:space="preserve"> Community links- project outcomes and links with local groups</w:t>
            </w:r>
          </w:p>
          <w:p w14:paraId="17EFD749" w14:textId="77777777" w:rsidR="00902CC5" w:rsidRDefault="000414BC">
            <w:pPr>
              <w:numPr>
                <w:ilvl w:val="0"/>
                <w:numId w:val="1"/>
              </w:numPr>
              <w:pBdr>
                <w:top w:val="nil"/>
                <w:left w:val="nil"/>
                <w:bottom w:val="nil"/>
                <w:right w:val="nil"/>
                <w:between w:val="nil"/>
              </w:pBdr>
              <w:rPr>
                <w:rFonts w:ascii="Twentieth Century" w:eastAsia="Twentieth Century" w:hAnsi="Twentieth Century" w:cs="Twentieth Century"/>
                <w:color w:val="32434F"/>
                <w:sz w:val="24"/>
                <w:szCs w:val="24"/>
              </w:rPr>
            </w:pPr>
            <w:r>
              <w:rPr>
                <w:rFonts w:ascii="Twentieth Century" w:eastAsia="Twentieth Century" w:hAnsi="Twentieth Century" w:cs="Twentieth Century"/>
                <w:color w:val="32434F"/>
                <w:sz w:val="24"/>
                <w:szCs w:val="24"/>
              </w:rPr>
              <w:t xml:space="preserve"> Creating links with parents to encourage a home/school partnership</w:t>
            </w:r>
          </w:p>
          <w:p w14:paraId="6722D6F8" w14:textId="77777777" w:rsidR="00902CC5" w:rsidRDefault="000414BC">
            <w:pPr>
              <w:numPr>
                <w:ilvl w:val="0"/>
                <w:numId w:val="1"/>
              </w:numPr>
              <w:pBdr>
                <w:top w:val="nil"/>
                <w:left w:val="nil"/>
                <w:bottom w:val="nil"/>
                <w:right w:val="nil"/>
                <w:between w:val="nil"/>
              </w:pBdr>
              <w:rPr>
                <w:rFonts w:ascii="Twentieth Century" w:eastAsia="Twentieth Century" w:hAnsi="Twentieth Century" w:cs="Twentieth Century"/>
                <w:color w:val="32434F"/>
                <w:sz w:val="24"/>
                <w:szCs w:val="24"/>
              </w:rPr>
            </w:pPr>
            <w:r>
              <w:rPr>
                <w:rFonts w:ascii="Twentieth Century" w:eastAsia="Twentieth Century" w:hAnsi="Twentieth Century" w:cs="Twentieth Century"/>
                <w:color w:val="32434F"/>
                <w:sz w:val="24"/>
                <w:szCs w:val="24"/>
              </w:rPr>
              <w:t>Ch</w:t>
            </w:r>
            <w:r>
              <w:rPr>
                <w:rFonts w:ascii="Twentieth Century" w:eastAsia="Twentieth Century" w:hAnsi="Twentieth Century" w:cs="Twentieth Century"/>
                <w:color w:val="32434F"/>
                <w:sz w:val="24"/>
                <w:szCs w:val="24"/>
              </w:rPr>
              <w:t>ildren can conduct themselves appropriately amongst each other</w:t>
            </w:r>
          </w:p>
          <w:p w14:paraId="3E9DE4ED" w14:textId="77777777" w:rsidR="00902CC5" w:rsidRDefault="000414BC">
            <w:pPr>
              <w:numPr>
                <w:ilvl w:val="0"/>
                <w:numId w:val="1"/>
              </w:numPr>
              <w:pBdr>
                <w:top w:val="nil"/>
                <w:left w:val="nil"/>
                <w:bottom w:val="nil"/>
                <w:right w:val="nil"/>
                <w:between w:val="nil"/>
              </w:pBdr>
              <w:rPr>
                <w:rFonts w:ascii="Twentieth Century" w:eastAsia="Twentieth Century" w:hAnsi="Twentieth Century" w:cs="Twentieth Century"/>
                <w:color w:val="32434F"/>
                <w:sz w:val="24"/>
                <w:szCs w:val="24"/>
              </w:rPr>
            </w:pPr>
            <w:r>
              <w:rPr>
                <w:rFonts w:ascii="Twentieth Century" w:eastAsia="Twentieth Century" w:hAnsi="Twentieth Century" w:cs="Twentieth Century"/>
                <w:color w:val="32434F"/>
                <w:sz w:val="24"/>
                <w:szCs w:val="24"/>
              </w:rPr>
              <w:t xml:space="preserve"> Discussion of </w:t>
            </w:r>
            <w:proofErr w:type="gramStart"/>
            <w:r>
              <w:rPr>
                <w:rFonts w:ascii="Twentieth Century" w:eastAsia="Twentieth Century" w:hAnsi="Twentieth Century" w:cs="Twentieth Century"/>
                <w:color w:val="32434F"/>
                <w:sz w:val="24"/>
                <w:szCs w:val="24"/>
              </w:rPr>
              <w:t>real world</w:t>
            </w:r>
            <w:proofErr w:type="gramEnd"/>
            <w:r>
              <w:rPr>
                <w:rFonts w:ascii="Twentieth Century" w:eastAsia="Twentieth Century" w:hAnsi="Twentieth Century" w:cs="Twentieth Century"/>
                <w:color w:val="32434F"/>
                <w:sz w:val="24"/>
                <w:szCs w:val="24"/>
              </w:rPr>
              <w:t xml:space="preserve"> events and news.</w:t>
            </w:r>
          </w:p>
        </w:tc>
        <w:tc>
          <w:tcPr>
            <w:tcW w:w="5033" w:type="dxa"/>
          </w:tcPr>
          <w:p w14:paraId="4A64231A" w14:textId="77777777" w:rsidR="00902CC5" w:rsidRDefault="000414BC">
            <w:pPr>
              <w:numPr>
                <w:ilvl w:val="0"/>
                <w:numId w:val="8"/>
              </w:numPr>
              <w:rPr>
                <w:rFonts w:ascii="Twentieth Century" w:eastAsia="Twentieth Century" w:hAnsi="Twentieth Century" w:cs="Twentieth Century"/>
                <w:color w:val="32434F"/>
                <w:sz w:val="24"/>
                <w:szCs w:val="24"/>
              </w:rPr>
            </w:pPr>
            <w:r>
              <w:rPr>
                <w:rFonts w:ascii="Twentieth Century" w:eastAsia="Twentieth Century" w:hAnsi="Twentieth Century" w:cs="Twentieth Century"/>
                <w:color w:val="32434F"/>
                <w:sz w:val="24"/>
                <w:szCs w:val="24"/>
              </w:rPr>
              <w:t>Collective worship</w:t>
            </w:r>
          </w:p>
          <w:p w14:paraId="7EA36F76" w14:textId="77777777" w:rsidR="00902CC5" w:rsidRDefault="000414BC">
            <w:pPr>
              <w:numPr>
                <w:ilvl w:val="0"/>
                <w:numId w:val="8"/>
              </w:numPr>
              <w:rPr>
                <w:rFonts w:ascii="Twentieth Century" w:eastAsia="Twentieth Century" w:hAnsi="Twentieth Century" w:cs="Twentieth Century"/>
                <w:color w:val="32434F"/>
                <w:sz w:val="24"/>
                <w:szCs w:val="24"/>
              </w:rPr>
            </w:pPr>
            <w:r>
              <w:rPr>
                <w:rFonts w:ascii="Twentieth Century" w:eastAsia="Twentieth Century" w:hAnsi="Twentieth Century" w:cs="Twentieth Century"/>
                <w:color w:val="32434F"/>
                <w:sz w:val="24"/>
                <w:szCs w:val="24"/>
              </w:rPr>
              <w:t>Links with the vicar</w:t>
            </w:r>
          </w:p>
          <w:p w14:paraId="5EF80BF5" w14:textId="77777777" w:rsidR="00902CC5" w:rsidRDefault="000414BC">
            <w:pPr>
              <w:numPr>
                <w:ilvl w:val="0"/>
                <w:numId w:val="8"/>
              </w:numPr>
              <w:rPr>
                <w:rFonts w:ascii="Twentieth Century" w:eastAsia="Twentieth Century" w:hAnsi="Twentieth Century" w:cs="Twentieth Century"/>
                <w:color w:val="32434F"/>
                <w:sz w:val="24"/>
                <w:szCs w:val="24"/>
              </w:rPr>
            </w:pPr>
            <w:r>
              <w:rPr>
                <w:rFonts w:ascii="Twentieth Century" w:eastAsia="Twentieth Century" w:hAnsi="Twentieth Century" w:cs="Twentieth Century"/>
                <w:color w:val="32434F"/>
                <w:sz w:val="24"/>
                <w:szCs w:val="24"/>
              </w:rPr>
              <w:t>Real life experiences</w:t>
            </w:r>
          </w:p>
          <w:p w14:paraId="6CEFAD36" w14:textId="77777777" w:rsidR="00902CC5" w:rsidRDefault="000414BC">
            <w:pPr>
              <w:numPr>
                <w:ilvl w:val="0"/>
                <w:numId w:val="8"/>
              </w:numPr>
              <w:rPr>
                <w:rFonts w:ascii="Twentieth Century" w:eastAsia="Twentieth Century" w:hAnsi="Twentieth Century" w:cs="Twentieth Century"/>
                <w:color w:val="32434F"/>
                <w:sz w:val="24"/>
                <w:szCs w:val="24"/>
              </w:rPr>
            </w:pPr>
            <w:r>
              <w:rPr>
                <w:rFonts w:ascii="Twentieth Century" w:eastAsia="Twentieth Century" w:hAnsi="Twentieth Century" w:cs="Twentieth Century"/>
                <w:color w:val="32434F"/>
                <w:sz w:val="24"/>
                <w:szCs w:val="24"/>
              </w:rPr>
              <w:t>Have candles for collective worship (During Hall Collective Worships)</w:t>
            </w:r>
          </w:p>
          <w:p w14:paraId="41D4F072" w14:textId="77777777" w:rsidR="00902CC5" w:rsidRDefault="000414BC">
            <w:pPr>
              <w:numPr>
                <w:ilvl w:val="0"/>
                <w:numId w:val="8"/>
              </w:numPr>
              <w:rPr>
                <w:rFonts w:ascii="Twentieth Century" w:eastAsia="Twentieth Century" w:hAnsi="Twentieth Century" w:cs="Twentieth Century"/>
                <w:color w:val="32434F"/>
                <w:sz w:val="24"/>
                <w:szCs w:val="24"/>
              </w:rPr>
            </w:pPr>
            <w:r>
              <w:rPr>
                <w:rFonts w:ascii="Twentieth Century" w:eastAsia="Twentieth Century" w:hAnsi="Twentieth Century" w:cs="Twentieth Century"/>
                <w:color w:val="32434F"/>
                <w:sz w:val="24"/>
                <w:szCs w:val="24"/>
              </w:rPr>
              <w:t>Prayer</w:t>
            </w:r>
          </w:p>
          <w:p w14:paraId="21191AC2" w14:textId="77777777" w:rsidR="00902CC5" w:rsidRDefault="000414BC">
            <w:pPr>
              <w:numPr>
                <w:ilvl w:val="0"/>
                <w:numId w:val="8"/>
              </w:numPr>
              <w:rPr>
                <w:rFonts w:ascii="Twentieth Century" w:eastAsia="Twentieth Century" w:hAnsi="Twentieth Century" w:cs="Twentieth Century"/>
                <w:color w:val="32434F"/>
                <w:sz w:val="24"/>
                <w:szCs w:val="24"/>
              </w:rPr>
            </w:pPr>
            <w:r>
              <w:rPr>
                <w:rFonts w:ascii="Twentieth Century" w:eastAsia="Twentieth Century" w:hAnsi="Twentieth Century" w:cs="Twentieth Century"/>
                <w:color w:val="32434F"/>
                <w:sz w:val="24"/>
                <w:szCs w:val="24"/>
              </w:rPr>
              <w:t>Reflection</w:t>
            </w:r>
          </w:p>
          <w:p w14:paraId="5B245A0B" w14:textId="77777777" w:rsidR="00902CC5" w:rsidRDefault="00902CC5">
            <w:pPr>
              <w:rPr>
                <w:rFonts w:ascii="Twentieth Century" w:eastAsia="Twentieth Century" w:hAnsi="Twentieth Century" w:cs="Twentieth Century"/>
                <w:b/>
                <w:sz w:val="24"/>
                <w:szCs w:val="24"/>
                <w:u w:val="single"/>
              </w:rPr>
            </w:pPr>
          </w:p>
          <w:p w14:paraId="1C9F4279" w14:textId="77777777" w:rsidR="00902CC5" w:rsidRDefault="00902CC5">
            <w:pPr>
              <w:rPr>
                <w:rFonts w:ascii="Twentieth Century" w:eastAsia="Twentieth Century" w:hAnsi="Twentieth Century" w:cs="Twentieth Century"/>
                <w:b/>
                <w:sz w:val="24"/>
                <w:szCs w:val="24"/>
                <w:u w:val="single"/>
              </w:rPr>
            </w:pPr>
          </w:p>
          <w:p w14:paraId="24C5D3B5" w14:textId="77777777" w:rsidR="00902CC5" w:rsidRDefault="00902CC5">
            <w:pPr>
              <w:rPr>
                <w:rFonts w:ascii="Twentieth Century" w:eastAsia="Twentieth Century" w:hAnsi="Twentieth Century" w:cs="Twentieth Century"/>
                <w:b/>
                <w:sz w:val="24"/>
                <w:szCs w:val="24"/>
                <w:u w:val="single"/>
              </w:rPr>
            </w:pPr>
          </w:p>
          <w:p w14:paraId="54577FA0" w14:textId="77777777" w:rsidR="00902CC5" w:rsidRDefault="00902CC5">
            <w:pPr>
              <w:rPr>
                <w:rFonts w:ascii="Twentieth Century" w:eastAsia="Twentieth Century" w:hAnsi="Twentieth Century" w:cs="Twentieth Century"/>
                <w:b/>
                <w:sz w:val="24"/>
                <w:szCs w:val="24"/>
                <w:u w:val="single"/>
              </w:rPr>
            </w:pPr>
          </w:p>
          <w:p w14:paraId="3BC7F1CB" w14:textId="77777777" w:rsidR="00902CC5" w:rsidRDefault="00902CC5">
            <w:pPr>
              <w:rPr>
                <w:rFonts w:ascii="Twentieth Century" w:eastAsia="Twentieth Century" w:hAnsi="Twentieth Century" w:cs="Twentieth Century"/>
                <w:b/>
                <w:sz w:val="24"/>
                <w:szCs w:val="24"/>
                <w:u w:val="single"/>
              </w:rPr>
            </w:pPr>
          </w:p>
          <w:p w14:paraId="0093DC54" w14:textId="77777777" w:rsidR="00902CC5" w:rsidRDefault="00902CC5">
            <w:pPr>
              <w:rPr>
                <w:rFonts w:ascii="Twentieth Century" w:eastAsia="Twentieth Century" w:hAnsi="Twentieth Century" w:cs="Twentieth Century"/>
                <w:b/>
                <w:sz w:val="24"/>
                <w:szCs w:val="24"/>
                <w:u w:val="single"/>
              </w:rPr>
            </w:pPr>
          </w:p>
          <w:p w14:paraId="4378455A" w14:textId="77777777" w:rsidR="00902CC5" w:rsidRDefault="00902CC5">
            <w:pPr>
              <w:rPr>
                <w:rFonts w:ascii="Twentieth Century" w:eastAsia="Twentieth Century" w:hAnsi="Twentieth Century" w:cs="Twentieth Century"/>
                <w:b/>
                <w:sz w:val="24"/>
                <w:szCs w:val="24"/>
                <w:u w:val="single"/>
              </w:rPr>
            </w:pPr>
          </w:p>
          <w:p w14:paraId="7809686E" w14:textId="77777777" w:rsidR="00902CC5" w:rsidRDefault="00902CC5">
            <w:pPr>
              <w:rPr>
                <w:rFonts w:ascii="Twentieth Century" w:eastAsia="Twentieth Century" w:hAnsi="Twentieth Century" w:cs="Twentieth Century"/>
                <w:b/>
                <w:sz w:val="24"/>
                <w:szCs w:val="24"/>
                <w:u w:val="single"/>
              </w:rPr>
            </w:pPr>
          </w:p>
          <w:p w14:paraId="1BF84E5B" w14:textId="77777777" w:rsidR="00902CC5" w:rsidRDefault="00902CC5">
            <w:pPr>
              <w:rPr>
                <w:rFonts w:ascii="Twentieth Century" w:eastAsia="Twentieth Century" w:hAnsi="Twentieth Century" w:cs="Twentieth Century"/>
                <w:b/>
                <w:sz w:val="24"/>
                <w:szCs w:val="24"/>
                <w:u w:val="single"/>
              </w:rPr>
            </w:pPr>
          </w:p>
          <w:p w14:paraId="1FE2BF6B" w14:textId="77777777" w:rsidR="00902CC5" w:rsidRDefault="00902CC5">
            <w:pPr>
              <w:rPr>
                <w:rFonts w:ascii="Twentieth Century" w:eastAsia="Twentieth Century" w:hAnsi="Twentieth Century" w:cs="Twentieth Century"/>
                <w:b/>
                <w:sz w:val="24"/>
                <w:szCs w:val="24"/>
                <w:u w:val="single"/>
              </w:rPr>
            </w:pPr>
          </w:p>
          <w:p w14:paraId="58D634DA" w14:textId="77777777" w:rsidR="00902CC5" w:rsidRDefault="00902CC5">
            <w:pPr>
              <w:rPr>
                <w:rFonts w:ascii="Twentieth Century" w:eastAsia="Twentieth Century" w:hAnsi="Twentieth Century" w:cs="Twentieth Century"/>
                <w:b/>
                <w:sz w:val="24"/>
                <w:szCs w:val="24"/>
                <w:u w:val="single"/>
              </w:rPr>
            </w:pPr>
          </w:p>
          <w:p w14:paraId="2CB665E4" w14:textId="77777777" w:rsidR="00902CC5" w:rsidRDefault="00902CC5">
            <w:pPr>
              <w:rPr>
                <w:rFonts w:ascii="Twentieth Century" w:eastAsia="Twentieth Century" w:hAnsi="Twentieth Century" w:cs="Twentieth Century"/>
                <w:b/>
                <w:sz w:val="24"/>
                <w:szCs w:val="24"/>
                <w:u w:val="single"/>
              </w:rPr>
            </w:pPr>
          </w:p>
        </w:tc>
      </w:tr>
    </w:tbl>
    <w:p w14:paraId="0FC24A89" w14:textId="77777777" w:rsidR="00902CC5" w:rsidRDefault="00902CC5">
      <w:pPr>
        <w:rPr>
          <w:rFonts w:ascii="Twentieth Century" w:eastAsia="Twentieth Century" w:hAnsi="Twentieth Century" w:cs="Twentieth Century"/>
          <w:b/>
          <w:sz w:val="24"/>
          <w:szCs w:val="24"/>
          <w:u w:val="single"/>
        </w:rPr>
      </w:pPr>
    </w:p>
    <w:p w14:paraId="2BB22856" w14:textId="77777777" w:rsidR="00902CC5" w:rsidRDefault="000414BC">
      <w:pPr>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lastRenderedPageBreak/>
        <w:t xml:space="preserve">                                       </w:t>
      </w:r>
      <w:r>
        <w:rPr>
          <w:rFonts w:ascii="Twentieth Century" w:eastAsia="Twentieth Century" w:hAnsi="Twentieth Century" w:cs="Twentieth Century"/>
          <w:b/>
          <w:noProof/>
          <w:sz w:val="24"/>
          <w:szCs w:val="24"/>
        </w:rPr>
        <w:drawing>
          <wp:inline distT="0" distB="0" distL="0" distR="0" wp14:anchorId="54FDFBD7" wp14:editId="2EB346A4">
            <wp:extent cx="12601111" cy="8034890"/>
            <wp:effectExtent l="0" t="0" r="0" b="0"/>
            <wp:docPr id="614" name="image67.png" descr="Calenda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7.png" descr="Calendar&#10;&#10;Description automatically generated"/>
                    <pic:cNvPicPr preferRelativeResize="0"/>
                  </pic:nvPicPr>
                  <pic:blipFill>
                    <a:blip r:embed="rId131"/>
                    <a:srcRect/>
                    <a:stretch>
                      <a:fillRect/>
                    </a:stretch>
                  </pic:blipFill>
                  <pic:spPr>
                    <a:xfrm>
                      <a:off x="0" y="0"/>
                      <a:ext cx="12601111" cy="8034890"/>
                    </a:xfrm>
                    <a:prstGeom prst="rect">
                      <a:avLst/>
                    </a:prstGeom>
                    <a:ln/>
                  </pic:spPr>
                </pic:pic>
              </a:graphicData>
            </a:graphic>
          </wp:inline>
        </w:drawing>
      </w:r>
    </w:p>
    <w:sectPr w:rsidR="00902CC5">
      <w:pgSz w:w="23811" w:h="16838" w:orient="landscape"/>
      <w:pgMar w:top="426" w:right="705" w:bottom="1440" w:left="28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wentieth Century">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24A78"/>
    <w:multiLevelType w:val="multilevel"/>
    <w:tmpl w:val="392827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F741672"/>
    <w:multiLevelType w:val="multilevel"/>
    <w:tmpl w:val="7BD049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0C33819"/>
    <w:multiLevelType w:val="multilevel"/>
    <w:tmpl w:val="A98A94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3960C75"/>
    <w:multiLevelType w:val="multilevel"/>
    <w:tmpl w:val="4F283C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9ED42C7"/>
    <w:multiLevelType w:val="multilevel"/>
    <w:tmpl w:val="09820A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2814544"/>
    <w:multiLevelType w:val="multilevel"/>
    <w:tmpl w:val="FF7865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68A12455"/>
    <w:multiLevelType w:val="multilevel"/>
    <w:tmpl w:val="2B12DE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698850E9"/>
    <w:multiLevelType w:val="multilevel"/>
    <w:tmpl w:val="7AE04DEC"/>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8" w15:restartNumberingAfterBreak="0">
    <w:nsid w:val="6DFD4CFC"/>
    <w:multiLevelType w:val="multilevel"/>
    <w:tmpl w:val="31C6D2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8"/>
  </w:num>
  <w:num w:numId="3">
    <w:abstractNumId w:val="5"/>
  </w:num>
  <w:num w:numId="4">
    <w:abstractNumId w:val="6"/>
  </w:num>
  <w:num w:numId="5">
    <w:abstractNumId w:val="2"/>
  </w:num>
  <w:num w:numId="6">
    <w:abstractNumId w:val="3"/>
  </w:num>
  <w:num w:numId="7">
    <w:abstractNumId w:val="1"/>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CC5"/>
    <w:rsid w:val="000026F0"/>
    <w:rsid w:val="000414BC"/>
    <w:rsid w:val="001B3859"/>
    <w:rsid w:val="00902CC5"/>
    <w:rsid w:val="00952E58"/>
    <w:rsid w:val="00AF09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8A9EF"/>
  <w15:docId w15:val="{5084F577-452D-426B-8CB1-DAFDE7586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6D0E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0E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0EB1"/>
  </w:style>
  <w:style w:type="paragraph" w:styleId="Footer">
    <w:name w:val="footer"/>
    <w:basedOn w:val="Normal"/>
    <w:link w:val="FooterChar"/>
    <w:uiPriority w:val="99"/>
    <w:unhideWhenUsed/>
    <w:rsid w:val="006D0E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0EB1"/>
  </w:style>
  <w:style w:type="paragraph" w:styleId="ListParagraph">
    <w:name w:val="List Paragraph"/>
    <w:basedOn w:val="Normal"/>
    <w:uiPriority w:val="34"/>
    <w:qFormat/>
    <w:rsid w:val="006D0EB1"/>
    <w:pPr>
      <w:spacing w:after="200" w:line="276" w:lineRule="auto"/>
      <w:ind w:left="720"/>
      <w:contextualSpacing/>
    </w:pPr>
    <w:rPr>
      <w:rFonts w:eastAsiaTheme="minorEastAsia"/>
    </w:rPr>
  </w:style>
  <w:style w:type="character" w:styleId="CommentReference">
    <w:name w:val="annotation reference"/>
    <w:basedOn w:val="DefaultParagraphFont"/>
    <w:uiPriority w:val="99"/>
    <w:semiHidden/>
    <w:unhideWhenUsed/>
    <w:rsid w:val="00E43EBA"/>
    <w:rPr>
      <w:sz w:val="16"/>
      <w:szCs w:val="16"/>
    </w:rPr>
  </w:style>
  <w:style w:type="paragraph" w:styleId="CommentText">
    <w:name w:val="annotation text"/>
    <w:basedOn w:val="Normal"/>
    <w:link w:val="CommentTextChar"/>
    <w:uiPriority w:val="99"/>
    <w:semiHidden/>
    <w:unhideWhenUsed/>
    <w:rsid w:val="00E43EBA"/>
    <w:pPr>
      <w:spacing w:line="240" w:lineRule="auto"/>
    </w:pPr>
    <w:rPr>
      <w:sz w:val="20"/>
      <w:szCs w:val="20"/>
    </w:rPr>
  </w:style>
  <w:style w:type="character" w:customStyle="1" w:styleId="CommentTextChar">
    <w:name w:val="Comment Text Char"/>
    <w:basedOn w:val="DefaultParagraphFont"/>
    <w:link w:val="CommentText"/>
    <w:uiPriority w:val="99"/>
    <w:semiHidden/>
    <w:rsid w:val="00E43EBA"/>
    <w:rPr>
      <w:sz w:val="20"/>
      <w:szCs w:val="20"/>
    </w:rPr>
  </w:style>
  <w:style w:type="paragraph" w:styleId="CommentSubject">
    <w:name w:val="annotation subject"/>
    <w:basedOn w:val="CommentText"/>
    <w:next w:val="CommentText"/>
    <w:link w:val="CommentSubjectChar"/>
    <w:uiPriority w:val="99"/>
    <w:semiHidden/>
    <w:unhideWhenUsed/>
    <w:rsid w:val="00E43EBA"/>
    <w:rPr>
      <w:b/>
      <w:bCs/>
    </w:rPr>
  </w:style>
  <w:style w:type="character" w:customStyle="1" w:styleId="CommentSubjectChar">
    <w:name w:val="Comment Subject Char"/>
    <w:basedOn w:val="CommentTextChar"/>
    <w:link w:val="CommentSubject"/>
    <w:uiPriority w:val="99"/>
    <w:semiHidden/>
    <w:rsid w:val="00E43EBA"/>
    <w:rPr>
      <w:b/>
      <w:bCs/>
      <w:sz w:val="20"/>
      <w:szCs w:val="20"/>
    </w:rPr>
  </w:style>
  <w:style w:type="paragraph" w:styleId="NormalWeb">
    <w:name w:val="Normal (Web)"/>
    <w:basedOn w:val="Normal"/>
    <w:uiPriority w:val="99"/>
    <w:unhideWhenUsed/>
    <w:rsid w:val="003E163D"/>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0907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076D"/>
    <w:rPr>
      <w:rFonts w:ascii="Segoe UI" w:hAnsi="Segoe UI" w:cs="Segoe UI"/>
      <w:sz w:val="18"/>
      <w:szCs w:val="18"/>
    </w:r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theme" Target="theme/theme1.xml"/><Relationship Id="rId16" Type="http://schemas.openxmlformats.org/officeDocument/2006/relationships/image" Target="media/image11.png"/><Relationship Id="rId107" Type="http://schemas.openxmlformats.org/officeDocument/2006/relationships/image" Target="media/image100.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9.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143.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2.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7" Type="http://schemas.openxmlformats.org/officeDocument/2006/relationships/image" Target="media/image2.png"/><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61" Type="http://schemas.openxmlformats.org/officeDocument/2006/relationships/image" Target="media/image56.png"/><Relationship Id="rId82" Type="http://schemas.openxmlformats.org/officeDocument/2006/relationships/image" Target="media/image75.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tyles" Target="style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0.png"/><Relationship Id="rId116" Type="http://schemas.openxmlformats.org/officeDocument/2006/relationships/image" Target="media/image109.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fontTable" Target="fontTable.xml"/><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4" Type="http://schemas.openxmlformats.org/officeDocument/2006/relationships/settings" Target="settings.xml"/><Relationship Id="rId9" Type="http://schemas.openxmlformats.org/officeDocument/2006/relationships/image" Target="media/image4.png"/><Relationship Id="rId26"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7pnGLYrbGTGltIdAGCoKuTZ2cA==">CgMxLjAyCGguZ2pkZ3hzMgloLjMwajB6bGwyCWguMWZvYjl0ZTIJaC4zem55c2g3Mg5oLjI3a2Jza2NmbmhwejIOaC40bXg1b2p0ZWRqOXIyDmgubGl2MDJsbWIxbHppMg5oLmNsZzJzNXRqY2tlYTIOaC5jZmk1azNoeDRkeXcyDmgucXZyanZ4OTgydHk4Mg5oLmQyenRleGN3Y3FudTIOaC5qNG14b2ZqbHQzeHQyDmguNHYxczlmZ3FkeXM0Mg5oLm90bGpmaHBlOGgxdTINaC54MmsxM3o0MHR1ZTINaC40bzc4YXBxOG4wazIJaC4yZXQ5MnAwOAByITF2ZzVJN1RIcnNoUmhfR2VsOXVla045ZDdPVmx3OWNj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6532</Words>
  <Characters>37233</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Dylan Leach</dc:creator>
  <cp:lastModifiedBy>Natasha Flux</cp:lastModifiedBy>
  <cp:revision>2</cp:revision>
  <dcterms:created xsi:type="dcterms:W3CDTF">2024-09-21T19:00:00Z</dcterms:created>
  <dcterms:modified xsi:type="dcterms:W3CDTF">2024-09-21T19:00:00Z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8597cd21af2d85bcb8c4b7d646e189c678c46b31c41873a0d714821b81863a1f</vt:lpwstr>
  </property>
</Properties>
</file>