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BB07" w14:textId="34B1CC57" w:rsidR="00F53FEC" w:rsidRDefault="00BB5093" w:rsidP="00CA6E9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anchor distT="36576" distB="36576" distL="36576" distR="36576" simplePos="0" relativeHeight="251664384" behindDoc="1" locked="0" layoutInCell="1" allowOverlap="1" wp14:anchorId="258E62AA" wp14:editId="329718EC">
            <wp:simplePos x="0" y="0"/>
            <wp:positionH relativeFrom="column">
              <wp:posOffset>5032375</wp:posOffset>
            </wp:positionH>
            <wp:positionV relativeFrom="paragraph">
              <wp:posOffset>0</wp:posOffset>
            </wp:positionV>
            <wp:extent cx="682625" cy="701040"/>
            <wp:effectExtent l="0" t="0" r="3175" b="3810"/>
            <wp:wrapTight wrapText="bothSides">
              <wp:wrapPolygon edited="0">
                <wp:start x="0" y="0"/>
                <wp:lineTo x="0" y="21130"/>
                <wp:lineTo x="21098" y="21130"/>
                <wp:lineTo x="210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AE2">
        <w:rPr>
          <w:b/>
          <w:noProof/>
          <w:sz w:val="36"/>
          <w:szCs w:val="36"/>
          <w:lang w:eastAsia="en-GB"/>
        </w:rPr>
        <w:drawing>
          <wp:anchor distT="36576" distB="36576" distL="36576" distR="36576" simplePos="0" relativeHeight="251662336" behindDoc="0" locked="0" layoutInCell="1" allowOverlap="1" wp14:anchorId="140FC067" wp14:editId="3B54EE82">
            <wp:simplePos x="0" y="0"/>
            <wp:positionH relativeFrom="column">
              <wp:posOffset>-174625</wp:posOffset>
            </wp:positionH>
            <wp:positionV relativeFrom="paragraph">
              <wp:posOffset>0</wp:posOffset>
            </wp:positionV>
            <wp:extent cx="682625" cy="701040"/>
            <wp:effectExtent l="0" t="0" r="3175" b="10160"/>
            <wp:wrapTight wrapText="bothSides">
              <wp:wrapPolygon edited="0">
                <wp:start x="0" y="0"/>
                <wp:lineTo x="0" y="21130"/>
                <wp:lineTo x="20897" y="21130"/>
                <wp:lineTo x="2089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A6E9F">
        <w:rPr>
          <w:b/>
          <w:sz w:val="36"/>
          <w:szCs w:val="36"/>
        </w:rPr>
        <w:t>Puddletown</w:t>
      </w:r>
      <w:proofErr w:type="spellEnd"/>
      <w:r w:rsidR="00CA6E9F">
        <w:rPr>
          <w:b/>
          <w:sz w:val="36"/>
          <w:szCs w:val="36"/>
        </w:rPr>
        <w:t xml:space="preserve"> First School </w:t>
      </w:r>
      <w:r w:rsidR="006A0AE2">
        <w:rPr>
          <w:b/>
          <w:sz w:val="36"/>
          <w:szCs w:val="36"/>
        </w:rPr>
        <w:t xml:space="preserve">   </w:t>
      </w:r>
    </w:p>
    <w:p w14:paraId="2EA1B4B7" w14:textId="42AEEF74" w:rsidR="00CA6E9F" w:rsidRDefault="002B3863" w:rsidP="00CA6E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KS</w:t>
      </w:r>
      <w:r w:rsidR="00EA37B7">
        <w:rPr>
          <w:b/>
          <w:sz w:val="36"/>
          <w:szCs w:val="36"/>
        </w:rPr>
        <w:t>1</w:t>
      </w:r>
      <w:r w:rsidR="000D6B0A">
        <w:rPr>
          <w:b/>
          <w:sz w:val="36"/>
          <w:szCs w:val="36"/>
        </w:rPr>
        <w:t xml:space="preserve"> </w:t>
      </w:r>
      <w:r w:rsidR="00AB110E">
        <w:rPr>
          <w:b/>
          <w:sz w:val="36"/>
          <w:szCs w:val="36"/>
        </w:rPr>
        <w:t>Science</w:t>
      </w:r>
      <w:r w:rsidR="00CA6E9F">
        <w:rPr>
          <w:b/>
          <w:sz w:val="36"/>
          <w:szCs w:val="36"/>
        </w:rPr>
        <w:t>– Achieving Mastery</w:t>
      </w:r>
    </w:p>
    <w:p w14:paraId="0C9E9AAA" w14:textId="77777777" w:rsidR="00CA6E9F" w:rsidRDefault="00CA6E9F" w:rsidP="00CA6E9F">
      <w:pPr>
        <w:jc w:val="center"/>
        <w:rPr>
          <w:b/>
          <w:sz w:val="36"/>
          <w:szCs w:val="36"/>
        </w:rPr>
      </w:pPr>
    </w:p>
    <w:p w14:paraId="3BA023FE" w14:textId="227C01E6" w:rsidR="00CA6E9F" w:rsidRPr="006A0AE2" w:rsidRDefault="00CA6E9F" w:rsidP="00CA6E9F">
      <w:pPr>
        <w:rPr>
          <w:sz w:val="22"/>
          <w:szCs w:val="22"/>
        </w:rPr>
      </w:pPr>
      <w:r w:rsidRPr="006A0AE2">
        <w:rPr>
          <w:sz w:val="22"/>
          <w:szCs w:val="22"/>
        </w:rPr>
        <w:t xml:space="preserve">At </w:t>
      </w:r>
      <w:proofErr w:type="spellStart"/>
      <w:r w:rsidRPr="006A0AE2">
        <w:rPr>
          <w:sz w:val="22"/>
          <w:szCs w:val="22"/>
        </w:rPr>
        <w:t>Puddletown</w:t>
      </w:r>
      <w:proofErr w:type="spellEnd"/>
      <w:r w:rsidRPr="006A0AE2">
        <w:rPr>
          <w:sz w:val="22"/>
          <w:szCs w:val="22"/>
        </w:rPr>
        <w:t xml:space="preserve"> First School we understand the National Curriculum to be a mastery curriculum. We believe to show mastery of the </w:t>
      </w:r>
      <w:r w:rsidR="00D25B09">
        <w:rPr>
          <w:sz w:val="22"/>
          <w:szCs w:val="22"/>
        </w:rPr>
        <w:t>Geography</w:t>
      </w:r>
      <w:r w:rsidRPr="006A0AE2">
        <w:rPr>
          <w:sz w:val="22"/>
          <w:szCs w:val="22"/>
        </w:rPr>
        <w:t xml:space="preserve"> curriculum </w:t>
      </w:r>
      <w:r w:rsidR="00ED4C10" w:rsidRPr="006A0AE2">
        <w:rPr>
          <w:sz w:val="22"/>
          <w:szCs w:val="22"/>
        </w:rPr>
        <w:t>children</w:t>
      </w:r>
      <w:r w:rsidRPr="006A0AE2">
        <w:rPr>
          <w:sz w:val="22"/>
          <w:szCs w:val="22"/>
        </w:rPr>
        <w:t xml:space="preserve"> need to be able to demonstrate key skills or concepts independently. </w:t>
      </w:r>
      <w:r w:rsidR="00ED4C10" w:rsidRPr="006A0AE2">
        <w:rPr>
          <w:sz w:val="22"/>
          <w:szCs w:val="22"/>
        </w:rPr>
        <w:t xml:space="preserve"> </w:t>
      </w:r>
      <w:r w:rsidR="00D25B09">
        <w:rPr>
          <w:sz w:val="22"/>
          <w:szCs w:val="22"/>
        </w:rPr>
        <w:t xml:space="preserve">The principle behind achieving mastery in the children being able to demonstrate an ability </w:t>
      </w:r>
      <w:r w:rsidR="00787EE5">
        <w:rPr>
          <w:i/>
          <w:sz w:val="22"/>
          <w:szCs w:val="22"/>
        </w:rPr>
        <w:t xml:space="preserve">‘to think like </w:t>
      </w:r>
      <w:r w:rsidR="00AB110E">
        <w:rPr>
          <w:i/>
          <w:sz w:val="22"/>
          <w:szCs w:val="22"/>
        </w:rPr>
        <w:t>a scientist</w:t>
      </w:r>
      <w:r w:rsidR="00D25B09">
        <w:rPr>
          <w:i/>
          <w:sz w:val="22"/>
          <w:szCs w:val="22"/>
        </w:rPr>
        <w:t>’</w:t>
      </w:r>
      <w:r w:rsidR="00D25B09">
        <w:rPr>
          <w:sz w:val="22"/>
          <w:szCs w:val="22"/>
        </w:rPr>
        <w:t xml:space="preserve"> </w:t>
      </w:r>
    </w:p>
    <w:p w14:paraId="7734D6D5" w14:textId="18EBB032" w:rsidR="003D101C" w:rsidRDefault="00717CD8" w:rsidP="003D101C">
      <w:pPr>
        <w:pStyle w:val="NormalWeb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color w:val="0C0C0C"/>
          <w:sz w:val="22"/>
          <w:szCs w:val="22"/>
        </w:rPr>
        <w:t>Curriculum intent</w:t>
      </w:r>
      <w:r w:rsidR="00ED4C10" w:rsidRPr="006A0AE2">
        <w:rPr>
          <w:rFonts w:asciiTheme="minorHAnsi" w:hAnsiTheme="minorHAnsi" w:cs="Arial"/>
          <w:b/>
          <w:color w:val="0C0C0C"/>
          <w:sz w:val="22"/>
          <w:szCs w:val="22"/>
        </w:rPr>
        <w:t xml:space="preserve">: </w:t>
      </w:r>
    </w:p>
    <w:p w14:paraId="35787FA9" w14:textId="6DFCC639" w:rsidR="00325FBD" w:rsidRDefault="00AB110E" w:rsidP="002B3863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develop scientific knowledge and understanding through enquiry and observation</w:t>
      </w:r>
    </w:p>
    <w:p w14:paraId="5FD07657" w14:textId="74A65297" w:rsidR="004C7350" w:rsidRDefault="004C7350" w:rsidP="002B3863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To carry out a scientific enquiry  answering a question about the world around them employing </w:t>
      </w:r>
      <w:r w:rsidR="006155B3">
        <w:rPr>
          <w:rFonts w:asciiTheme="minorHAnsi" w:hAnsiTheme="minorHAnsi"/>
          <w:sz w:val="22"/>
          <w:szCs w:val="22"/>
        </w:rPr>
        <w:t>scientific methods and processes</w:t>
      </w:r>
    </w:p>
    <w:p w14:paraId="2BBB7134" w14:textId="05103FE7" w:rsidR="006155B3" w:rsidRPr="002B3863" w:rsidRDefault="006155B3" w:rsidP="002B3863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3D101C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1E685" wp14:editId="42BAF9A9">
                <wp:simplePos x="0" y="0"/>
                <wp:positionH relativeFrom="margin">
                  <wp:align>right</wp:align>
                </wp:positionH>
                <wp:positionV relativeFrom="paragraph">
                  <wp:posOffset>361950</wp:posOffset>
                </wp:positionV>
                <wp:extent cx="5715000" cy="3497580"/>
                <wp:effectExtent l="0" t="0" r="19050" b="2667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49758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2863B" w14:textId="24015AAB" w:rsidR="002D61DB" w:rsidRDefault="0062141A" w:rsidP="0062141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Working scientifically</w:t>
                            </w:r>
                          </w:p>
                          <w:p w14:paraId="630004FF" w14:textId="04A8D444" w:rsidR="00C622C7" w:rsidRDefault="00C622C7" w:rsidP="00C622C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Ask </w:t>
                            </w:r>
                            <w:r w:rsidR="00EA37B7">
                              <w:rPr>
                                <w:sz w:val="22"/>
                                <w:szCs w:val="22"/>
                              </w:rPr>
                              <w:t>simple questions and recognise that they can be answered in different ways</w:t>
                            </w:r>
                          </w:p>
                          <w:p w14:paraId="111AD1A2" w14:textId="0F39EB30" w:rsidR="00C622C7" w:rsidRDefault="00C622C7" w:rsidP="00C622C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Set up simple </w:t>
                            </w:r>
                            <w:r w:rsidR="005D704E">
                              <w:rPr>
                                <w:sz w:val="22"/>
                                <w:szCs w:val="22"/>
                              </w:rPr>
                              <w:t>requiring observations and measurements</w:t>
                            </w:r>
                            <w:r w:rsidR="00EA37B7">
                              <w:rPr>
                                <w:sz w:val="22"/>
                                <w:szCs w:val="22"/>
                              </w:rPr>
                              <w:t xml:space="preserve"> that help answer questions</w:t>
                            </w:r>
                          </w:p>
                          <w:p w14:paraId="51522132" w14:textId="35731E75" w:rsidR="00EA37B7" w:rsidRDefault="00EA37B7" w:rsidP="00C622C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Use observations to suggest answers</w:t>
                            </w:r>
                          </w:p>
                          <w:p w14:paraId="684096A0" w14:textId="348198B1" w:rsidR="005D704E" w:rsidRPr="00C622C7" w:rsidRDefault="00EA37B7" w:rsidP="00C622C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Identify and classify according to observable features</w:t>
                            </w:r>
                          </w:p>
                          <w:p w14:paraId="221C17CF" w14:textId="54D1E7E1" w:rsidR="0062141A" w:rsidRDefault="009F1622" w:rsidP="0062141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Living things</w:t>
                            </w:r>
                          </w:p>
                          <w:p w14:paraId="36D28286" w14:textId="25F1E947" w:rsidR="00CA5427" w:rsidRPr="00EA37B7" w:rsidRDefault="00CA5427" w:rsidP="00CA542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Observe </w:t>
                            </w:r>
                            <w:r w:rsidR="00FE736B">
                              <w:rPr>
                                <w:sz w:val="22"/>
                                <w:szCs w:val="22"/>
                              </w:rPr>
                              <w:t>and describe how seeds grow</w:t>
                            </w:r>
                            <w:bookmarkStart w:id="0" w:name="_GoBack"/>
                            <w:bookmarkEnd w:id="0"/>
                          </w:p>
                          <w:p w14:paraId="44E6273F" w14:textId="5EFE041D" w:rsidR="00CA5427" w:rsidRPr="00FA438A" w:rsidRDefault="00CA5427" w:rsidP="00CA542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A438A">
                              <w:rPr>
                                <w:sz w:val="22"/>
                                <w:szCs w:val="22"/>
                              </w:rPr>
                              <w:t>Find out and know what a pl</w:t>
                            </w:r>
                            <w:r w:rsidR="00FE736B">
                              <w:rPr>
                                <w:sz w:val="22"/>
                                <w:szCs w:val="22"/>
                              </w:rPr>
                              <w:t>ant needs to grow healthily</w:t>
                            </w:r>
                          </w:p>
                          <w:p w14:paraId="4C7C6A30" w14:textId="5A2E6ACC" w:rsidR="00CA5427" w:rsidRPr="00FA438A" w:rsidRDefault="00CA5427" w:rsidP="00CA542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Know that animals have offspring that grow to adults</w:t>
                            </w:r>
                            <w:r w:rsidR="00FE736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C028628" w14:textId="763623C2" w:rsidR="00CA5427" w:rsidRPr="00FA438A" w:rsidRDefault="00CA5427" w:rsidP="00CA542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Know the basic needs of animals and humans and what a</w:t>
                            </w:r>
                            <w:r w:rsidR="00FE736B">
                              <w:rPr>
                                <w:sz w:val="22"/>
                                <w:szCs w:val="22"/>
                              </w:rPr>
                              <w:t xml:space="preserve"> healthy human lifestyle is </w:t>
                            </w:r>
                          </w:p>
                          <w:p w14:paraId="67E19AC0" w14:textId="02DCF403" w:rsidR="00CA5427" w:rsidRPr="00FA438A" w:rsidRDefault="00CA5427" w:rsidP="00CA542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Un</w:t>
                            </w:r>
                            <w:r w:rsidR="00FE736B">
                              <w:rPr>
                                <w:sz w:val="22"/>
                                <w:szCs w:val="22"/>
                              </w:rPr>
                              <w:t xml:space="preserve">derstand a basic food chain </w:t>
                            </w:r>
                          </w:p>
                          <w:p w14:paraId="54FA9902" w14:textId="6DB4301E" w:rsidR="00CA5427" w:rsidRPr="00FA438A" w:rsidRDefault="00CA5427" w:rsidP="00CA5427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Identify that animals live in a habitat to which they are suited, develop an un</w:t>
                            </w:r>
                            <w:r w:rsidR="00FE736B">
                              <w:rPr>
                                <w:sz w:val="22"/>
                                <w:szCs w:val="22"/>
                              </w:rPr>
                              <w:t xml:space="preserve">derstanding of an ecosystem </w:t>
                            </w:r>
                          </w:p>
                          <w:p w14:paraId="0FF82F55" w14:textId="2CCCB2BA" w:rsidR="00E10D29" w:rsidRDefault="004A4872" w:rsidP="00FA438A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A438A">
                              <w:rPr>
                                <w:b/>
                                <w:sz w:val="22"/>
                                <w:szCs w:val="22"/>
                              </w:rPr>
                              <w:t>M</w:t>
                            </w:r>
                            <w:r w:rsidR="00E10D29" w:rsidRPr="00FA438A">
                              <w:rPr>
                                <w:b/>
                                <w:sz w:val="22"/>
                                <w:szCs w:val="22"/>
                              </w:rPr>
                              <w:t>aterials</w:t>
                            </w:r>
                          </w:p>
                          <w:p w14:paraId="43F14A9C" w14:textId="2B74819D" w:rsidR="00CA5427" w:rsidRDefault="00CA5427" w:rsidP="00CA542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Identify and compare the suitability of everyday materials</w:t>
                            </w:r>
                          </w:p>
                          <w:p w14:paraId="2F9D22E7" w14:textId="6FD9B34C" w:rsidR="00CA5427" w:rsidRPr="00CA5427" w:rsidRDefault="00CA5427" w:rsidP="00CA542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Find out how some solid shapes can be changes by a force (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ie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stretching, squashing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742F0650" w14:textId="27D323B8" w:rsidR="00385779" w:rsidRPr="00385779" w:rsidRDefault="00385779" w:rsidP="00FE736B">
                            <w:pPr>
                              <w:pStyle w:val="ListParagrap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1E6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8.8pt;margin-top:28.5pt;width:450pt;height:275.4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" filled="f" strokecolor="#4472c4 [3204]" strokeweight="1.75pt">
                <v:textbox>
                  <w:txbxContent>
                    <w:p w14:paraId="10E2863B" w14:textId="24015AAB" w:rsidR="002D61DB" w:rsidRDefault="0062141A" w:rsidP="0062141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Working scientifically</w:t>
                      </w:r>
                    </w:p>
                    <w:p w14:paraId="630004FF" w14:textId="04A8D444" w:rsidR="00C622C7" w:rsidRDefault="00C622C7" w:rsidP="00C622C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Ask </w:t>
                      </w:r>
                      <w:r w:rsidR="00EA37B7">
                        <w:rPr>
                          <w:sz w:val="22"/>
                          <w:szCs w:val="22"/>
                        </w:rPr>
                        <w:t>simple questions and recognise that they can be answered in different ways</w:t>
                      </w:r>
                    </w:p>
                    <w:p w14:paraId="111AD1A2" w14:textId="0F39EB30" w:rsidR="00C622C7" w:rsidRDefault="00C622C7" w:rsidP="00C622C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Set up simple </w:t>
                      </w:r>
                      <w:r w:rsidR="005D704E">
                        <w:rPr>
                          <w:sz w:val="22"/>
                          <w:szCs w:val="22"/>
                        </w:rPr>
                        <w:t>requiring observations and measurements</w:t>
                      </w:r>
                      <w:r w:rsidR="00EA37B7">
                        <w:rPr>
                          <w:sz w:val="22"/>
                          <w:szCs w:val="22"/>
                        </w:rPr>
                        <w:t xml:space="preserve"> that help answer questions</w:t>
                      </w:r>
                    </w:p>
                    <w:p w14:paraId="51522132" w14:textId="35731E75" w:rsidR="00EA37B7" w:rsidRDefault="00EA37B7" w:rsidP="00C622C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Use observations to suggest answers</w:t>
                      </w:r>
                    </w:p>
                    <w:p w14:paraId="684096A0" w14:textId="348198B1" w:rsidR="005D704E" w:rsidRPr="00C622C7" w:rsidRDefault="00EA37B7" w:rsidP="00C622C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Identify and classify according to observable features</w:t>
                      </w:r>
                    </w:p>
                    <w:p w14:paraId="221C17CF" w14:textId="54D1E7E1" w:rsidR="0062141A" w:rsidRDefault="009F1622" w:rsidP="0062141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Living things</w:t>
                      </w:r>
                    </w:p>
                    <w:p w14:paraId="36D28286" w14:textId="25F1E947" w:rsidR="00CA5427" w:rsidRPr="00EA37B7" w:rsidRDefault="00CA5427" w:rsidP="00CA542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Observe </w:t>
                      </w:r>
                      <w:r w:rsidR="00FE736B">
                        <w:rPr>
                          <w:sz w:val="22"/>
                          <w:szCs w:val="22"/>
                        </w:rPr>
                        <w:t>and describe how seeds grow</w:t>
                      </w:r>
                      <w:bookmarkStart w:id="1" w:name="_GoBack"/>
                      <w:bookmarkEnd w:id="1"/>
                    </w:p>
                    <w:p w14:paraId="44E6273F" w14:textId="5EFE041D" w:rsidR="00CA5427" w:rsidRPr="00FA438A" w:rsidRDefault="00CA5427" w:rsidP="00CA542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 w:rsidRPr="00FA438A">
                        <w:rPr>
                          <w:sz w:val="22"/>
                          <w:szCs w:val="22"/>
                        </w:rPr>
                        <w:t>Find out and know what a pl</w:t>
                      </w:r>
                      <w:r w:rsidR="00FE736B">
                        <w:rPr>
                          <w:sz w:val="22"/>
                          <w:szCs w:val="22"/>
                        </w:rPr>
                        <w:t>ant needs to grow healthily</w:t>
                      </w:r>
                    </w:p>
                    <w:p w14:paraId="4C7C6A30" w14:textId="5A2E6ACC" w:rsidR="00CA5427" w:rsidRPr="00FA438A" w:rsidRDefault="00CA5427" w:rsidP="00CA542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Know that animals have offspring that grow to adults</w:t>
                      </w:r>
                      <w:r w:rsidR="00FE736B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5C028628" w14:textId="763623C2" w:rsidR="00CA5427" w:rsidRPr="00FA438A" w:rsidRDefault="00CA5427" w:rsidP="00CA542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Know the basic needs of animals and humans and what a</w:t>
                      </w:r>
                      <w:r w:rsidR="00FE736B">
                        <w:rPr>
                          <w:sz w:val="22"/>
                          <w:szCs w:val="22"/>
                        </w:rPr>
                        <w:t xml:space="preserve"> healthy human lifestyle is </w:t>
                      </w:r>
                    </w:p>
                    <w:p w14:paraId="67E19AC0" w14:textId="02DCF403" w:rsidR="00CA5427" w:rsidRPr="00FA438A" w:rsidRDefault="00CA5427" w:rsidP="00CA542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Un</w:t>
                      </w:r>
                      <w:r w:rsidR="00FE736B">
                        <w:rPr>
                          <w:sz w:val="22"/>
                          <w:szCs w:val="22"/>
                        </w:rPr>
                        <w:t xml:space="preserve">derstand a basic food chain </w:t>
                      </w:r>
                    </w:p>
                    <w:p w14:paraId="54FA9902" w14:textId="6DB4301E" w:rsidR="00CA5427" w:rsidRPr="00FA438A" w:rsidRDefault="00CA5427" w:rsidP="00CA5427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Identify that animals live in a habitat to which they are suited, develop an un</w:t>
                      </w:r>
                      <w:r w:rsidR="00FE736B">
                        <w:rPr>
                          <w:sz w:val="22"/>
                          <w:szCs w:val="22"/>
                        </w:rPr>
                        <w:t xml:space="preserve">derstanding of an ecosystem </w:t>
                      </w:r>
                    </w:p>
                    <w:p w14:paraId="0FF82F55" w14:textId="2CCCB2BA" w:rsidR="00E10D29" w:rsidRDefault="004A4872" w:rsidP="00FA438A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FA438A">
                        <w:rPr>
                          <w:b/>
                          <w:sz w:val="22"/>
                          <w:szCs w:val="22"/>
                        </w:rPr>
                        <w:t>M</w:t>
                      </w:r>
                      <w:r w:rsidR="00E10D29" w:rsidRPr="00FA438A">
                        <w:rPr>
                          <w:b/>
                          <w:sz w:val="22"/>
                          <w:szCs w:val="22"/>
                        </w:rPr>
                        <w:t>aterials</w:t>
                      </w:r>
                    </w:p>
                    <w:p w14:paraId="43F14A9C" w14:textId="2B74819D" w:rsidR="00CA5427" w:rsidRDefault="00CA5427" w:rsidP="00CA542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Identify and compare the suitability of everyday materials</w:t>
                      </w:r>
                    </w:p>
                    <w:p w14:paraId="2F9D22E7" w14:textId="6FD9B34C" w:rsidR="00CA5427" w:rsidRPr="00CA5427" w:rsidRDefault="00CA5427" w:rsidP="00CA542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Find out how some solid shapes can be changes by a force (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ie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stretching, squashing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etc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742F0650" w14:textId="27D323B8" w:rsidR="00385779" w:rsidRPr="00385779" w:rsidRDefault="00385779" w:rsidP="00FE736B">
                      <w:pPr>
                        <w:pStyle w:val="ListParagraph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>Show an understanding of how some science is used in the world they live</w:t>
      </w:r>
    </w:p>
    <w:p w14:paraId="14BF904E" w14:textId="5E087228" w:rsidR="00ED4C10" w:rsidRPr="00300F4D" w:rsidRDefault="00AF0974" w:rsidP="00300F4D">
      <w:pPr>
        <w:pStyle w:val="NormalWeb"/>
        <w:tabs>
          <w:tab w:val="left" w:pos="720"/>
        </w:tabs>
        <w:rPr>
          <w:rFonts w:asciiTheme="minorHAnsi" w:hAnsiTheme="minorHAnsi"/>
          <w:sz w:val="22"/>
          <w:szCs w:val="22"/>
        </w:rPr>
      </w:pPr>
      <w:r w:rsidRPr="006A0AE2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2C78B" wp14:editId="2F550A74">
                <wp:simplePos x="0" y="0"/>
                <wp:positionH relativeFrom="margin">
                  <wp:align>right</wp:align>
                </wp:positionH>
                <wp:positionV relativeFrom="paragraph">
                  <wp:posOffset>4230370</wp:posOffset>
                </wp:positionV>
                <wp:extent cx="5715000" cy="1013460"/>
                <wp:effectExtent l="0" t="0" r="19050" b="1524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01346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3FB7E" w14:textId="3E4C7DE3" w:rsidR="006A0AE2" w:rsidRPr="006A0AE2" w:rsidRDefault="003D101C" w:rsidP="006A0AE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Key vocabulary</w:t>
                            </w:r>
                          </w:p>
                          <w:p w14:paraId="58808E66" w14:textId="77777777" w:rsidR="006A0AE2" w:rsidRDefault="006A0AE2" w:rsidP="006A0AE2"/>
                          <w:p w14:paraId="56E3D42B" w14:textId="77777777" w:rsidR="006A0AE2" w:rsidRPr="006A0AE2" w:rsidRDefault="006A0AE2" w:rsidP="006A0A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2C78B" id="Text Box 4" o:spid="_x0000_s1027" type="#_x0000_t202" style="position:absolute;margin-left:398.8pt;margin-top:333.1pt;width:450pt;height:79.8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" filled="f" strokecolor="#4472c4 [3204]" strokeweight="1.75pt">
                <v:textbox>
                  <w:txbxContent>
                    <w:p w14:paraId="01D3FB7E" w14:textId="3E4C7DE3" w:rsidR="006A0AE2" w:rsidRPr="006A0AE2" w:rsidRDefault="003D101C" w:rsidP="006A0AE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Key vocabulary</w:t>
                      </w:r>
                    </w:p>
                    <w:p w14:paraId="58808E66" w14:textId="77777777" w:rsidR="006A0AE2" w:rsidRDefault="006A0AE2" w:rsidP="006A0AE2"/>
                    <w:p w14:paraId="56E3D42B" w14:textId="77777777" w:rsidR="006A0AE2" w:rsidRPr="006A0AE2" w:rsidRDefault="006A0AE2" w:rsidP="006A0AE2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D4C10" w:rsidRPr="00300F4D" w:rsidSect="007D3D0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4CED"/>
    <w:multiLevelType w:val="hybridMultilevel"/>
    <w:tmpl w:val="F0883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F28C8"/>
    <w:multiLevelType w:val="hybridMultilevel"/>
    <w:tmpl w:val="7DC0B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7080C"/>
    <w:multiLevelType w:val="hybridMultilevel"/>
    <w:tmpl w:val="AED83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C580B"/>
    <w:multiLevelType w:val="hybridMultilevel"/>
    <w:tmpl w:val="C51EA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477A4"/>
    <w:multiLevelType w:val="hybridMultilevel"/>
    <w:tmpl w:val="43160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270D9"/>
    <w:multiLevelType w:val="hybridMultilevel"/>
    <w:tmpl w:val="F35CC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C7A77"/>
    <w:multiLevelType w:val="hybridMultilevel"/>
    <w:tmpl w:val="18724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2691A"/>
    <w:multiLevelType w:val="hybridMultilevel"/>
    <w:tmpl w:val="BA284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F7407"/>
    <w:multiLevelType w:val="hybridMultilevel"/>
    <w:tmpl w:val="E28EF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A16B4"/>
    <w:multiLevelType w:val="hybridMultilevel"/>
    <w:tmpl w:val="46AED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67FC1"/>
    <w:multiLevelType w:val="hybridMultilevel"/>
    <w:tmpl w:val="B21C9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10D5B"/>
    <w:multiLevelType w:val="hybridMultilevel"/>
    <w:tmpl w:val="02364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E15FC"/>
    <w:multiLevelType w:val="hybridMultilevel"/>
    <w:tmpl w:val="33DA9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736B6"/>
    <w:multiLevelType w:val="multilevel"/>
    <w:tmpl w:val="23FE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926695"/>
    <w:multiLevelType w:val="hybridMultilevel"/>
    <w:tmpl w:val="62DC1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470B9"/>
    <w:multiLevelType w:val="hybridMultilevel"/>
    <w:tmpl w:val="973C5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045F5"/>
    <w:multiLevelType w:val="hybridMultilevel"/>
    <w:tmpl w:val="338CE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37AE8"/>
    <w:multiLevelType w:val="hybridMultilevel"/>
    <w:tmpl w:val="CCA2E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73CAB"/>
    <w:multiLevelType w:val="hybridMultilevel"/>
    <w:tmpl w:val="58F67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A486E"/>
    <w:multiLevelType w:val="hybridMultilevel"/>
    <w:tmpl w:val="BCE06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7"/>
  </w:num>
  <w:num w:numId="5">
    <w:abstractNumId w:val="4"/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14"/>
  </w:num>
  <w:num w:numId="11">
    <w:abstractNumId w:val="15"/>
  </w:num>
  <w:num w:numId="12">
    <w:abstractNumId w:val="17"/>
  </w:num>
  <w:num w:numId="13">
    <w:abstractNumId w:val="3"/>
  </w:num>
  <w:num w:numId="14">
    <w:abstractNumId w:val="18"/>
  </w:num>
  <w:num w:numId="15">
    <w:abstractNumId w:val="8"/>
  </w:num>
  <w:num w:numId="16">
    <w:abstractNumId w:val="0"/>
  </w:num>
  <w:num w:numId="17">
    <w:abstractNumId w:val="11"/>
  </w:num>
  <w:num w:numId="18">
    <w:abstractNumId w:val="9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9F"/>
    <w:rsid w:val="00063568"/>
    <w:rsid w:val="000D18E1"/>
    <w:rsid w:val="000D6B0A"/>
    <w:rsid w:val="001337A8"/>
    <w:rsid w:val="00254001"/>
    <w:rsid w:val="002B3863"/>
    <w:rsid w:val="002D61DB"/>
    <w:rsid w:val="002E7313"/>
    <w:rsid w:val="00300F4D"/>
    <w:rsid w:val="00325FBD"/>
    <w:rsid w:val="00385779"/>
    <w:rsid w:val="003B46C9"/>
    <w:rsid w:val="003D101C"/>
    <w:rsid w:val="004A0A87"/>
    <w:rsid w:val="004A4872"/>
    <w:rsid w:val="004C7350"/>
    <w:rsid w:val="005207A8"/>
    <w:rsid w:val="005D704E"/>
    <w:rsid w:val="006155B3"/>
    <w:rsid w:val="0062141A"/>
    <w:rsid w:val="0062662C"/>
    <w:rsid w:val="00633431"/>
    <w:rsid w:val="00650419"/>
    <w:rsid w:val="006556FA"/>
    <w:rsid w:val="006A0AE2"/>
    <w:rsid w:val="006F09DE"/>
    <w:rsid w:val="00717CD8"/>
    <w:rsid w:val="00723375"/>
    <w:rsid w:val="00787EE5"/>
    <w:rsid w:val="007D3D0F"/>
    <w:rsid w:val="008A39F4"/>
    <w:rsid w:val="00983A5E"/>
    <w:rsid w:val="009B25E5"/>
    <w:rsid w:val="009F1622"/>
    <w:rsid w:val="00AB110E"/>
    <w:rsid w:val="00AC313E"/>
    <w:rsid w:val="00AE5B06"/>
    <w:rsid w:val="00AF0974"/>
    <w:rsid w:val="00B73145"/>
    <w:rsid w:val="00BB5093"/>
    <w:rsid w:val="00C102E2"/>
    <w:rsid w:val="00C50875"/>
    <w:rsid w:val="00C622C7"/>
    <w:rsid w:val="00CA5427"/>
    <w:rsid w:val="00CA6E9F"/>
    <w:rsid w:val="00CE5972"/>
    <w:rsid w:val="00D25B09"/>
    <w:rsid w:val="00DE35CA"/>
    <w:rsid w:val="00DE4070"/>
    <w:rsid w:val="00DF6FB9"/>
    <w:rsid w:val="00E10D29"/>
    <w:rsid w:val="00E264CD"/>
    <w:rsid w:val="00E96217"/>
    <w:rsid w:val="00EA37B7"/>
    <w:rsid w:val="00EB290B"/>
    <w:rsid w:val="00ED4C10"/>
    <w:rsid w:val="00F31E38"/>
    <w:rsid w:val="00F37981"/>
    <w:rsid w:val="00F53FEC"/>
    <w:rsid w:val="00F65CE8"/>
    <w:rsid w:val="00F763C3"/>
    <w:rsid w:val="00FA438A"/>
    <w:rsid w:val="00FE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2D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C1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E7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22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Hunwick</cp:lastModifiedBy>
  <cp:revision>3</cp:revision>
  <cp:lastPrinted>2019-12-05T10:56:00Z</cp:lastPrinted>
  <dcterms:created xsi:type="dcterms:W3CDTF">2020-01-30T09:49:00Z</dcterms:created>
  <dcterms:modified xsi:type="dcterms:W3CDTF">2020-01-30T09:53:00Z</dcterms:modified>
</cp:coreProperties>
</file>