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00E86A" w14:textId="77777777" w:rsidR="0090054E" w:rsidRDefault="00C54C4D">
      <w:r>
        <w:t xml:space="preserve">  </w:t>
      </w:r>
    </w:p>
    <w:tbl>
      <w:tblPr>
        <w:tblStyle w:val="a2"/>
        <w:tblW w:w="21975"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gridCol w:w="6900"/>
        <w:gridCol w:w="6735"/>
      </w:tblGrid>
      <w:tr w:rsidR="0090054E" w14:paraId="00887950" w14:textId="77777777" w:rsidTr="00C54C4D">
        <w:trPr>
          <w:trHeight w:val="4973"/>
        </w:trPr>
        <w:tc>
          <w:tcPr>
            <w:tcW w:w="834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0396F20" w14:textId="77777777" w:rsidR="00C54C4D" w:rsidRDefault="00C54C4D">
            <w:pPr>
              <w:widowControl w:val="0"/>
              <w:spacing w:line="240" w:lineRule="auto"/>
              <w:rPr>
                <w:b/>
                <w:color w:val="0000FF"/>
                <w:sz w:val="26"/>
                <w:szCs w:val="26"/>
              </w:rPr>
            </w:pPr>
            <w:bookmarkStart w:id="0" w:name="_heading=h.30j0zll" w:colFirst="0" w:colLast="0"/>
            <w:bookmarkEnd w:id="0"/>
            <w:r>
              <w:rPr>
                <w:b/>
                <w:color w:val="0000FF"/>
                <w:sz w:val="26"/>
                <w:szCs w:val="26"/>
              </w:rPr>
              <w:t xml:space="preserve">Literacy and Reading: </w:t>
            </w:r>
          </w:p>
          <w:p w14:paraId="3596EC44" w14:textId="0990B9ED" w:rsidR="00C54C4D" w:rsidRDefault="00C54C4D">
            <w:pPr>
              <w:widowControl w:val="0"/>
              <w:spacing w:line="240" w:lineRule="auto"/>
              <w:rPr>
                <w:sz w:val="20"/>
                <w:szCs w:val="20"/>
              </w:rPr>
            </w:pPr>
            <w:r w:rsidRPr="00C54C4D">
              <w:rPr>
                <w:sz w:val="20"/>
                <w:szCs w:val="20"/>
              </w:rPr>
              <w:t>We will be learning new sounds each week in our daily phonics lessons. These will be sent home each week on a Friday in their red scrapbook so that you can practise them at home. We will also learn to read tricky words (words that cannot be phonetically de</w:t>
            </w:r>
            <w:r w:rsidRPr="00C54C4D">
              <w:rPr>
                <w:sz w:val="20"/>
                <w:szCs w:val="20"/>
              </w:rPr>
              <w:t>coded), to help read exception words we will look for the part of the word that is tricky and does not for the phonic rules. We will practise this during daily phonics lessons and guided reading lessons. When guided reading we will focus on decoding, proso</w:t>
            </w:r>
            <w:r w:rsidRPr="00C54C4D">
              <w:rPr>
                <w:sz w:val="20"/>
                <w:szCs w:val="20"/>
              </w:rPr>
              <w:t xml:space="preserve">dy (reading with expression) and comprehension. Each week children will bring home a library book to share and enjoy with you and their guided reading book to </w:t>
            </w:r>
          </w:p>
          <w:p w14:paraId="72ABE92C" w14:textId="1DFB1F4F" w:rsidR="00C54C4D" w:rsidRDefault="00C54C4D">
            <w:pPr>
              <w:widowControl w:val="0"/>
              <w:spacing w:line="240" w:lineRule="auto"/>
              <w:rPr>
                <w:sz w:val="20"/>
                <w:szCs w:val="20"/>
              </w:rPr>
            </w:pPr>
            <w:r w:rsidRPr="00C54C4D">
              <w:rPr>
                <w:sz w:val="20"/>
                <w:szCs w:val="20"/>
              </w:rPr>
              <w:t>practise at home.</w:t>
            </w:r>
            <w:r>
              <w:rPr>
                <w:sz w:val="28"/>
                <w:szCs w:val="28"/>
              </w:rPr>
              <w:t xml:space="preserve"> </w:t>
            </w:r>
            <w:r>
              <w:rPr>
                <w:sz w:val="30"/>
                <w:szCs w:val="30"/>
              </w:rPr>
              <w:t xml:space="preserve">  </w:t>
            </w:r>
          </w:p>
          <w:p w14:paraId="4BE10638" w14:textId="46A1506B" w:rsidR="0090054E" w:rsidRDefault="00C54C4D">
            <w:pPr>
              <w:widowControl w:val="0"/>
              <w:spacing w:line="240" w:lineRule="auto"/>
              <w:rPr>
                <w:sz w:val="30"/>
                <w:szCs w:val="30"/>
              </w:rPr>
            </w:pPr>
            <w:r>
              <w:rPr>
                <w:noProof/>
                <w:sz w:val="30"/>
                <w:szCs w:val="30"/>
              </w:rPr>
              <w:drawing>
                <wp:inline distT="114300" distB="114300" distL="114300" distR="114300" wp14:anchorId="4F2B5654" wp14:editId="4C9BBC71">
                  <wp:extent cx="3230105" cy="1412756"/>
                  <wp:effectExtent l="0" t="0" r="0" b="0"/>
                  <wp:docPr id="6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3230105" cy="1412756"/>
                          </a:xfrm>
                          <a:prstGeom prst="rect">
                            <a:avLst/>
                          </a:prstGeom>
                          <a:ln/>
                        </pic:spPr>
                      </pic:pic>
                    </a:graphicData>
                  </a:graphic>
                </wp:inline>
              </w:drawing>
            </w:r>
            <w:r>
              <w:rPr>
                <w:sz w:val="30"/>
                <w:szCs w:val="30"/>
              </w:rPr>
              <w:t xml:space="preserve">          </w:t>
            </w:r>
            <w:r>
              <w:rPr>
                <w:noProof/>
                <w:sz w:val="30"/>
                <w:szCs w:val="30"/>
              </w:rPr>
              <w:drawing>
                <wp:inline distT="0" distB="0" distL="0" distR="0" wp14:anchorId="0D99126C" wp14:editId="446464C5">
                  <wp:extent cx="843143" cy="803309"/>
                  <wp:effectExtent l="0" t="0" r="0" b="0"/>
                  <wp:docPr id="4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
                          <a:srcRect/>
                          <a:stretch>
                            <a:fillRect/>
                          </a:stretch>
                        </pic:blipFill>
                        <pic:spPr>
                          <a:xfrm>
                            <a:off x="0" y="0"/>
                            <a:ext cx="843143" cy="803309"/>
                          </a:xfrm>
                          <a:prstGeom prst="rect">
                            <a:avLst/>
                          </a:prstGeom>
                          <a:ln/>
                        </pic:spPr>
                      </pic:pic>
                    </a:graphicData>
                  </a:graphic>
                </wp:inline>
              </w:drawing>
            </w:r>
            <w:r>
              <w:rPr>
                <w:sz w:val="30"/>
                <w:szCs w:val="30"/>
              </w:rPr>
              <w:t xml:space="preserve">            </w:t>
            </w:r>
          </w:p>
          <w:p w14:paraId="12B878C6" w14:textId="77777777" w:rsidR="0090054E" w:rsidRDefault="00C54C4D">
            <w:pPr>
              <w:widowControl w:val="0"/>
              <w:spacing w:line="240" w:lineRule="auto"/>
              <w:rPr>
                <w:b/>
                <w:sz w:val="24"/>
                <w:szCs w:val="24"/>
              </w:rPr>
            </w:pPr>
            <w:r>
              <w:rPr>
                <w:b/>
                <w:sz w:val="24"/>
                <w:szCs w:val="24"/>
              </w:rPr>
              <w:t>Tricky words – was, you, they, my, by, all, are, sur</w:t>
            </w:r>
            <w:r>
              <w:rPr>
                <w:b/>
                <w:sz w:val="24"/>
                <w:szCs w:val="24"/>
              </w:rPr>
              <w:t>e, pure</w:t>
            </w:r>
          </w:p>
        </w:tc>
        <w:tc>
          <w:tcPr>
            <w:tcW w:w="690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49FE0305" w14:textId="77777777" w:rsidR="0090054E" w:rsidRDefault="00C54C4D">
            <w:pPr>
              <w:widowControl w:val="0"/>
              <w:spacing w:line="240" w:lineRule="auto"/>
              <w:rPr>
                <w:b/>
                <w:color w:val="0000FF"/>
                <w:sz w:val="28"/>
                <w:szCs w:val="28"/>
              </w:rPr>
            </w:pPr>
            <w:r>
              <w:rPr>
                <w:b/>
                <w:color w:val="0000FF"/>
                <w:sz w:val="28"/>
                <w:szCs w:val="28"/>
              </w:rPr>
              <w:t xml:space="preserve">Mathematics:                                              </w:t>
            </w:r>
          </w:p>
          <w:p w14:paraId="30C6AE69" w14:textId="77777777" w:rsidR="0090054E" w:rsidRPr="00C54C4D" w:rsidRDefault="00C54C4D">
            <w:pPr>
              <w:widowControl w:val="0"/>
              <w:spacing w:line="240" w:lineRule="auto"/>
              <w:rPr>
                <w:sz w:val="20"/>
                <w:szCs w:val="20"/>
              </w:rPr>
            </w:pPr>
            <w:r w:rsidRPr="00C54C4D">
              <w:rPr>
                <w:sz w:val="20"/>
                <w:szCs w:val="20"/>
              </w:rPr>
              <w:t>In Maths we will be using NCETM for the number aspect of our learning and the White Rose Scheme for our topic Maths.</w:t>
            </w:r>
          </w:p>
          <w:p w14:paraId="511DB295" w14:textId="77777777" w:rsidR="0090054E" w:rsidRDefault="00C54C4D">
            <w:pPr>
              <w:widowControl w:val="0"/>
              <w:spacing w:line="240" w:lineRule="auto"/>
              <w:rPr>
                <w:sz w:val="24"/>
                <w:szCs w:val="24"/>
              </w:rPr>
            </w:pPr>
            <w:r>
              <w:rPr>
                <w:b/>
                <w:color w:val="0000FF"/>
                <w:sz w:val="24"/>
                <w:szCs w:val="24"/>
              </w:rPr>
              <w:t xml:space="preserve">                         </w:t>
            </w:r>
            <w:r>
              <w:rPr>
                <w:b/>
                <w:noProof/>
                <w:color w:val="0000FF"/>
                <w:sz w:val="24"/>
                <w:szCs w:val="24"/>
              </w:rPr>
              <w:drawing>
                <wp:inline distT="0" distB="0" distL="0" distR="0" wp14:anchorId="5A7AA17F" wp14:editId="2D926D5D">
                  <wp:extent cx="1768043" cy="585016"/>
                  <wp:effectExtent l="0" t="0" r="0" b="0"/>
                  <wp:docPr id="5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768043" cy="585016"/>
                          </a:xfrm>
                          <a:prstGeom prst="rect">
                            <a:avLst/>
                          </a:prstGeom>
                          <a:ln/>
                        </pic:spPr>
                      </pic:pic>
                    </a:graphicData>
                  </a:graphic>
                </wp:inline>
              </w:drawing>
            </w:r>
          </w:p>
          <w:p w14:paraId="7B58E00F" w14:textId="77777777" w:rsidR="0090054E" w:rsidRPr="00C54C4D" w:rsidRDefault="00C54C4D">
            <w:pPr>
              <w:widowControl w:val="0"/>
              <w:spacing w:line="240" w:lineRule="auto"/>
              <w:rPr>
                <w:sz w:val="20"/>
                <w:szCs w:val="20"/>
              </w:rPr>
            </w:pPr>
            <w:r w:rsidRPr="00C54C4D">
              <w:rPr>
                <w:b/>
                <w:sz w:val="20"/>
                <w:szCs w:val="20"/>
              </w:rPr>
              <w:t>Week 1</w:t>
            </w:r>
            <w:r w:rsidRPr="00C54C4D">
              <w:rPr>
                <w:sz w:val="20"/>
                <w:szCs w:val="20"/>
              </w:rPr>
              <w:t xml:space="preserve"> – </w:t>
            </w:r>
            <w:r w:rsidRPr="00C54C4D">
              <w:rPr>
                <w:b/>
                <w:sz w:val="20"/>
                <w:szCs w:val="20"/>
              </w:rPr>
              <w:t>Subitising</w:t>
            </w:r>
          </w:p>
          <w:p w14:paraId="1B9888CD" w14:textId="77777777" w:rsidR="0090054E" w:rsidRPr="00C54C4D" w:rsidRDefault="00C54C4D">
            <w:pPr>
              <w:widowControl w:val="0"/>
              <w:spacing w:line="240" w:lineRule="auto"/>
              <w:rPr>
                <w:sz w:val="20"/>
                <w:szCs w:val="20"/>
              </w:rPr>
            </w:pPr>
            <w:r w:rsidRPr="00C54C4D">
              <w:rPr>
                <w:b/>
                <w:sz w:val="20"/>
                <w:szCs w:val="20"/>
              </w:rPr>
              <w:t>Week 2</w:t>
            </w:r>
            <w:r w:rsidRPr="00C54C4D">
              <w:rPr>
                <w:sz w:val="20"/>
                <w:szCs w:val="20"/>
              </w:rPr>
              <w:t xml:space="preserve"> – </w:t>
            </w:r>
            <w:r w:rsidRPr="00C54C4D">
              <w:rPr>
                <w:b/>
                <w:sz w:val="20"/>
                <w:szCs w:val="20"/>
              </w:rPr>
              <w:t>Counting, ordina</w:t>
            </w:r>
            <w:r w:rsidRPr="00C54C4D">
              <w:rPr>
                <w:b/>
                <w:sz w:val="20"/>
                <w:szCs w:val="20"/>
              </w:rPr>
              <w:t>lity and cardinality</w:t>
            </w:r>
            <w:r w:rsidRPr="00C54C4D">
              <w:rPr>
                <w:sz w:val="20"/>
                <w:szCs w:val="20"/>
              </w:rPr>
              <w:t xml:space="preserve">. </w:t>
            </w:r>
          </w:p>
          <w:p w14:paraId="45C4E2EF" w14:textId="77777777" w:rsidR="0090054E" w:rsidRPr="00C54C4D" w:rsidRDefault="00C54C4D">
            <w:pPr>
              <w:widowControl w:val="0"/>
              <w:spacing w:line="240" w:lineRule="auto"/>
              <w:rPr>
                <w:sz w:val="20"/>
                <w:szCs w:val="20"/>
              </w:rPr>
            </w:pPr>
            <w:r w:rsidRPr="00C54C4D">
              <w:rPr>
                <w:b/>
                <w:sz w:val="20"/>
                <w:szCs w:val="20"/>
              </w:rPr>
              <w:t>Week 3</w:t>
            </w:r>
            <w:r w:rsidRPr="00C54C4D">
              <w:rPr>
                <w:sz w:val="20"/>
                <w:szCs w:val="20"/>
              </w:rPr>
              <w:t xml:space="preserve"> – </w:t>
            </w:r>
            <w:r w:rsidRPr="00C54C4D">
              <w:rPr>
                <w:b/>
                <w:sz w:val="20"/>
                <w:szCs w:val="20"/>
              </w:rPr>
              <w:t>Composition</w:t>
            </w:r>
            <w:r w:rsidRPr="00C54C4D">
              <w:rPr>
                <w:sz w:val="20"/>
                <w:szCs w:val="20"/>
              </w:rPr>
              <w:t xml:space="preserve">. </w:t>
            </w:r>
          </w:p>
          <w:p w14:paraId="2D42C916" w14:textId="77777777" w:rsidR="0090054E" w:rsidRPr="00C54C4D" w:rsidRDefault="00C54C4D">
            <w:pPr>
              <w:widowControl w:val="0"/>
              <w:spacing w:line="240" w:lineRule="auto"/>
              <w:rPr>
                <w:b/>
                <w:sz w:val="20"/>
                <w:szCs w:val="20"/>
              </w:rPr>
            </w:pPr>
            <w:r w:rsidRPr="00C54C4D">
              <w:rPr>
                <w:b/>
                <w:sz w:val="20"/>
                <w:szCs w:val="20"/>
              </w:rPr>
              <w:t xml:space="preserve">Week 4 </w:t>
            </w:r>
            <w:r w:rsidRPr="00C54C4D">
              <w:rPr>
                <w:sz w:val="20"/>
                <w:szCs w:val="20"/>
              </w:rPr>
              <w:t xml:space="preserve">– </w:t>
            </w:r>
            <w:r w:rsidRPr="00C54C4D">
              <w:rPr>
                <w:b/>
                <w:sz w:val="20"/>
                <w:szCs w:val="20"/>
              </w:rPr>
              <w:t xml:space="preserve">Composition </w:t>
            </w:r>
          </w:p>
          <w:p w14:paraId="762917CC" w14:textId="77777777" w:rsidR="0090054E" w:rsidRPr="00C54C4D" w:rsidRDefault="00C54C4D">
            <w:pPr>
              <w:widowControl w:val="0"/>
              <w:spacing w:line="240" w:lineRule="auto"/>
              <w:rPr>
                <w:b/>
                <w:sz w:val="20"/>
                <w:szCs w:val="20"/>
              </w:rPr>
            </w:pPr>
            <w:r w:rsidRPr="00C54C4D">
              <w:rPr>
                <w:b/>
                <w:sz w:val="20"/>
                <w:szCs w:val="20"/>
              </w:rPr>
              <w:t xml:space="preserve">Week </w:t>
            </w:r>
            <w:proofErr w:type="gramStart"/>
            <w:r w:rsidRPr="00C54C4D">
              <w:rPr>
                <w:b/>
                <w:sz w:val="20"/>
                <w:szCs w:val="20"/>
              </w:rPr>
              <w:t>5</w:t>
            </w:r>
            <w:r w:rsidRPr="00C54C4D">
              <w:rPr>
                <w:sz w:val="20"/>
                <w:szCs w:val="20"/>
              </w:rPr>
              <w:t xml:space="preserve">  _</w:t>
            </w:r>
            <w:proofErr w:type="gramEnd"/>
            <w:r w:rsidRPr="00C54C4D">
              <w:rPr>
                <w:sz w:val="20"/>
                <w:szCs w:val="20"/>
              </w:rPr>
              <w:t xml:space="preserve"> </w:t>
            </w:r>
            <w:r w:rsidRPr="00C54C4D">
              <w:rPr>
                <w:b/>
                <w:sz w:val="20"/>
                <w:szCs w:val="20"/>
              </w:rPr>
              <w:t>Comparison</w:t>
            </w:r>
          </w:p>
          <w:p w14:paraId="2182DFE7" w14:textId="77777777" w:rsidR="0090054E" w:rsidRDefault="00C54C4D">
            <w:pPr>
              <w:widowControl w:val="0"/>
              <w:spacing w:line="240" w:lineRule="auto"/>
              <w:rPr>
                <w:b/>
                <w:color w:val="0000FF"/>
                <w:sz w:val="24"/>
                <w:szCs w:val="24"/>
              </w:rPr>
            </w:pPr>
            <w:r>
              <w:rPr>
                <w:b/>
                <w:color w:val="0000FF"/>
                <w:sz w:val="24"/>
                <w:szCs w:val="24"/>
              </w:rPr>
              <w:t xml:space="preserve">                             </w:t>
            </w:r>
            <w:r>
              <w:rPr>
                <w:b/>
                <w:noProof/>
                <w:color w:val="0000FF"/>
                <w:sz w:val="24"/>
                <w:szCs w:val="24"/>
              </w:rPr>
              <w:drawing>
                <wp:inline distT="0" distB="0" distL="0" distR="0" wp14:anchorId="657A55A9" wp14:editId="21351C2C">
                  <wp:extent cx="1500188" cy="500063"/>
                  <wp:effectExtent l="0" t="0" r="0" b="0"/>
                  <wp:docPr id="6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1500188" cy="500063"/>
                          </a:xfrm>
                          <a:prstGeom prst="rect">
                            <a:avLst/>
                          </a:prstGeom>
                          <a:ln/>
                        </pic:spPr>
                      </pic:pic>
                    </a:graphicData>
                  </a:graphic>
                </wp:inline>
              </w:drawing>
            </w:r>
          </w:p>
          <w:p w14:paraId="34D45EE2" w14:textId="77777777" w:rsidR="0090054E" w:rsidRPr="00C54C4D" w:rsidRDefault="00C54C4D">
            <w:pPr>
              <w:widowControl w:val="0"/>
              <w:spacing w:line="240" w:lineRule="auto"/>
              <w:rPr>
                <w:b/>
                <w:sz w:val="20"/>
                <w:szCs w:val="20"/>
              </w:rPr>
            </w:pPr>
            <w:r w:rsidRPr="00C54C4D">
              <w:rPr>
                <w:b/>
                <w:sz w:val="20"/>
                <w:szCs w:val="20"/>
              </w:rPr>
              <w:t>Alive in 5</w:t>
            </w:r>
          </w:p>
          <w:p w14:paraId="5248E642" w14:textId="77777777" w:rsidR="0090054E" w:rsidRPr="00C54C4D" w:rsidRDefault="00C54C4D">
            <w:pPr>
              <w:widowControl w:val="0"/>
              <w:spacing w:line="240" w:lineRule="auto"/>
              <w:rPr>
                <w:b/>
                <w:sz w:val="20"/>
                <w:szCs w:val="20"/>
              </w:rPr>
            </w:pPr>
            <w:r w:rsidRPr="00C54C4D">
              <w:rPr>
                <w:b/>
                <w:sz w:val="20"/>
                <w:szCs w:val="20"/>
              </w:rPr>
              <w:t>Mass and capacity</w:t>
            </w:r>
          </w:p>
          <w:p w14:paraId="51B649DE" w14:textId="77777777" w:rsidR="0090054E" w:rsidRPr="00C54C4D" w:rsidRDefault="00C54C4D">
            <w:pPr>
              <w:widowControl w:val="0"/>
              <w:spacing w:line="240" w:lineRule="auto"/>
              <w:rPr>
                <w:b/>
                <w:sz w:val="20"/>
                <w:szCs w:val="20"/>
              </w:rPr>
            </w:pPr>
            <w:r w:rsidRPr="00C54C4D">
              <w:rPr>
                <w:b/>
                <w:sz w:val="20"/>
                <w:szCs w:val="20"/>
              </w:rPr>
              <w:t>Growing 6, 7, 8</w:t>
            </w:r>
          </w:p>
          <w:p w14:paraId="593CA5F5" w14:textId="77777777" w:rsidR="0090054E" w:rsidRDefault="00C54C4D">
            <w:pPr>
              <w:widowControl w:val="0"/>
              <w:spacing w:line="240" w:lineRule="auto"/>
              <w:rPr>
                <w:sz w:val="20"/>
                <w:szCs w:val="20"/>
              </w:rPr>
            </w:pPr>
            <w:r w:rsidRPr="00C54C4D">
              <w:rPr>
                <w:b/>
                <w:sz w:val="20"/>
                <w:szCs w:val="20"/>
              </w:rPr>
              <w:t>Length, Height and Time</w:t>
            </w:r>
          </w:p>
        </w:tc>
        <w:tc>
          <w:tcPr>
            <w:tcW w:w="6735"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6B79FD1" w14:textId="77777777" w:rsidR="0090054E" w:rsidRDefault="00C54C4D">
            <w:pPr>
              <w:widowControl w:val="0"/>
              <w:spacing w:line="240" w:lineRule="auto"/>
              <w:rPr>
                <w:b/>
                <w:color w:val="0000FF"/>
                <w:sz w:val="28"/>
                <w:szCs w:val="28"/>
              </w:rPr>
            </w:pPr>
            <w:r>
              <w:rPr>
                <w:b/>
                <w:color w:val="0000FF"/>
                <w:sz w:val="28"/>
                <w:szCs w:val="28"/>
              </w:rPr>
              <w:t xml:space="preserve">Understanding the World:  </w:t>
            </w:r>
          </w:p>
          <w:p w14:paraId="4D7AD969" w14:textId="77777777" w:rsidR="0090054E" w:rsidRDefault="00C54C4D">
            <w:pPr>
              <w:widowControl w:val="0"/>
              <w:spacing w:line="240" w:lineRule="auto"/>
              <w:rPr>
                <w:sz w:val="20"/>
                <w:szCs w:val="20"/>
              </w:rPr>
            </w:pPr>
            <w:r>
              <w:rPr>
                <w:sz w:val="20"/>
                <w:szCs w:val="20"/>
              </w:rPr>
              <w:t>Represent scientific observations by mark making, drawing or creating simple charts and tables. Offer explanations for why things happen, making use of vocabulary, such as, because, then and next. Investigate the meaning of Carnivore or herbivore.</w:t>
            </w:r>
          </w:p>
          <w:p w14:paraId="7CF36BBB" w14:textId="77777777" w:rsidR="0090054E" w:rsidRDefault="00C54C4D">
            <w:pPr>
              <w:widowControl w:val="0"/>
              <w:spacing w:line="240" w:lineRule="auto"/>
              <w:rPr>
                <w:sz w:val="20"/>
                <w:szCs w:val="20"/>
              </w:rPr>
            </w:pPr>
            <w:r>
              <w:rPr>
                <w:sz w:val="20"/>
                <w:szCs w:val="20"/>
              </w:rPr>
              <w:t>Input si</w:t>
            </w:r>
            <w:r>
              <w:rPr>
                <w:sz w:val="20"/>
                <w:szCs w:val="20"/>
              </w:rPr>
              <w:t>mple instructions to technological toys, including floor robots and onscreen sprites.</w:t>
            </w:r>
          </w:p>
          <w:p w14:paraId="2178D5ED" w14:textId="77777777" w:rsidR="0090054E" w:rsidRDefault="00C54C4D">
            <w:pPr>
              <w:widowControl w:val="0"/>
              <w:spacing w:line="240" w:lineRule="auto"/>
              <w:rPr>
                <w:sz w:val="20"/>
                <w:szCs w:val="20"/>
              </w:rPr>
            </w:pPr>
            <w:r>
              <w:rPr>
                <w:sz w:val="20"/>
                <w:szCs w:val="20"/>
              </w:rPr>
              <w:t>Resource the outside area with fabric, camouflage netting, crates and boxes for the children to make dinosaur islands. Add paper and pens for map making.</w:t>
            </w:r>
          </w:p>
          <w:p w14:paraId="33B3BBA4" w14:textId="77777777" w:rsidR="0090054E" w:rsidRDefault="00C54C4D">
            <w:pPr>
              <w:widowControl w:val="0"/>
              <w:spacing w:line="240" w:lineRule="auto"/>
              <w:rPr>
                <w:sz w:val="20"/>
                <w:szCs w:val="20"/>
              </w:rPr>
            </w:pPr>
            <w:r>
              <w:rPr>
                <w:sz w:val="20"/>
                <w:szCs w:val="20"/>
              </w:rPr>
              <w:t xml:space="preserve">Investigation - </w:t>
            </w:r>
            <w:r>
              <w:rPr>
                <w:sz w:val="20"/>
                <w:szCs w:val="20"/>
              </w:rPr>
              <w:t xml:space="preserve">Put a small dinosaur or prehistoric animal toy inside a balloon </w:t>
            </w:r>
            <w:proofErr w:type="gramStart"/>
            <w:r>
              <w:rPr>
                <w:sz w:val="20"/>
                <w:szCs w:val="20"/>
              </w:rPr>
              <w:t>and  fill</w:t>
            </w:r>
            <w:proofErr w:type="gramEnd"/>
            <w:r>
              <w:rPr>
                <w:sz w:val="20"/>
                <w:szCs w:val="20"/>
              </w:rPr>
              <w:t xml:space="preserve"> with water and freeze. Remove the balloon and put the frozen egg in a tray and set the children the challenge of freeing the animal. Provide water sprays filled with warm water for t</w:t>
            </w:r>
            <w:r>
              <w:rPr>
                <w:sz w:val="20"/>
                <w:szCs w:val="20"/>
              </w:rPr>
              <w:t>he children to use.</w:t>
            </w:r>
          </w:p>
          <w:p w14:paraId="1132548E" w14:textId="77777777" w:rsidR="0090054E" w:rsidRDefault="00C54C4D">
            <w:pPr>
              <w:widowControl w:val="0"/>
              <w:spacing w:line="240" w:lineRule="auto"/>
              <w:rPr>
                <w:sz w:val="20"/>
                <w:szCs w:val="20"/>
              </w:rPr>
            </w:pPr>
            <w:r>
              <w:rPr>
                <w:sz w:val="20"/>
                <w:szCs w:val="20"/>
              </w:rPr>
              <w:t xml:space="preserve">Describe simply how weather changes as the seasons change. Welly </w:t>
            </w:r>
            <w:proofErr w:type="gramStart"/>
            <w:r>
              <w:rPr>
                <w:sz w:val="20"/>
                <w:szCs w:val="20"/>
              </w:rPr>
              <w:t>walk</w:t>
            </w:r>
            <w:proofErr w:type="gramEnd"/>
            <w:r>
              <w:rPr>
                <w:sz w:val="20"/>
                <w:szCs w:val="20"/>
              </w:rPr>
              <w:t xml:space="preserve">. </w:t>
            </w:r>
          </w:p>
          <w:p w14:paraId="52E2741F" w14:textId="77777777" w:rsidR="0090054E" w:rsidRDefault="00C54C4D">
            <w:pPr>
              <w:widowControl w:val="0"/>
              <w:spacing w:line="240" w:lineRule="auto"/>
              <w:rPr>
                <w:sz w:val="20"/>
                <w:szCs w:val="20"/>
              </w:rPr>
            </w:pPr>
            <w:r>
              <w:rPr>
                <w:sz w:val="20"/>
                <w:szCs w:val="20"/>
              </w:rPr>
              <w:t>Record observations about the way the local environment changes throughout each season. Record the weather.</w:t>
            </w:r>
          </w:p>
          <w:p w14:paraId="548DAD5D" w14:textId="77777777" w:rsidR="0090054E" w:rsidRDefault="00C54C4D">
            <w:pPr>
              <w:widowControl w:val="0"/>
              <w:spacing w:line="240" w:lineRule="auto"/>
              <w:rPr>
                <w:sz w:val="20"/>
                <w:szCs w:val="20"/>
              </w:rPr>
            </w:pPr>
            <w:r>
              <w:rPr>
                <w:sz w:val="20"/>
                <w:szCs w:val="20"/>
              </w:rPr>
              <w:t xml:space="preserve">Is it waterproof? </w:t>
            </w:r>
            <w:proofErr w:type="gramStart"/>
            <w:r>
              <w:rPr>
                <w:sz w:val="20"/>
                <w:szCs w:val="20"/>
              </w:rPr>
              <w:t>Investig</w:t>
            </w:r>
            <w:r>
              <w:rPr>
                <w:sz w:val="20"/>
                <w:szCs w:val="20"/>
              </w:rPr>
              <w:t>a</w:t>
            </w:r>
            <w:r>
              <w:rPr>
                <w:sz w:val="20"/>
                <w:szCs w:val="20"/>
              </w:rPr>
              <w:t>t</w:t>
            </w:r>
            <w:r>
              <w:rPr>
                <w:sz w:val="20"/>
                <w:szCs w:val="20"/>
              </w:rPr>
              <w:t>i</w:t>
            </w:r>
            <w:r>
              <w:rPr>
                <w:sz w:val="20"/>
                <w:szCs w:val="20"/>
              </w:rPr>
              <w:t>o</w:t>
            </w:r>
            <w:r>
              <w:rPr>
                <w:sz w:val="20"/>
                <w:szCs w:val="20"/>
              </w:rPr>
              <w:t>n</w:t>
            </w:r>
            <w:r>
              <w:rPr>
                <w:sz w:val="20"/>
                <w:szCs w:val="20"/>
              </w:rPr>
              <w:t>.</w:t>
            </w:r>
            <w:r>
              <w:rPr>
                <w:sz w:val="20"/>
                <w:szCs w:val="20"/>
              </w:rPr>
              <w:t>.</w:t>
            </w:r>
            <w:proofErr w:type="gramEnd"/>
            <w:r>
              <w:rPr>
                <w:sz w:val="20"/>
                <w:szCs w:val="20"/>
              </w:rPr>
              <w:t xml:space="preserve"> </w:t>
            </w:r>
          </w:p>
          <w:p w14:paraId="5A40BC66" w14:textId="17F124CD" w:rsidR="0090054E" w:rsidRDefault="00C54C4D">
            <w:pPr>
              <w:widowControl w:val="0"/>
              <w:spacing w:line="240" w:lineRule="auto"/>
              <w:rPr>
                <w:b/>
                <w:color w:val="0000FF"/>
                <w:sz w:val="24"/>
                <w:szCs w:val="24"/>
              </w:rPr>
            </w:pPr>
            <w:r>
              <w:rPr>
                <w:sz w:val="20"/>
                <w:szCs w:val="20"/>
              </w:rPr>
              <w:t xml:space="preserve">           </w:t>
            </w:r>
            <w:r>
              <w:rPr>
                <w:sz w:val="20"/>
                <w:szCs w:val="20"/>
              </w:rPr>
              <w:t xml:space="preserve">                                   </w:t>
            </w:r>
            <w:r>
              <w:rPr>
                <w:sz w:val="20"/>
                <w:szCs w:val="20"/>
              </w:rPr>
              <w:t xml:space="preserve"> </w:t>
            </w:r>
            <w:r>
              <w:rPr>
                <w:b/>
                <w:color w:val="0000FF"/>
                <w:sz w:val="28"/>
                <w:szCs w:val="28"/>
              </w:rPr>
              <w:t xml:space="preserve"> </w:t>
            </w:r>
            <w:r>
              <w:rPr>
                <w:b/>
                <w:color w:val="0000FF"/>
                <w:sz w:val="28"/>
                <w:szCs w:val="28"/>
              </w:rPr>
              <w:t xml:space="preserve">                                             </w:t>
            </w:r>
          </w:p>
        </w:tc>
      </w:tr>
      <w:tr w:rsidR="0090054E" w14:paraId="0C2281D9" w14:textId="77777777">
        <w:trPr>
          <w:trHeight w:val="525"/>
        </w:trPr>
        <w:tc>
          <w:tcPr>
            <w:tcW w:w="8340"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EA2A6E4" w14:textId="77777777" w:rsidR="0090054E" w:rsidRDefault="00C54C4D">
            <w:pPr>
              <w:widowControl w:val="0"/>
              <w:spacing w:line="240" w:lineRule="auto"/>
              <w:rPr>
                <w:b/>
                <w:color w:val="0000FF"/>
                <w:sz w:val="28"/>
                <w:szCs w:val="28"/>
              </w:rPr>
            </w:pPr>
            <w:r>
              <w:rPr>
                <w:b/>
                <w:color w:val="0000FF"/>
                <w:sz w:val="28"/>
                <w:szCs w:val="28"/>
              </w:rPr>
              <w:t>Communication and Language:</w:t>
            </w:r>
          </w:p>
          <w:p w14:paraId="10E92E7B" w14:textId="77777777" w:rsidR="0090054E" w:rsidRPr="00C54C4D" w:rsidRDefault="00C54C4D">
            <w:pPr>
              <w:widowControl w:val="0"/>
              <w:spacing w:line="240" w:lineRule="auto"/>
              <w:rPr>
                <w:sz w:val="20"/>
                <w:szCs w:val="20"/>
              </w:rPr>
            </w:pPr>
            <w:r w:rsidRPr="00C54C4D">
              <w:rPr>
                <w:sz w:val="20"/>
                <w:szCs w:val="20"/>
              </w:rPr>
              <w:t xml:space="preserve">Children will be learning how to listen carefully and why listening is important. They will engage in story times, rhymes and songs. They will be learning to maintain attention in whole class and groups. </w:t>
            </w:r>
          </w:p>
          <w:p w14:paraId="5CA8E5C2" w14:textId="77777777" w:rsidR="0090054E" w:rsidRPr="00C54C4D" w:rsidRDefault="00C54C4D">
            <w:pPr>
              <w:widowControl w:val="0"/>
              <w:spacing w:line="240" w:lineRule="auto"/>
              <w:rPr>
                <w:sz w:val="20"/>
                <w:szCs w:val="20"/>
              </w:rPr>
            </w:pPr>
            <w:r w:rsidRPr="00C54C4D">
              <w:rPr>
                <w:sz w:val="20"/>
                <w:szCs w:val="20"/>
              </w:rPr>
              <w:t>In English we will be looking at the book ‘The Girl</w:t>
            </w:r>
            <w:r w:rsidRPr="00C54C4D">
              <w:rPr>
                <w:sz w:val="20"/>
                <w:szCs w:val="20"/>
              </w:rPr>
              <w:t xml:space="preserve"> and the Dinosaur’ by Hollie Hughes. This is the story of a little girl called Marianne who digs for dinosaur bones on a golden, sandy beach. That night, she makes a wish on the wishing star for the bones to come to life. Her dream comes true, and Marianne</w:t>
            </w:r>
            <w:r w:rsidRPr="00C54C4D">
              <w:rPr>
                <w:sz w:val="20"/>
                <w:szCs w:val="20"/>
              </w:rPr>
              <w:t xml:space="preserve"> and the dinosaur go off to a magical, moonlit island. There, they meet other children and creatures from their dreams. It is a land 'where anything is possible, and nothing's as it seems'.</w:t>
            </w:r>
          </w:p>
          <w:p w14:paraId="56832718" w14:textId="0943F96A" w:rsidR="0090054E" w:rsidRDefault="00C54C4D">
            <w:pPr>
              <w:widowControl w:val="0"/>
              <w:spacing w:line="240" w:lineRule="auto"/>
              <w:rPr>
                <w:b/>
                <w:color w:val="0000FF"/>
                <w:sz w:val="28"/>
                <w:szCs w:val="28"/>
              </w:rPr>
            </w:pPr>
            <w:r>
              <w:rPr>
                <w:sz w:val="26"/>
                <w:szCs w:val="26"/>
              </w:rPr>
              <w:t xml:space="preserve">                                </w:t>
            </w:r>
            <w:r>
              <w:rPr>
                <w:sz w:val="26"/>
                <w:szCs w:val="26"/>
              </w:rPr>
              <w:t xml:space="preserve">    </w:t>
            </w:r>
            <w:r>
              <w:rPr>
                <w:b/>
                <w:color w:val="0000FF"/>
                <w:sz w:val="28"/>
                <w:szCs w:val="28"/>
              </w:rPr>
              <w:t xml:space="preserve">        </w:t>
            </w:r>
            <w:r>
              <w:rPr>
                <w:b/>
                <w:noProof/>
                <w:color w:val="0000FF"/>
                <w:sz w:val="28"/>
                <w:szCs w:val="28"/>
              </w:rPr>
              <w:drawing>
                <wp:inline distT="114300" distB="114300" distL="114300" distR="114300" wp14:anchorId="603BA87C" wp14:editId="564D113C">
                  <wp:extent cx="828942" cy="940037"/>
                  <wp:effectExtent l="0" t="0" r="9525" b="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4616" cy="946471"/>
                          </a:xfrm>
                          <a:prstGeom prst="rect">
                            <a:avLst/>
                          </a:prstGeom>
                          <a:ln/>
                        </pic:spPr>
                      </pic:pic>
                    </a:graphicData>
                  </a:graphic>
                </wp:inline>
              </w:drawing>
            </w:r>
            <w:r>
              <w:rPr>
                <w:b/>
                <w:color w:val="0000FF"/>
                <w:sz w:val="28"/>
                <w:szCs w:val="28"/>
              </w:rPr>
              <w:t xml:space="preserve">                    </w:t>
            </w:r>
          </w:p>
        </w:tc>
        <w:tc>
          <w:tcPr>
            <w:tcW w:w="690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007F9D30" w14:textId="77777777" w:rsidR="0090054E" w:rsidRDefault="00C54C4D">
            <w:pPr>
              <w:widowControl w:val="0"/>
              <w:pBdr>
                <w:top w:val="nil"/>
                <w:left w:val="nil"/>
                <w:bottom w:val="nil"/>
                <w:right w:val="nil"/>
                <w:between w:val="nil"/>
              </w:pBdr>
              <w:spacing w:line="240" w:lineRule="auto"/>
              <w:jc w:val="center"/>
              <w:rPr>
                <w:b/>
                <w:color w:val="0000FF"/>
                <w:sz w:val="38"/>
                <w:szCs w:val="38"/>
              </w:rPr>
            </w:pPr>
            <w:r>
              <w:rPr>
                <w:b/>
                <w:color w:val="0000FF"/>
                <w:sz w:val="38"/>
                <w:szCs w:val="38"/>
              </w:rPr>
              <w:t>Reception Spring Term 1</w:t>
            </w:r>
          </w:p>
        </w:tc>
        <w:tc>
          <w:tcPr>
            <w:tcW w:w="673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3ABDE945" w14:textId="77777777" w:rsidR="0090054E" w:rsidRDefault="00C54C4D">
            <w:pPr>
              <w:widowControl w:val="0"/>
              <w:spacing w:line="240" w:lineRule="auto"/>
              <w:rPr>
                <w:sz w:val="26"/>
                <w:szCs w:val="26"/>
              </w:rPr>
            </w:pPr>
            <w:r>
              <w:t xml:space="preserve"> </w:t>
            </w:r>
            <w:r>
              <w:rPr>
                <w:b/>
                <w:color w:val="0000FF"/>
                <w:sz w:val="28"/>
                <w:szCs w:val="28"/>
              </w:rPr>
              <w:t>PSHE:</w:t>
            </w:r>
          </w:p>
          <w:p w14:paraId="22AAC3B3" w14:textId="77777777" w:rsidR="0090054E" w:rsidRDefault="00C54C4D">
            <w:pPr>
              <w:spacing w:line="240" w:lineRule="auto"/>
              <w:rPr>
                <w:sz w:val="26"/>
                <w:szCs w:val="26"/>
              </w:rPr>
            </w:pPr>
            <w:r>
              <w:rPr>
                <w:noProof/>
                <w:sz w:val="26"/>
                <w:szCs w:val="26"/>
              </w:rPr>
              <w:drawing>
                <wp:inline distT="114300" distB="114300" distL="114300" distR="114300" wp14:anchorId="15088EE5" wp14:editId="045E9CC5">
                  <wp:extent cx="2172758" cy="1905342"/>
                  <wp:effectExtent l="0" t="0" r="0" b="0"/>
                  <wp:docPr id="5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2172758" cy="1905342"/>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3CB0E02C" wp14:editId="6894D112">
                  <wp:simplePos x="0" y="0"/>
                  <wp:positionH relativeFrom="column">
                    <wp:posOffset>2402840</wp:posOffset>
                  </wp:positionH>
                  <wp:positionV relativeFrom="paragraph">
                    <wp:posOffset>252728</wp:posOffset>
                  </wp:positionV>
                  <wp:extent cx="1314450" cy="1280160"/>
                  <wp:effectExtent l="0" t="0" r="0" b="0"/>
                  <wp:wrapSquare wrapText="bothSides" distT="114300" distB="114300" distL="114300" distR="114300"/>
                  <wp:docPr id="5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1314450" cy="1280160"/>
                          </a:xfrm>
                          <a:prstGeom prst="rect">
                            <a:avLst/>
                          </a:prstGeom>
                          <a:ln/>
                        </pic:spPr>
                      </pic:pic>
                    </a:graphicData>
                  </a:graphic>
                </wp:anchor>
              </w:drawing>
            </w:r>
          </w:p>
        </w:tc>
      </w:tr>
      <w:tr w:rsidR="0090054E" w14:paraId="4E44E2ED" w14:textId="77777777">
        <w:trPr>
          <w:trHeight w:val="2470"/>
        </w:trPr>
        <w:tc>
          <w:tcPr>
            <w:tcW w:w="834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2DC10D0" w14:textId="77777777" w:rsidR="0090054E" w:rsidRDefault="0090054E">
            <w:pPr>
              <w:widowControl w:val="0"/>
              <w:pBdr>
                <w:top w:val="nil"/>
                <w:left w:val="nil"/>
                <w:bottom w:val="nil"/>
                <w:right w:val="nil"/>
                <w:between w:val="nil"/>
              </w:pBdr>
              <w:rPr>
                <w:sz w:val="26"/>
                <w:szCs w:val="26"/>
              </w:rPr>
            </w:pPr>
          </w:p>
        </w:tc>
        <w:tc>
          <w:tcPr>
            <w:tcW w:w="6900" w:type="dxa"/>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6F7DD121" w14:textId="77777777" w:rsidR="0090054E" w:rsidRDefault="00C54C4D">
            <w:pPr>
              <w:spacing w:line="240" w:lineRule="auto"/>
              <w:rPr>
                <w:rFonts w:ascii="Twentieth Century" w:eastAsia="Twentieth Century" w:hAnsi="Twentieth Century" w:cs="Twentieth Century"/>
                <w:b/>
                <w:sz w:val="24"/>
                <w:szCs w:val="24"/>
              </w:rPr>
            </w:pPr>
            <w:r>
              <w:rPr>
                <w:rFonts w:ascii="Twentieth Century" w:eastAsia="Twentieth Century" w:hAnsi="Twentieth Century" w:cs="Twentieth Century"/>
                <w:b/>
                <w:sz w:val="24"/>
                <w:szCs w:val="24"/>
              </w:rPr>
              <w:t xml:space="preserve">     </w:t>
            </w:r>
            <w:r>
              <w:rPr>
                <w:rFonts w:ascii="Twentieth Century" w:eastAsia="Twentieth Century" w:hAnsi="Twentieth Century" w:cs="Twentieth Century"/>
                <w:b/>
                <w:noProof/>
                <w:sz w:val="24"/>
                <w:szCs w:val="24"/>
              </w:rPr>
              <w:drawing>
                <wp:inline distT="0" distB="0" distL="0" distR="0" wp14:anchorId="30259E9E" wp14:editId="2E42EFA3">
                  <wp:extent cx="1123313" cy="1170118"/>
                  <wp:effectExtent l="0" t="0" r="0" b="0"/>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123313" cy="1170118"/>
                          </a:xfrm>
                          <a:prstGeom prst="rect">
                            <a:avLst/>
                          </a:prstGeom>
                          <a:ln/>
                        </pic:spPr>
                      </pic:pic>
                    </a:graphicData>
                  </a:graphic>
                </wp:inline>
              </w:drawing>
            </w:r>
            <w:r>
              <w:rPr>
                <w:rFonts w:ascii="Twentieth Century" w:eastAsia="Twentieth Century" w:hAnsi="Twentieth Century" w:cs="Twentieth Century"/>
                <w:b/>
                <w:sz w:val="24"/>
                <w:szCs w:val="24"/>
              </w:rPr>
              <w:t xml:space="preserve">                                   </w:t>
            </w:r>
            <w:r>
              <w:rPr>
                <w:rFonts w:ascii="Twentieth Century" w:eastAsia="Twentieth Century" w:hAnsi="Twentieth Century" w:cs="Twentieth Century"/>
                <w:b/>
                <w:noProof/>
                <w:sz w:val="24"/>
                <w:szCs w:val="24"/>
              </w:rPr>
              <w:drawing>
                <wp:inline distT="0" distB="0" distL="0" distR="0" wp14:anchorId="58F00AB1" wp14:editId="0BD71746">
                  <wp:extent cx="1071027" cy="1095095"/>
                  <wp:effectExtent l="0" t="0" r="0" b="0"/>
                  <wp:docPr id="6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1071027" cy="1095095"/>
                          </a:xfrm>
                          <a:prstGeom prst="rect">
                            <a:avLst/>
                          </a:prstGeom>
                          <a:ln/>
                        </pic:spPr>
                      </pic:pic>
                    </a:graphicData>
                  </a:graphic>
                </wp:inline>
              </w:drawing>
            </w:r>
          </w:p>
          <w:p w14:paraId="103772C1" w14:textId="77777777" w:rsidR="0090054E" w:rsidRDefault="00C54C4D">
            <w:pPr>
              <w:spacing w:line="240" w:lineRule="auto"/>
              <w:rPr>
                <w:rFonts w:ascii="Twentieth Century" w:eastAsia="Twentieth Century" w:hAnsi="Twentieth Century" w:cs="Twentieth Century"/>
                <w:b/>
                <w:sz w:val="30"/>
                <w:szCs w:val="30"/>
              </w:rPr>
            </w:pPr>
            <w:r>
              <w:rPr>
                <w:rFonts w:ascii="Twentieth Century" w:eastAsia="Twentieth Century" w:hAnsi="Twentieth Century" w:cs="Twentieth Century"/>
                <w:b/>
                <w:sz w:val="30"/>
                <w:szCs w:val="30"/>
              </w:rPr>
              <w:t>Dangerous Dinosaurs</w:t>
            </w:r>
            <w:r>
              <w:rPr>
                <w:rFonts w:ascii="Twentieth Century" w:eastAsia="Twentieth Century" w:hAnsi="Twentieth Century" w:cs="Twentieth Century"/>
                <w:b/>
                <w:sz w:val="28"/>
                <w:szCs w:val="28"/>
              </w:rPr>
              <w:t xml:space="preserve"> </w:t>
            </w:r>
            <w:r>
              <w:rPr>
                <w:rFonts w:ascii="Twentieth Century" w:eastAsia="Twentieth Century" w:hAnsi="Twentieth Century" w:cs="Twentieth Century"/>
                <w:b/>
                <w:sz w:val="30"/>
                <w:szCs w:val="30"/>
              </w:rPr>
              <w:t xml:space="preserve">       </w:t>
            </w:r>
            <w:r w:rsidRPr="00C54C4D">
              <w:rPr>
                <w:rFonts w:ascii="Twentieth Century" w:eastAsia="Twentieth Century" w:hAnsi="Twentieth Century" w:cs="Twentieth Century"/>
                <w:b/>
                <w:sz w:val="30"/>
                <w:szCs w:val="30"/>
              </w:rPr>
              <w:t>Puddles and Rainbows</w:t>
            </w:r>
          </w:p>
          <w:p w14:paraId="48CCC976" w14:textId="3A3A1EB8" w:rsidR="00C54C4D" w:rsidRDefault="00C54C4D">
            <w:pPr>
              <w:spacing w:line="240" w:lineRule="auto"/>
              <w:rPr>
                <w:rFonts w:ascii="Twentieth Century" w:eastAsia="Twentieth Century" w:hAnsi="Twentieth Century" w:cs="Twentieth Century"/>
                <w:b/>
                <w:sz w:val="32"/>
                <w:szCs w:val="32"/>
              </w:rPr>
            </w:pP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359920D" w14:textId="77777777" w:rsidR="0090054E" w:rsidRDefault="0090054E">
            <w:pPr>
              <w:widowControl w:val="0"/>
              <w:pBdr>
                <w:top w:val="nil"/>
                <w:left w:val="nil"/>
                <w:bottom w:val="nil"/>
                <w:right w:val="nil"/>
                <w:between w:val="nil"/>
              </w:pBdr>
              <w:rPr>
                <w:rFonts w:ascii="Twentieth Century" w:eastAsia="Twentieth Century" w:hAnsi="Twentieth Century" w:cs="Twentieth Century"/>
                <w:b/>
                <w:sz w:val="32"/>
                <w:szCs w:val="32"/>
              </w:rPr>
            </w:pPr>
          </w:p>
        </w:tc>
      </w:tr>
      <w:tr w:rsidR="0090054E" w14:paraId="3AAF64F4" w14:textId="77777777" w:rsidTr="00C54C4D">
        <w:trPr>
          <w:trHeight w:val="449"/>
        </w:trPr>
        <w:tc>
          <w:tcPr>
            <w:tcW w:w="834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43C26EA5" w14:textId="77777777" w:rsidR="0090054E" w:rsidRDefault="0090054E">
            <w:pPr>
              <w:widowControl w:val="0"/>
              <w:pBdr>
                <w:top w:val="nil"/>
                <w:left w:val="nil"/>
                <w:bottom w:val="nil"/>
                <w:right w:val="nil"/>
                <w:between w:val="nil"/>
              </w:pBdr>
              <w:rPr>
                <w:rFonts w:ascii="Twentieth Century" w:eastAsia="Twentieth Century" w:hAnsi="Twentieth Century" w:cs="Twentieth Century"/>
                <w:b/>
                <w:sz w:val="32"/>
                <w:szCs w:val="32"/>
              </w:rPr>
            </w:pPr>
          </w:p>
        </w:tc>
        <w:tc>
          <w:tcPr>
            <w:tcW w:w="6900"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151B93E6" w14:textId="77777777" w:rsidR="0090054E" w:rsidRDefault="00C54C4D">
            <w:pPr>
              <w:widowControl w:val="0"/>
              <w:spacing w:line="240" w:lineRule="auto"/>
              <w:rPr>
                <w:b/>
                <w:color w:val="0000FF"/>
                <w:sz w:val="28"/>
                <w:szCs w:val="28"/>
              </w:rPr>
            </w:pPr>
            <w:r>
              <w:rPr>
                <w:b/>
                <w:color w:val="0000FF"/>
                <w:sz w:val="28"/>
                <w:szCs w:val="28"/>
              </w:rPr>
              <w:t>Physical Development:</w:t>
            </w:r>
          </w:p>
          <w:p w14:paraId="5E059DDE" w14:textId="77777777" w:rsidR="0090054E" w:rsidRDefault="00C54C4D">
            <w:pPr>
              <w:widowControl w:val="0"/>
              <w:spacing w:line="240" w:lineRule="auto"/>
            </w:pPr>
            <w:r>
              <w:t>The children will further develop the skills they need to manage the school day successfully: lining up and queuing, mealtimes, personal hygiene</w:t>
            </w:r>
          </w:p>
          <w:p w14:paraId="18863A26" w14:textId="77777777" w:rsidR="0090054E" w:rsidRDefault="00C54C4D">
            <w:pPr>
              <w:widowControl w:val="0"/>
              <w:spacing w:line="240" w:lineRule="auto"/>
              <w:rPr>
                <w:b/>
                <w:color w:val="0000FF"/>
                <w:sz w:val="28"/>
                <w:szCs w:val="28"/>
              </w:rPr>
            </w:pPr>
            <w:r>
              <w:rPr>
                <w:b/>
                <w:color w:val="0000FF"/>
                <w:sz w:val="28"/>
                <w:szCs w:val="28"/>
              </w:rPr>
              <w:t xml:space="preserve">PE: </w:t>
            </w:r>
          </w:p>
          <w:p w14:paraId="707177E1" w14:textId="77777777" w:rsidR="0090054E" w:rsidRDefault="00C54C4D">
            <w:pPr>
              <w:widowControl w:val="0"/>
              <w:spacing w:line="240" w:lineRule="auto"/>
              <w:rPr>
                <w:sz w:val="26"/>
                <w:szCs w:val="26"/>
              </w:rPr>
            </w:pPr>
            <w:r>
              <w:rPr>
                <w:color w:val="0000FF"/>
                <w:sz w:val="26"/>
                <w:szCs w:val="26"/>
              </w:rPr>
              <w:t xml:space="preserve">Gymnastics - </w:t>
            </w:r>
            <w:proofErr w:type="gramStart"/>
            <w:r>
              <w:rPr>
                <w:color w:val="0000FF"/>
                <w:sz w:val="26"/>
                <w:szCs w:val="26"/>
              </w:rPr>
              <w:t xml:space="preserve">Moving </w:t>
            </w:r>
            <w:r>
              <w:rPr>
                <w:sz w:val="26"/>
                <w:szCs w:val="26"/>
              </w:rPr>
              <w:t>;</w:t>
            </w:r>
            <w:proofErr w:type="gramEnd"/>
            <w:r>
              <w:rPr>
                <w:sz w:val="26"/>
                <w:szCs w:val="26"/>
              </w:rPr>
              <w:t xml:space="preserve"> Mr Treble</w:t>
            </w:r>
            <w:r>
              <w:rPr>
                <w:rFonts w:ascii="Twentieth Century" w:eastAsia="Twentieth Century" w:hAnsi="Twentieth Century" w:cs="Twentieth Century"/>
                <w:b/>
                <w:noProof/>
                <w:sz w:val="24"/>
                <w:szCs w:val="24"/>
              </w:rPr>
              <w:drawing>
                <wp:inline distT="114300" distB="114300" distL="114300" distR="114300" wp14:anchorId="55A48C47" wp14:editId="24A6744F">
                  <wp:extent cx="2088092" cy="1183800"/>
                  <wp:effectExtent l="0" t="0" r="0" b="0"/>
                  <wp:docPr id="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088092" cy="1183800"/>
                          </a:xfrm>
                          <a:prstGeom prst="rect">
                            <a:avLst/>
                          </a:prstGeom>
                          <a:ln/>
                        </pic:spPr>
                      </pic:pic>
                    </a:graphicData>
                  </a:graphic>
                </wp:inline>
              </w:drawing>
            </w:r>
            <w:r>
              <w:t xml:space="preserve">                       </w:t>
            </w:r>
            <w:r>
              <w:rPr>
                <w:noProof/>
              </w:rPr>
              <w:drawing>
                <wp:inline distT="114300" distB="114300" distL="114300" distR="114300" wp14:anchorId="20C8BF7C" wp14:editId="5066C825">
                  <wp:extent cx="1072092" cy="432712"/>
                  <wp:effectExtent l="0" t="0" r="0" b="0"/>
                  <wp:docPr id="6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072092" cy="432712"/>
                          </a:xfrm>
                          <a:prstGeom prst="rect">
                            <a:avLst/>
                          </a:prstGeom>
                          <a:ln/>
                        </pic:spPr>
                      </pic:pic>
                    </a:graphicData>
                  </a:graphic>
                </wp:inline>
              </w:drawing>
            </w:r>
            <w:r>
              <w:t xml:space="preserve">   </w:t>
            </w:r>
          </w:p>
          <w:p w14:paraId="2FA4643D" w14:textId="77777777" w:rsidR="00C54C4D" w:rsidRDefault="00C54C4D">
            <w:pPr>
              <w:widowControl w:val="0"/>
              <w:spacing w:line="240" w:lineRule="auto"/>
            </w:pPr>
            <w:r>
              <w:rPr>
                <w:color w:val="0000FF"/>
                <w:sz w:val="26"/>
                <w:szCs w:val="26"/>
              </w:rPr>
              <w:t xml:space="preserve">Dance - </w:t>
            </w:r>
            <w:proofErr w:type="gramStart"/>
            <w:r>
              <w:rPr>
                <w:color w:val="0000FF"/>
                <w:sz w:val="26"/>
                <w:szCs w:val="26"/>
              </w:rPr>
              <w:t xml:space="preserve">Dinosaurs </w:t>
            </w:r>
            <w:r>
              <w:rPr>
                <w:sz w:val="26"/>
                <w:szCs w:val="26"/>
              </w:rPr>
              <w:t>;</w:t>
            </w:r>
            <w:proofErr w:type="gramEnd"/>
            <w:r>
              <w:rPr>
                <w:sz w:val="26"/>
                <w:szCs w:val="26"/>
              </w:rPr>
              <w:t xml:space="preserve"> Holly</w:t>
            </w:r>
            <w:r>
              <w:t xml:space="preserve">   </w:t>
            </w:r>
            <w:r>
              <w:rPr>
                <w:noProof/>
              </w:rPr>
              <w:drawing>
                <wp:inline distT="114300" distB="114300" distL="114300" distR="114300" wp14:anchorId="121913F4" wp14:editId="671F2951">
                  <wp:extent cx="2400530" cy="1283762"/>
                  <wp:effectExtent l="0" t="0" r="0" b="0"/>
                  <wp:docPr id="6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2400530" cy="1283762"/>
                          </a:xfrm>
                          <a:prstGeom prst="rect">
                            <a:avLst/>
                          </a:prstGeom>
                          <a:ln/>
                        </pic:spPr>
                      </pic:pic>
                    </a:graphicData>
                  </a:graphic>
                </wp:inline>
              </w:drawing>
            </w:r>
            <w:r>
              <w:t xml:space="preserve">             </w:t>
            </w:r>
            <w:r>
              <w:t xml:space="preserve">    </w:t>
            </w:r>
            <w:r>
              <w:rPr>
                <w:noProof/>
              </w:rPr>
              <w:drawing>
                <wp:inline distT="114300" distB="114300" distL="114300" distR="114300" wp14:anchorId="3180F2AD" wp14:editId="3AEAA00E">
                  <wp:extent cx="807508" cy="627321"/>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807508" cy="627321"/>
                          </a:xfrm>
                          <a:prstGeom prst="rect">
                            <a:avLst/>
                          </a:prstGeom>
                          <a:ln/>
                        </pic:spPr>
                      </pic:pic>
                    </a:graphicData>
                  </a:graphic>
                </wp:inline>
              </w:drawing>
            </w:r>
            <w:r>
              <w:t xml:space="preserve">   </w:t>
            </w:r>
          </w:p>
          <w:p w14:paraId="159C5315" w14:textId="77777777" w:rsidR="00C54C4D" w:rsidRDefault="00C54C4D">
            <w:pPr>
              <w:widowControl w:val="0"/>
              <w:spacing w:line="240" w:lineRule="auto"/>
            </w:pPr>
          </w:p>
          <w:p w14:paraId="1A8820E7" w14:textId="77777777" w:rsidR="00C54C4D" w:rsidRDefault="00C54C4D">
            <w:pPr>
              <w:widowControl w:val="0"/>
              <w:spacing w:line="240" w:lineRule="auto"/>
            </w:pPr>
          </w:p>
          <w:p w14:paraId="374090F1" w14:textId="77777777" w:rsidR="00C54C4D" w:rsidRDefault="00C54C4D">
            <w:pPr>
              <w:widowControl w:val="0"/>
              <w:spacing w:line="240" w:lineRule="auto"/>
            </w:pPr>
          </w:p>
          <w:p w14:paraId="4C10D5CB" w14:textId="7362FAE8" w:rsidR="0090054E" w:rsidRDefault="00C54C4D">
            <w:pPr>
              <w:widowControl w:val="0"/>
              <w:spacing w:line="240" w:lineRule="auto"/>
              <w:rPr>
                <w:sz w:val="26"/>
                <w:szCs w:val="26"/>
              </w:rPr>
            </w:pPr>
            <w:r>
              <w:t xml:space="preserve">     </w:t>
            </w:r>
            <w:r>
              <w:rPr>
                <w:sz w:val="26"/>
                <w:szCs w:val="26"/>
              </w:rPr>
              <w:t xml:space="preserve">                              </w:t>
            </w:r>
          </w:p>
        </w:tc>
        <w:tc>
          <w:tcPr>
            <w:tcW w:w="6735"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3CE6ABAE" w14:textId="77777777" w:rsidR="0090054E" w:rsidRDefault="00C54C4D">
            <w:pPr>
              <w:widowControl w:val="0"/>
              <w:spacing w:line="240" w:lineRule="auto"/>
              <w:rPr>
                <w:b/>
                <w:color w:val="0000FF"/>
                <w:sz w:val="28"/>
                <w:szCs w:val="28"/>
              </w:rPr>
            </w:pPr>
            <w:r>
              <w:rPr>
                <w:b/>
                <w:color w:val="0000FF"/>
                <w:sz w:val="28"/>
                <w:szCs w:val="28"/>
              </w:rPr>
              <w:t xml:space="preserve">RE: </w:t>
            </w:r>
          </w:p>
          <w:p w14:paraId="7855115E" w14:textId="77777777" w:rsidR="0090054E" w:rsidRDefault="00C54C4D">
            <w:pPr>
              <w:widowControl w:val="0"/>
              <w:spacing w:line="240" w:lineRule="auto"/>
              <w:rPr>
                <w:color w:val="0000FF"/>
                <w:sz w:val="28"/>
                <w:szCs w:val="28"/>
              </w:rPr>
            </w:pPr>
            <w:r>
              <w:rPr>
                <w:color w:val="0000FF"/>
                <w:sz w:val="28"/>
                <w:szCs w:val="28"/>
              </w:rPr>
              <w:t xml:space="preserve">Emmanuel Project </w:t>
            </w:r>
          </w:p>
          <w:p w14:paraId="72883736" w14:textId="77777777" w:rsidR="0090054E" w:rsidRDefault="00C54C4D">
            <w:pPr>
              <w:spacing w:line="240" w:lineRule="auto"/>
              <w:rPr>
                <w:b/>
                <w:sz w:val="26"/>
                <w:szCs w:val="26"/>
              </w:rPr>
            </w:pPr>
            <w:r>
              <w:rPr>
                <w:b/>
              </w:rPr>
              <w:t>How can we help others when they need it?</w:t>
            </w:r>
          </w:p>
          <w:p w14:paraId="6EBAFA64" w14:textId="77777777" w:rsidR="0090054E" w:rsidRDefault="00C54C4D">
            <w:pPr>
              <w:widowControl w:val="0"/>
              <w:spacing w:line="240" w:lineRule="auto"/>
            </w:pPr>
            <w:r>
              <w:t>lays foundations for understanding the Christian belief that God came to earth in Jesus, to rescue humans from their failings and wrongs, and to call his followers to love and help all in need just like</w:t>
            </w:r>
          </w:p>
          <w:p w14:paraId="1624BE33" w14:textId="77777777" w:rsidR="0090054E" w:rsidRDefault="00C54C4D">
            <w:pPr>
              <w:widowControl w:val="0"/>
              <w:spacing w:line="240" w:lineRule="auto"/>
            </w:pPr>
            <w:r>
              <w:t>him. Jesus’ name actually means ‘saviour’ or ‘rescuer</w:t>
            </w:r>
            <w:r>
              <w:t>’, someone who helps others in real need. Jesus paid the ultimate price by dying for</w:t>
            </w:r>
          </w:p>
          <w:p w14:paraId="1AA16559" w14:textId="43052E5D" w:rsidR="0090054E" w:rsidRDefault="00C54C4D">
            <w:pPr>
              <w:widowControl w:val="0"/>
              <w:spacing w:line="240" w:lineRule="auto"/>
            </w:pPr>
            <w:r>
              <w:t xml:space="preserve">others and, even for humans, helping can be costly and requires collaboration. The unit also offers pointers to what another faith teaches. </w:t>
            </w:r>
          </w:p>
          <w:p w14:paraId="3CB9D15D" w14:textId="77777777" w:rsidR="0090054E" w:rsidRDefault="00C54C4D">
            <w:pPr>
              <w:widowControl w:val="0"/>
              <w:spacing w:line="240" w:lineRule="auto"/>
              <w:rPr>
                <w:sz w:val="28"/>
                <w:szCs w:val="28"/>
              </w:rPr>
            </w:pPr>
            <w:r>
              <w:rPr>
                <w:sz w:val="28"/>
                <w:szCs w:val="28"/>
              </w:rPr>
              <w:t xml:space="preserve">                               </w:t>
            </w:r>
            <w:r>
              <w:rPr>
                <w:sz w:val="28"/>
                <w:szCs w:val="28"/>
              </w:rPr>
              <w:t xml:space="preserve">            </w:t>
            </w:r>
            <w:r>
              <w:rPr>
                <w:noProof/>
              </w:rPr>
              <w:drawing>
                <wp:anchor distT="114300" distB="114300" distL="114300" distR="114300" simplePos="0" relativeHeight="251659264" behindDoc="0" locked="0" layoutInCell="1" hidden="0" allowOverlap="1" wp14:anchorId="560AFE52" wp14:editId="7ECB6355">
                  <wp:simplePos x="0" y="0"/>
                  <wp:positionH relativeFrom="column">
                    <wp:posOffset>2321983</wp:posOffset>
                  </wp:positionH>
                  <wp:positionV relativeFrom="paragraph">
                    <wp:posOffset>160867</wp:posOffset>
                  </wp:positionV>
                  <wp:extent cx="889000" cy="1050636"/>
                  <wp:effectExtent l="0" t="0" r="0" b="0"/>
                  <wp:wrapSquare wrapText="bothSides" distT="114300" distB="114300" distL="114300" distR="114300"/>
                  <wp:docPr id="4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889000" cy="1050636"/>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5BAEA206" wp14:editId="558A9A9E">
                  <wp:simplePos x="0" y="0"/>
                  <wp:positionH relativeFrom="column">
                    <wp:posOffset>445558</wp:posOffset>
                  </wp:positionH>
                  <wp:positionV relativeFrom="paragraph">
                    <wp:posOffset>268730</wp:posOffset>
                  </wp:positionV>
                  <wp:extent cx="1103842" cy="854163"/>
                  <wp:effectExtent l="0" t="0" r="0" b="0"/>
                  <wp:wrapSquare wrapText="bothSides" distT="114300" distB="114300" distL="114300" distR="114300"/>
                  <wp:docPr id="5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1103842" cy="854163"/>
                          </a:xfrm>
                          <a:prstGeom prst="rect">
                            <a:avLst/>
                          </a:prstGeom>
                          <a:ln/>
                        </pic:spPr>
                      </pic:pic>
                    </a:graphicData>
                  </a:graphic>
                </wp:anchor>
              </w:drawing>
            </w:r>
          </w:p>
          <w:p w14:paraId="3FA1A1F2" w14:textId="77777777" w:rsidR="0090054E" w:rsidRDefault="0090054E">
            <w:pPr>
              <w:widowControl w:val="0"/>
              <w:spacing w:line="240" w:lineRule="auto"/>
              <w:rPr>
                <w:sz w:val="28"/>
                <w:szCs w:val="28"/>
              </w:rPr>
            </w:pPr>
          </w:p>
          <w:p w14:paraId="36CE8D7E" w14:textId="77777777" w:rsidR="0090054E" w:rsidRDefault="00C54C4D">
            <w:pPr>
              <w:widowControl w:val="0"/>
              <w:spacing w:line="240" w:lineRule="auto"/>
              <w:rPr>
                <w:sz w:val="28"/>
                <w:szCs w:val="28"/>
              </w:rPr>
            </w:pPr>
            <w:r>
              <w:rPr>
                <w:sz w:val="28"/>
                <w:szCs w:val="28"/>
              </w:rPr>
              <w:t xml:space="preserve">      </w:t>
            </w:r>
          </w:p>
          <w:p w14:paraId="2D16E6AD" w14:textId="77777777" w:rsidR="0090054E" w:rsidRDefault="0090054E">
            <w:pPr>
              <w:widowControl w:val="0"/>
              <w:spacing w:line="240" w:lineRule="auto"/>
              <w:rPr>
                <w:sz w:val="28"/>
                <w:szCs w:val="28"/>
              </w:rPr>
            </w:pPr>
          </w:p>
          <w:p w14:paraId="629C54C3" w14:textId="77777777" w:rsidR="0090054E" w:rsidRDefault="0090054E">
            <w:pPr>
              <w:widowControl w:val="0"/>
              <w:spacing w:line="240" w:lineRule="auto"/>
              <w:rPr>
                <w:sz w:val="28"/>
                <w:szCs w:val="28"/>
              </w:rPr>
            </w:pPr>
          </w:p>
          <w:p w14:paraId="226C957B" w14:textId="77777777" w:rsidR="0090054E" w:rsidRDefault="0090054E">
            <w:pPr>
              <w:widowControl w:val="0"/>
              <w:spacing w:line="240" w:lineRule="auto"/>
              <w:rPr>
                <w:sz w:val="26"/>
                <w:szCs w:val="26"/>
              </w:rPr>
            </w:pPr>
          </w:p>
        </w:tc>
      </w:tr>
      <w:tr w:rsidR="0090054E" w14:paraId="4C263C87" w14:textId="77777777">
        <w:trPr>
          <w:trHeight w:val="420"/>
        </w:trPr>
        <w:tc>
          <w:tcPr>
            <w:tcW w:w="8340" w:type="dxa"/>
            <w:vMerge w:val="restart"/>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5C0B33D" w14:textId="77777777" w:rsidR="0090054E" w:rsidRDefault="00C54C4D">
            <w:pPr>
              <w:widowControl w:val="0"/>
              <w:spacing w:line="240" w:lineRule="auto"/>
              <w:rPr>
                <w:b/>
                <w:color w:val="0000FF"/>
                <w:sz w:val="28"/>
                <w:szCs w:val="28"/>
              </w:rPr>
            </w:pPr>
            <w:r>
              <w:rPr>
                <w:b/>
                <w:color w:val="0000FF"/>
                <w:sz w:val="28"/>
                <w:szCs w:val="28"/>
              </w:rPr>
              <w:t xml:space="preserve">Expressive Arts and Design:                                             </w:t>
            </w:r>
          </w:p>
          <w:p w14:paraId="7CA919C0" w14:textId="77777777" w:rsidR="0090054E" w:rsidRPr="00C54C4D" w:rsidRDefault="00C54C4D">
            <w:pPr>
              <w:widowControl w:val="0"/>
              <w:spacing w:line="240" w:lineRule="auto"/>
              <w:rPr>
                <w:sz w:val="20"/>
                <w:szCs w:val="20"/>
              </w:rPr>
            </w:pPr>
            <w:r w:rsidRPr="00C54C4D">
              <w:rPr>
                <w:sz w:val="20"/>
                <w:szCs w:val="20"/>
              </w:rPr>
              <w:t>A dinosaur hunt obstacle course in the outside area for the children to explore, using large log slices, crates and tunnels. Dinosaur collage.</w:t>
            </w:r>
          </w:p>
          <w:p w14:paraId="7E4DDED8" w14:textId="77777777" w:rsidR="0090054E" w:rsidRPr="00C54C4D" w:rsidRDefault="00C54C4D">
            <w:pPr>
              <w:widowControl w:val="0"/>
              <w:spacing w:line="240" w:lineRule="auto"/>
              <w:rPr>
                <w:sz w:val="20"/>
                <w:szCs w:val="20"/>
              </w:rPr>
            </w:pPr>
            <w:r w:rsidRPr="00C54C4D">
              <w:rPr>
                <w:sz w:val="20"/>
                <w:szCs w:val="20"/>
              </w:rPr>
              <w:t>Use natural m</w:t>
            </w:r>
            <w:r w:rsidRPr="00C54C4D">
              <w:rPr>
                <w:sz w:val="20"/>
                <w:szCs w:val="20"/>
              </w:rPr>
              <w:t>aterials and loose parts to make 2-D and 3-D art. Mud painting.</w:t>
            </w:r>
          </w:p>
          <w:p w14:paraId="0C6B0DAA" w14:textId="77777777" w:rsidR="0090054E" w:rsidRPr="00C54C4D" w:rsidRDefault="00C54C4D">
            <w:pPr>
              <w:widowControl w:val="0"/>
              <w:spacing w:line="240" w:lineRule="auto"/>
              <w:rPr>
                <w:sz w:val="20"/>
                <w:szCs w:val="20"/>
              </w:rPr>
            </w:pPr>
            <w:r w:rsidRPr="00C54C4D">
              <w:rPr>
                <w:sz w:val="20"/>
                <w:szCs w:val="20"/>
              </w:rPr>
              <w:t xml:space="preserve">Create collaboratively, share ideas and use a variety of resources to make products inspired by existing products, stories or their own ideas, interests or experiences. </w:t>
            </w:r>
          </w:p>
          <w:p w14:paraId="01F7FCB7" w14:textId="77777777" w:rsidR="0090054E" w:rsidRPr="00C54C4D" w:rsidRDefault="00C54C4D">
            <w:pPr>
              <w:widowControl w:val="0"/>
              <w:spacing w:line="240" w:lineRule="auto"/>
              <w:rPr>
                <w:sz w:val="20"/>
                <w:szCs w:val="20"/>
              </w:rPr>
            </w:pPr>
            <w:r w:rsidRPr="00C54C4D">
              <w:rPr>
                <w:sz w:val="20"/>
                <w:szCs w:val="20"/>
              </w:rPr>
              <w:t>Add dinosaur eggs to the sand. Share their creations with others, explaining their int</w:t>
            </w:r>
            <w:r w:rsidRPr="00C54C4D">
              <w:rPr>
                <w:sz w:val="20"/>
                <w:szCs w:val="20"/>
              </w:rPr>
              <w:t>entions and the techniques and tools they used.</w:t>
            </w:r>
          </w:p>
          <w:p w14:paraId="21A6B6AC" w14:textId="77777777" w:rsidR="0090054E" w:rsidRPr="00C54C4D" w:rsidRDefault="00C54C4D">
            <w:pPr>
              <w:widowControl w:val="0"/>
              <w:spacing w:line="240" w:lineRule="auto"/>
              <w:rPr>
                <w:sz w:val="20"/>
                <w:szCs w:val="20"/>
              </w:rPr>
            </w:pPr>
            <w:r w:rsidRPr="00C54C4D">
              <w:rPr>
                <w:sz w:val="20"/>
                <w:szCs w:val="20"/>
              </w:rPr>
              <w:t xml:space="preserve"> Dinosaur painting. Printing with plastic dinosaurs.</w:t>
            </w:r>
          </w:p>
          <w:p w14:paraId="13BAB530" w14:textId="77777777" w:rsidR="0090054E" w:rsidRPr="00C54C4D" w:rsidRDefault="00C54C4D">
            <w:pPr>
              <w:widowControl w:val="0"/>
              <w:spacing w:line="240" w:lineRule="auto"/>
              <w:rPr>
                <w:sz w:val="20"/>
                <w:szCs w:val="20"/>
              </w:rPr>
            </w:pPr>
            <w:r w:rsidRPr="00C54C4D">
              <w:rPr>
                <w:sz w:val="20"/>
                <w:szCs w:val="20"/>
              </w:rPr>
              <w:t>Junk model dinosaurs.</w:t>
            </w:r>
          </w:p>
          <w:p w14:paraId="7CC5AE9A" w14:textId="77777777" w:rsidR="0090054E" w:rsidRPr="00C54C4D" w:rsidRDefault="00C54C4D">
            <w:pPr>
              <w:widowControl w:val="0"/>
              <w:spacing w:line="240" w:lineRule="auto"/>
              <w:rPr>
                <w:sz w:val="20"/>
                <w:szCs w:val="20"/>
              </w:rPr>
            </w:pPr>
            <w:r w:rsidRPr="00C54C4D">
              <w:rPr>
                <w:sz w:val="20"/>
                <w:szCs w:val="20"/>
              </w:rPr>
              <w:t>Offer coloured chunky chalks and spray bottles for the children to make brightly-coloured pictures. They could draw around puddles or</w:t>
            </w:r>
            <w:r w:rsidRPr="00C54C4D">
              <w:rPr>
                <w:sz w:val="20"/>
                <w:szCs w:val="20"/>
              </w:rPr>
              <w:t xml:space="preserve"> spray water onto the chalk pictures to see how the colours change.</w:t>
            </w:r>
          </w:p>
          <w:p w14:paraId="46C844AE" w14:textId="77777777" w:rsidR="0090054E" w:rsidRPr="00C54C4D" w:rsidRDefault="00C54C4D">
            <w:pPr>
              <w:widowControl w:val="0"/>
              <w:spacing w:line="240" w:lineRule="auto"/>
              <w:rPr>
                <w:sz w:val="20"/>
                <w:szCs w:val="20"/>
              </w:rPr>
            </w:pPr>
            <w:r w:rsidRPr="00C54C4D">
              <w:rPr>
                <w:sz w:val="20"/>
                <w:szCs w:val="20"/>
              </w:rPr>
              <w:t>Use primary and other coloured paint and a range of methods of application. Colour match.</w:t>
            </w:r>
          </w:p>
          <w:p w14:paraId="0BFF8F12" w14:textId="77777777" w:rsidR="0090054E" w:rsidRPr="00C54C4D" w:rsidRDefault="00C54C4D">
            <w:pPr>
              <w:widowControl w:val="0"/>
              <w:spacing w:line="240" w:lineRule="auto"/>
              <w:rPr>
                <w:sz w:val="20"/>
                <w:szCs w:val="20"/>
              </w:rPr>
            </w:pPr>
            <w:r w:rsidRPr="00C54C4D">
              <w:rPr>
                <w:sz w:val="20"/>
                <w:szCs w:val="20"/>
              </w:rPr>
              <w:t>Display a variety of coloured building bricks and blocks for the children to make houses and build</w:t>
            </w:r>
            <w:r w:rsidRPr="00C54C4D">
              <w:rPr>
                <w:sz w:val="20"/>
                <w:szCs w:val="20"/>
              </w:rPr>
              <w:t>ings. Provide large rolls of paper and colourful pens for the children to draw streets and roads. Add small world people for the children to introduce a storyline to their play.</w:t>
            </w:r>
          </w:p>
          <w:p w14:paraId="6620606E" w14:textId="77777777" w:rsidR="0090054E" w:rsidRDefault="0090054E">
            <w:pPr>
              <w:widowControl w:val="0"/>
              <w:spacing w:line="240" w:lineRule="auto"/>
              <w:rPr>
                <w:sz w:val="20"/>
                <w:szCs w:val="20"/>
              </w:rPr>
            </w:pPr>
          </w:p>
          <w:p w14:paraId="03205353" w14:textId="77777777" w:rsidR="0090054E" w:rsidRPr="00C54C4D" w:rsidRDefault="00C54C4D">
            <w:pPr>
              <w:widowControl w:val="0"/>
              <w:spacing w:line="240" w:lineRule="auto"/>
              <w:rPr>
                <w:sz w:val="20"/>
                <w:szCs w:val="20"/>
              </w:rPr>
            </w:pPr>
            <w:r w:rsidRPr="00C54C4D">
              <w:rPr>
                <w:sz w:val="20"/>
                <w:szCs w:val="20"/>
              </w:rPr>
              <w:t xml:space="preserve">In </w:t>
            </w:r>
            <w:r w:rsidRPr="00C54C4D">
              <w:rPr>
                <w:b/>
                <w:color w:val="0000FF"/>
                <w:sz w:val="20"/>
                <w:szCs w:val="20"/>
              </w:rPr>
              <w:t>Music</w:t>
            </w:r>
            <w:r w:rsidRPr="00C54C4D">
              <w:rPr>
                <w:sz w:val="20"/>
                <w:szCs w:val="20"/>
              </w:rPr>
              <w:t xml:space="preserve"> we follow the programme ‘</w:t>
            </w:r>
            <w:r w:rsidRPr="00C54C4D">
              <w:rPr>
                <w:b/>
                <w:sz w:val="20"/>
                <w:szCs w:val="20"/>
              </w:rPr>
              <w:t xml:space="preserve">Sing up’ Bird spotting </w:t>
            </w:r>
            <w:r w:rsidRPr="00C54C4D">
              <w:rPr>
                <w:sz w:val="20"/>
                <w:szCs w:val="20"/>
              </w:rPr>
              <w:t>and</w:t>
            </w:r>
            <w:r w:rsidRPr="00C54C4D">
              <w:rPr>
                <w:b/>
                <w:sz w:val="20"/>
                <w:szCs w:val="20"/>
              </w:rPr>
              <w:t xml:space="preserve"> </w:t>
            </w:r>
            <w:proofErr w:type="gramStart"/>
            <w:r w:rsidRPr="00C54C4D">
              <w:rPr>
                <w:b/>
                <w:sz w:val="20"/>
                <w:szCs w:val="20"/>
              </w:rPr>
              <w:t>Shake</w:t>
            </w:r>
            <w:proofErr w:type="gramEnd"/>
            <w:r w:rsidRPr="00C54C4D">
              <w:rPr>
                <w:b/>
                <w:sz w:val="20"/>
                <w:szCs w:val="20"/>
              </w:rPr>
              <w:t xml:space="preserve"> my sillies</w:t>
            </w:r>
            <w:r w:rsidRPr="00C54C4D">
              <w:rPr>
                <w:b/>
                <w:sz w:val="20"/>
                <w:szCs w:val="20"/>
              </w:rPr>
              <w:t xml:space="preserve"> out’ </w:t>
            </w:r>
            <w:r w:rsidRPr="00C54C4D">
              <w:rPr>
                <w:sz w:val="20"/>
                <w:szCs w:val="20"/>
              </w:rPr>
              <w:t xml:space="preserve">This term we will be active listening, beat, pitch (so-mi), vocal play. </w:t>
            </w:r>
          </w:p>
          <w:p w14:paraId="0A295832" w14:textId="77777777" w:rsidR="0090054E" w:rsidRPr="00C54C4D" w:rsidRDefault="00C54C4D">
            <w:pPr>
              <w:widowControl w:val="0"/>
              <w:spacing w:line="240" w:lineRule="auto"/>
              <w:rPr>
                <w:sz w:val="20"/>
                <w:szCs w:val="20"/>
              </w:rPr>
            </w:pPr>
            <w:r w:rsidRPr="00C54C4D">
              <w:rPr>
                <w:sz w:val="20"/>
                <w:szCs w:val="20"/>
              </w:rPr>
              <w:t xml:space="preserve">and Timbre, pitch (higher/lower), tempo (faster/slower), beat. </w:t>
            </w:r>
          </w:p>
          <w:p w14:paraId="1740F77E" w14:textId="73E618A1" w:rsidR="00C54C4D" w:rsidRPr="00C54C4D" w:rsidRDefault="00C54C4D">
            <w:pPr>
              <w:widowControl w:val="0"/>
              <w:spacing w:line="240" w:lineRule="auto"/>
            </w:pPr>
            <w:r>
              <w:t xml:space="preserve">                         </w:t>
            </w:r>
            <w:r>
              <w:rPr>
                <w:noProof/>
              </w:rPr>
              <w:drawing>
                <wp:inline distT="0" distB="0" distL="0" distR="0" wp14:anchorId="415A8274" wp14:editId="2A387291">
                  <wp:extent cx="905854" cy="734938"/>
                  <wp:effectExtent l="0" t="0" r="8890" b="8255"/>
                  <wp:docPr id="5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916655" cy="743701"/>
                          </a:xfrm>
                          <a:prstGeom prst="rect">
                            <a:avLst/>
                          </a:prstGeom>
                          <a:ln/>
                        </pic:spPr>
                      </pic:pic>
                    </a:graphicData>
                  </a:graphic>
                </wp:inline>
              </w:drawing>
            </w:r>
            <w:r>
              <w:t xml:space="preserve">                      </w:t>
            </w:r>
            <w:r>
              <w:t xml:space="preserve">        </w:t>
            </w:r>
            <w:r>
              <w:rPr>
                <w:b/>
                <w:noProof/>
                <w:color w:val="0000FF"/>
                <w:sz w:val="28"/>
                <w:szCs w:val="28"/>
              </w:rPr>
              <w:drawing>
                <wp:inline distT="114300" distB="114300" distL="114300" distR="114300" wp14:anchorId="12B7A753" wp14:editId="799641A0">
                  <wp:extent cx="1039703" cy="597985"/>
                  <wp:effectExtent l="0" t="0" r="8255" b="0"/>
                  <wp:docPr id="5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1"/>
                          <a:srcRect/>
                          <a:stretch>
                            <a:fillRect/>
                          </a:stretch>
                        </pic:blipFill>
                        <pic:spPr>
                          <a:xfrm>
                            <a:off x="0" y="0"/>
                            <a:ext cx="1060729" cy="610078"/>
                          </a:xfrm>
                          <a:prstGeom prst="rect">
                            <a:avLst/>
                          </a:prstGeom>
                          <a:ln/>
                        </pic:spPr>
                      </pic:pic>
                    </a:graphicData>
                  </a:graphic>
                </wp:inline>
              </w:drawing>
            </w:r>
          </w:p>
        </w:tc>
        <w:tc>
          <w:tcPr>
            <w:tcW w:w="690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326349CE" w14:textId="77777777" w:rsidR="0090054E" w:rsidRDefault="0090054E">
            <w:pPr>
              <w:widowControl w:val="0"/>
              <w:pBdr>
                <w:top w:val="nil"/>
                <w:left w:val="nil"/>
                <w:bottom w:val="nil"/>
                <w:right w:val="nil"/>
                <w:between w:val="nil"/>
              </w:pBdr>
              <w:rPr>
                <w:sz w:val="24"/>
                <w:szCs w:val="24"/>
              </w:rPr>
            </w:pP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613440C" w14:textId="77777777" w:rsidR="0090054E" w:rsidRDefault="0090054E">
            <w:pPr>
              <w:widowControl w:val="0"/>
              <w:pBdr>
                <w:top w:val="nil"/>
                <w:left w:val="nil"/>
                <w:bottom w:val="nil"/>
                <w:right w:val="nil"/>
                <w:between w:val="nil"/>
              </w:pBdr>
              <w:rPr>
                <w:sz w:val="24"/>
                <w:szCs w:val="24"/>
              </w:rPr>
            </w:pPr>
          </w:p>
        </w:tc>
      </w:tr>
      <w:tr w:rsidR="0090054E" w14:paraId="21043116" w14:textId="77777777">
        <w:trPr>
          <w:trHeight w:val="5606"/>
        </w:trPr>
        <w:tc>
          <w:tcPr>
            <w:tcW w:w="834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71ECDB69" w14:textId="77777777" w:rsidR="0090054E" w:rsidRDefault="0090054E">
            <w:pPr>
              <w:widowControl w:val="0"/>
              <w:pBdr>
                <w:top w:val="nil"/>
                <w:left w:val="nil"/>
                <w:bottom w:val="nil"/>
                <w:right w:val="nil"/>
                <w:between w:val="nil"/>
              </w:pBdr>
              <w:rPr>
                <w:sz w:val="24"/>
                <w:szCs w:val="24"/>
              </w:rPr>
            </w:pPr>
          </w:p>
        </w:tc>
        <w:tc>
          <w:tcPr>
            <w:tcW w:w="6900"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26AA3937" w14:textId="77777777" w:rsidR="0090054E" w:rsidRDefault="0090054E">
            <w:pPr>
              <w:widowControl w:val="0"/>
              <w:pBdr>
                <w:top w:val="nil"/>
                <w:left w:val="nil"/>
                <w:bottom w:val="nil"/>
                <w:right w:val="nil"/>
                <w:between w:val="nil"/>
              </w:pBdr>
              <w:rPr>
                <w:sz w:val="24"/>
                <w:szCs w:val="24"/>
              </w:rPr>
            </w:pPr>
          </w:p>
        </w:tc>
        <w:tc>
          <w:tcPr>
            <w:tcW w:w="6735" w:type="dxa"/>
            <w:vMerge/>
            <w:tcBorders>
              <w:top w:val="single" w:sz="8" w:space="0" w:color="0000FF"/>
              <w:left w:val="single" w:sz="8" w:space="0" w:color="0000FF"/>
              <w:bottom w:val="single" w:sz="8" w:space="0" w:color="0000FF"/>
              <w:right w:val="single" w:sz="8" w:space="0" w:color="0000FF"/>
            </w:tcBorders>
            <w:shd w:val="clear" w:color="auto" w:fill="auto"/>
            <w:tcMar>
              <w:top w:w="100" w:type="dxa"/>
              <w:left w:w="100" w:type="dxa"/>
              <w:bottom w:w="100" w:type="dxa"/>
              <w:right w:w="100" w:type="dxa"/>
            </w:tcMar>
          </w:tcPr>
          <w:p w14:paraId="6B61C660" w14:textId="77777777" w:rsidR="0090054E" w:rsidRDefault="0090054E">
            <w:pPr>
              <w:widowControl w:val="0"/>
              <w:pBdr>
                <w:top w:val="nil"/>
                <w:left w:val="nil"/>
                <w:bottom w:val="nil"/>
                <w:right w:val="nil"/>
                <w:between w:val="nil"/>
              </w:pBdr>
              <w:rPr>
                <w:sz w:val="24"/>
                <w:szCs w:val="24"/>
              </w:rPr>
            </w:pPr>
          </w:p>
        </w:tc>
      </w:tr>
    </w:tbl>
    <w:p w14:paraId="6F2A91E1" w14:textId="77777777" w:rsidR="0090054E" w:rsidRDefault="0090054E"/>
    <w:sectPr w:rsidR="0090054E">
      <w:pgSz w:w="23811" w:h="16838" w:orient="landscape"/>
      <w:pgMar w:top="56" w:right="1440" w:bottom="5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54E"/>
    <w:rsid w:val="0090054E"/>
    <w:rsid w:val="00C54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23F7"/>
  <w15:docId w15:val="{CEEBE432-AA65-4C12-AA24-E8E1DD78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F7E80"/>
    <w:rPr>
      <w:rFonts w:ascii="Times New Roman" w:hAnsi="Times New Roman" w:cs="Times New Roman"/>
      <w:sz w:val="24"/>
      <w:szCs w:val="24"/>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Um+fff2L2bF8w8M4q8pIxI+uAQ==">CgMxLjAyCWguMzBqMHpsbDgAciExVG1KSXhPTm1fbzVJaW9vdjNLdEo0ZlBLVVdyblU5YnI=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NFlux</dc:creator>
  <cp:lastModifiedBy>Natasha Flux</cp:lastModifiedBy>
  <cp:revision>2</cp:revision>
  <dcterms:created xsi:type="dcterms:W3CDTF">2025-01-11T16:49:00Z</dcterms:created>
  <dcterms:modified xsi:type="dcterms:W3CDTF">2025-01-11T16:49:00Z</dcterms:modified>
</cp:coreProperties>
</file>